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70"/>
      </w:tblGrid>
      <w:tr w:rsidR="00A967C1" w:rsidTr="00944883">
        <w:tc>
          <w:tcPr>
            <w:tcW w:w="4361" w:type="dxa"/>
          </w:tcPr>
          <w:p w:rsidR="00A967C1" w:rsidRPr="00944883" w:rsidRDefault="00944883" w:rsidP="0094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4883">
              <w:rPr>
                <w:rFonts w:ascii="Times New Roman" w:hAnsi="Times New Roman" w:cs="Times New Roman"/>
                <w:sz w:val="26"/>
                <w:szCs w:val="26"/>
              </w:rPr>
              <w:t>BỘ GIAO THÔNG VẬN TẢI</w:t>
            </w:r>
          </w:p>
          <w:p w:rsidR="00944883" w:rsidRPr="00944883" w:rsidRDefault="00944883" w:rsidP="009448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883">
              <w:rPr>
                <w:rFonts w:ascii="Times New Roman" w:hAnsi="Times New Roman" w:cs="Times New Roman"/>
                <w:b/>
                <w:sz w:val="26"/>
                <w:szCs w:val="26"/>
              </w:rPr>
              <w:t>CỤC HÀNG KHÔNG VIỆT NAM</w:t>
            </w:r>
          </w:p>
          <w:p w:rsidR="00944883" w:rsidRDefault="00944883" w:rsidP="00944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944883" w:rsidRPr="00944883" w:rsidRDefault="00944883" w:rsidP="009B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883"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9B64BF">
              <w:rPr>
                <w:rFonts w:ascii="Times New Roman" w:hAnsi="Times New Roman" w:cs="Times New Roman"/>
                <w:sz w:val="28"/>
                <w:szCs w:val="28"/>
              </w:rPr>
              <w:t>2493</w:t>
            </w:r>
            <w:r w:rsidRPr="00944883">
              <w:rPr>
                <w:rFonts w:ascii="Times New Roman" w:hAnsi="Times New Roman" w:cs="Times New Roman"/>
                <w:sz w:val="28"/>
                <w:szCs w:val="28"/>
              </w:rPr>
              <w:t>/TB-CHK</w:t>
            </w:r>
          </w:p>
        </w:tc>
        <w:tc>
          <w:tcPr>
            <w:tcW w:w="5670" w:type="dxa"/>
          </w:tcPr>
          <w:p w:rsidR="00A967C1" w:rsidRPr="00944883" w:rsidRDefault="00944883" w:rsidP="009448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88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44883" w:rsidRPr="00944883" w:rsidRDefault="00944883" w:rsidP="009448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88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944883" w:rsidRDefault="00944883" w:rsidP="00944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</w:t>
            </w:r>
          </w:p>
          <w:p w:rsidR="00944883" w:rsidRDefault="00944883" w:rsidP="00944883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44883" w:rsidRPr="00944883" w:rsidRDefault="00944883" w:rsidP="0094488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48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Hà Nội, ngày  </w:t>
            </w:r>
            <w:r w:rsidR="009B64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22 </w:t>
            </w:r>
            <w:r w:rsidRPr="00944883">
              <w:rPr>
                <w:rFonts w:ascii="Times New Roman" w:hAnsi="Times New Roman" w:cs="Times New Roman"/>
                <w:i/>
                <w:sz w:val="28"/>
                <w:szCs w:val="28"/>
              </w:rPr>
              <w:t>tháng 6 năm 2018</w:t>
            </w:r>
          </w:p>
          <w:p w:rsidR="00944883" w:rsidRPr="00944883" w:rsidRDefault="00944883" w:rsidP="009448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D1F7E" w:rsidRPr="00944883" w:rsidRDefault="00944883" w:rsidP="00944883">
      <w:pPr>
        <w:tabs>
          <w:tab w:val="left" w:pos="364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944883">
        <w:rPr>
          <w:b/>
          <w:sz w:val="28"/>
          <w:szCs w:val="28"/>
        </w:rPr>
        <w:t xml:space="preserve"> </w:t>
      </w:r>
      <w:r w:rsidRPr="00944883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944883" w:rsidRDefault="00944883" w:rsidP="00944883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58">
        <w:rPr>
          <w:rFonts w:ascii="Times New Roman" w:hAnsi="Times New Roman" w:cs="Times New Roman"/>
          <w:b/>
          <w:sz w:val="28"/>
          <w:szCs w:val="28"/>
        </w:rPr>
        <w:t>Về việ</w:t>
      </w:r>
      <w:r w:rsidR="001F2358" w:rsidRPr="001F2358">
        <w:rPr>
          <w:rFonts w:ascii="Times New Roman" w:hAnsi="Times New Roman" w:cs="Times New Roman"/>
          <w:b/>
          <w:sz w:val="28"/>
          <w:szCs w:val="28"/>
        </w:rPr>
        <w:t>c l</w:t>
      </w:r>
      <w:r w:rsidRPr="001F2358">
        <w:rPr>
          <w:rFonts w:ascii="Times New Roman" w:hAnsi="Times New Roman" w:cs="Times New Roman"/>
          <w:b/>
          <w:sz w:val="28"/>
          <w:szCs w:val="28"/>
        </w:rPr>
        <w:t>ựa chọn tổ chứ</w:t>
      </w:r>
      <w:r w:rsidR="009B2383" w:rsidRPr="001F2358">
        <w:rPr>
          <w:rFonts w:ascii="Times New Roman" w:hAnsi="Times New Roman" w:cs="Times New Roman"/>
          <w:b/>
          <w:sz w:val="28"/>
          <w:szCs w:val="28"/>
        </w:rPr>
        <w:t>c</w:t>
      </w:r>
      <w:r w:rsidRPr="001F2358">
        <w:rPr>
          <w:rFonts w:ascii="Times New Roman" w:hAnsi="Times New Roman" w:cs="Times New Roman"/>
          <w:b/>
          <w:sz w:val="28"/>
          <w:szCs w:val="28"/>
        </w:rPr>
        <w:t xml:space="preserve"> đấu giá </w:t>
      </w:r>
      <w:r w:rsidR="009B2383" w:rsidRPr="001F2358">
        <w:rPr>
          <w:rFonts w:ascii="Times New Roman" w:hAnsi="Times New Roman" w:cs="Times New Roman"/>
          <w:b/>
          <w:sz w:val="28"/>
          <w:szCs w:val="28"/>
        </w:rPr>
        <w:t xml:space="preserve">thanh lý </w:t>
      </w:r>
      <w:r w:rsidR="001F2358" w:rsidRPr="001F2358">
        <w:rPr>
          <w:rFonts w:ascii="Times New Roman" w:hAnsi="Times New Roman" w:cs="Times New Roman"/>
          <w:b/>
          <w:sz w:val="28"/>
          <w:szCs w:val="28"/>
        </w:rPr>
        <w:t>xe ô tô</w:t>
      </w:r>
    </w:p>
    <w:p w:rsidR="00DA48F8" w:rsidRDefault="001F2358" w:rsidP="00944883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1F2358" w:rsidRDefault="001F2358" w:rsidP="00944883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4883" w:rsidRPr="00B33F2B" w:rsidRDefault="00944883" w:rsidP="00DA48F8">
      <w:pPr>
        <w:pStyle w:val="ListParagraph"/>
        <w:tabs>
          <w:tab w:val="left" w:pos="3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3F2B">
        <w:rPr>
          <w:rFonts w:ascii="Times New Roman" w:hAnsi="Times New Roman" w:cs="Times New Roman"/>
          <w:sz w:val="28"/>
          <w:szCs w:val="28"/>
        </w:rPr>
        <w:t xml:space="preserve">Căn cứ  </w:t>
      </w:r>
      <w:r w:rsidR="00FF7D87">
        <w:rPr>
          <w:rFonts w:ascii="Times New Roman" w:hAnsi="Times New Roman" w:cs="Times New Roman"/>
          <w:sz w:val="28"/>
          <w:szCs w:val="28"/>
        </w:rPr>
        <w:t xml:space="preserve">Điều 56 </w:t>
      </w:r>
      <w:r w:rsidRPr="00B33F2B">
        <w:rPr>
          <w:rFonts w:ascii="Times New Roman" w:hAnsi="Times New Roman" w:cs="Times New Roman"/>
          <w:sz w:val="28"/>
          <w:szCs w:val="28"/>
        </w:rPr>
        <w:t>Luật Đấu giá tài sản</w:t>
      </w:r>
      <w:r w:rsidR="00B33F2B" w:rsidRPr="00B33F2B">
        <w:rPr>
          <w:rFonts w:ascii="Times New Roman" w:hAnsi="Times New Roman" w:cs="Times New Roman"/>
          <w:sz w:val="28"/>
          <w:szCs w:val="28"/>
        </w:rPr>
        <w:t xml:space="preserve"> </w:t>
      </w:r>
      <w:r w:rsidR="00716239">
        <w:rPr>
          <w:rFonts w:ascii="Times New Roman" w:hAnsi="Times New Roman" w:cs="Times New Roman"/>
          <w:sz w:val="28"/>
          <w:szCs w:val="28"/>
        </w:rPr>
        <w:t xml:space="preserve">số </w:t>
      </w:r>
      <w:r w:rsidR="00FF7D87">
        <w:rPr>
          <w:rFonts w:ascii="Times New Roman" w:hAnsi="Times New Roman" w:cs="Times New Roman"/>
          <w:sz w:val="28"/>
          <w:szCs w:val="28"/>
        </w:rPr>
        <w:t>01/2016/QH14;</w:t>
      </w:r>
    </w:p>
    <w:p w:rsidR="00B33F2B" w:rsidRPr="00FF7D87" w:rsidRDefault="00FF7D87" w:rsidP="00DA48F8">
      <w:pPr>
        <w:widowControl w:val="0"/>
        <w:tabs>
          <w:tab w:val="left" w:pos="505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3F2B" w:rsidRPr="00FF7D87">
        <w:rPr>
          <w:rFonts w:ascii="Times New Roman" w:hAnsi="Times New Roman" w:cs="Times New Roman"/>
          <w:sz w:val="28"/>
          <w:szCs w:val="28"/>
        </w:rPr>
        <w:t xml:space="preserve"> Căn cứ  </w:t>
      </w:r>
      <w:r w:rsidR="00B33F2B" w:rsidRPr="00FF7D87">
        <w:rPr>
          <w:rFonts w:ascii="Times New Roman" w:hAnsi="Times New Roman" w:cs="Times New Roman"/>
          <w:sz w:val="28"/>
          <w:szCs w:val="28"/>
          <w:lang w:val="sv-SE"/>
        </w:rPr>
        <w:t>Quyết định số 3037/QĐ-BGTVT ngày 30/10/2017 của Bộ Giao thông vận tải về việc thanh lý xe ô tô của Văn phòng Cụ</w:t>
      </w:r>
      <w:r w:rsidR="00B33F2B" w:rsidRPr="00FF7D87">
        <w:rPr>
          <w:rFonts w:ascii="Times New Roman" w:hAnsi="Times New Roman"/>
          <w:sz w:val="28"/>
          <w:szCs w:val="28"/>
          <w:lang w:val="sv-SE"/>
        </w:rPr>
        <w:t>c HKVN;</w:t>
      </w:r>
    </w:p>
    <w:p w:rsidR="00D223B8" w:rsidRPr="00D223B8" w:rsidRDefault="00D223B8" w:rsidP="00DA48F8">
      <w:pPr>
        <w:pStyle w:val="ListParagraph"/>
        <w:widowControl w:val="0"/>
        <w:tabs>
          <w:tab w:val="left" w:pos="505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Căn cứ vào Chứng thư Thẩm định số</w:t>
      </w:r>
      <w:r w:rsidR="00A44BC4">
        <w:rPr>
          <w:rFonts w:ascii="Times New Roman" w:hAnsi="Times New Roman"/>
          <w:sz w:val="28"/>
          <w:szCs w:val="28"/>
          <w:lang w:val="sv-SE"/>
        </w:rPr>
        <w:t xml:space="preserve"> 012006/2018/CT-AIC của công ty Cổ phần Đầu tư và Định giá AIC – Việt Nam ngày 20/6/2018,</w:t>
      </w:r>
    </w:p>
    <w:p w:rsidR="00D223B8" w:rsidRDefault="00D223B8" w:rsidP="00DA48F8">
      <w:pPr>
        <w:pStyle w:val="ListParagraph"/>
        <w:widowControl w:val="0"/>
        <w:tabs>
          <w:tab w:val="left" w:pos="505"/>
        </w:tabs>
        <w:spacing w:after="0" w:line="312" w:lineRule="auto"/>
        <w:ind w:left="0" w:firstLine="72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Cục Hàng không Việt Nam thông báo lựa chọn tổ chức đấu giá tài sản thanh lý xe ô tô như sau:</w:t>
      </w:r>
    </w:p>
    <w:p w:rsidR="00D223B8" w:rsidRPr="00D223B8" w:rsidRDefault="00D223B8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D22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1.Tên, địa chỉ đơn vị có tài sản đấu giá</w:t>
      </w:r>
    </w:p>
    <w:p w:rsidR="00D223B8" w:rsidRPr="00D223B8" w:rsidRDefault="00D223B8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D223B8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1.1.Tên đơn vị:</w:t>
      </w:r>
      <w:r w:rsidR="005D6495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Cục Hàng không Việt Nam</w:t>
      </w:r>
    </w:p>
    <w:p w:rsidR="00D223B8" w:rsidRPr="00D223B8" w:rsidRDefault="00D223B8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D223B8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1.2.Địa chỉ</w:t>
      </w:r>
      <w:r w:rsidR="005D6495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: 119 phố Nguyễn Sơn, phường Bồ Đề, quận Long Biên, Hà Nội</w:t>
      </w:r>
    </w:p>
    <w:p w:rsidR="00D223B8" w:rsidRPr="00D223B8" w:rsidRDefault="00D223B8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D22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2.Tên tài sản, số lượng, chất lượng</w:t>
      </w:r>
      <w:r w:rsidR="007E6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 xml:space="preserve"> </w:t>
      </w:r>
      <w:r w:rsidRPr="00D22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tài sản bán đấu giá</w:t>
      </w:r>
    </w:p>
    <w:p w:rsidR="00D223B8" w:rsidRPr="008570EF" w:rsidRDefault="00256C00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</w:pPr>
      <w:r w:rsidRPr="00857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>2</w:t>
      </w:r>
      <w:r w:rsidR="00D223B8" w:rsidRPr="00857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>.</w:t>
      </w:r>
      <w:r w:rsidRPr="00857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>1.</w:t>
      </w:r>
      <w:r w:rsidR="00D223B8" w:rsidRPr="00857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 xml:space="preserve"> </w:t>
      </w:r>
      <w:r w:rsidR="008B44D8" w:rsidRPr="00857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>01 x</w:t>
      </w:r>
      <w:r w:rsidR="00D223B8" w:rsidRPr="00857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 xml:space="preserve">e ô tô </w:t>
      </w:r>
      <w:r w:rsidR="00A44BC4" w:rsidRPr="00857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 xml:space="preserve">con </w:t>
      </w:r>
      <w:r w:rsidR="005D6495" w:rsidRPr="00857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>PROTON</w:t>
      </w:r>
      <w:r w:rsidR="00A44BC4" w:rsidRPr="00857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 xml:space="preserve"> WIRA</w:t>
      </w:r>
      <w:r w:rsidR="005D6495" w:rsidRPr="00857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 xml:space="preserve"> 05 chỗ - Biển kiểm soát: 80B-1524</w:t>
      </w:r>
    </w:p>
    <w:p w:rsidR="00D223B8" w:rsidRDefault="005D6495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5D6495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-</w:t>
      </w:r>
      <w:r w:rsidR="00D4416F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Pr="005D6495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Nước sản xuất: Malaysia</w:t>
      </w:r>
    </w:p>
    <w:p w:rsidR="00D4416F" w:rsidRPr="005D6495" w:rsidRDefault="00256C00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- </w:t>
      </w:r>
      <w:r w:rsidR="00D4416F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Năm sản xuất: 1996</w:t>
      </w:r>
    </w:p>
    <w:p w:rsidR="005D6495" w:rsidRDefault="005D6495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- Công suất xe: 1.6</w:t>
      </w:r>
    </w:p>
    <w:p w:rsidR="00436610" w:rsidRDefault="00436610" w:rsidP="00436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- Số khung: </w:t>
      </w:r>
      <w:r w:rsidR="00A44BC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PL1C98SNLTB-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900174</w:t>
      </w:r>
    </w:p>
    <w:p w:rsidR="00436610" w:rsidRDefault="00436610" w:rsidP="00436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- Số máy:</w:t>
      </w:r>
      <w:r w:rsidR="00A44BC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4G92P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DS8207</w:t>
      </w:r>
    </w:p>
    <w:p w:rsidR="00D32703" w:rsidRPr="008570EF" w:rsidRDefault="00256C00" w:rsidP="00D32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</w:pPr>
      <w:r w:rsidRPr="00857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>2.2</w:t>
      </w:r>
      <w:r w:rsidR="007E6C27" w:rsidRPr="00857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>.</w:t>
      </w:r>
      <w:r w:rsidR="00D223B8" w:rsidRPr="00857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 xml:space="preserve"> </w:t>
      </w:r>
      <w:r w:rsidR="008B44D8" w:rsidRPr="00857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>01 x</w:t>
      </w:r>
      <w:r w:rsidR="00D223B8" w:rsidRPr="00857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 xml:space="preserve">e ô tô </w:t>
      </w:r>
      <w:r w:rsidR="00A44BC4" w:rsidRPr="00857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 xml:space="preserve">con TOYOTA </w:t>
      </w:r>
      <w:r w:rsidR="00D32703" w:rsidRPr="00857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>COROLA 05 chỗ - Biển kiểm soát: 80B-0117</w:t>
      </w:r>
    </w:p>
    <w:p w:rsidR="00D223B8" w:rsidRPr="00D32703" w:rsidRDefault="00D223B8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D32703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-</w:t>
      </w:r>
      <w:r w:rsidR="008B44D8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Pr="00D32703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Nước sản xuất: Nhật bản</w:t>
      </w:r>
    </w:p>
    <w:p w:rsidR="00D32703" w:rsidRPr="00D32703" w:rsidRDefault="00A44BC4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- Năm sản xuất: 1992</w:t>
      </w:r>
    </w:p>
    <w:p w:rsidR="00D32703" w:rsidRDefault="00D32703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- Công suất xe: 1.6</w:t>
      </w:r>
    </w:p>
    <w:p w:rsidR="00436610" w:rsidRDefault="00436610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- Số khung: </w:t>
      </w:r>
      <w:r w:rsidR="002D1959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AE101-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3025151</w:t>
      </w:r>
    </w:p>
    <w:p w:rsidR="003D5194" w:rsidRDefault="00436610" w:rsidP="003D5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- Số máy: </w:t>
      </w:r>
      <w:r w:rsidR="002D1959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4A-F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093951</w:t>
      </w:r>
    </w:p>
    <w:p w:rsidR="003D5194" w:rsidRPr="003D5194" w:rsidRDefault="003D5194" w:rsidP="003D5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2A46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>2.3.  Chất lượng: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 </w:t>
      </w:r>
      <w:r w:rsidRPr="003D519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Chất lượng các tài sản đấu giá đã được thẩm định tại 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ứng thư thẩm định giá số 012006/2018/CT-AIC ngày 20/6/2018</w:t>
      </w:r>
      <w:r w:rsidRPr="003D519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của Công ty Cổ phần</w:t>
      </w:r>
      <w:r w:rsidR="002A46CD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Đầu tư và Định giá AIC-Việt Nam</w:t>
      </w:r>
      <w:r w:rsidRPr="003D519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.</w:t>
      </w:r>
    </w:p>
    <w:p w:rsidR="00652CEB" w:rsidRPr="007E6C27" w:rsidRDefault="00652CEB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</w:pPr>
      <w:r w:rsidRPr="007E6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3. Giá khởi điểm</w:t>
      </w:r>
      <w:r w:rsidR="003D5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:</w:t>
      </w:r>
    </w:p>
    <w:p w:rsidR="002D1959" w:rsidRDefault="007E6C27" w:rsidP="007E6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3.1. Xe ô tô PROTON 0</w:t>
      </w:r>
      <w:r w:rsidRPr="00D223B8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5 chỗ - Biển kiểm </w:t>
      </w:r>
      <w:r w:rsidR="00256C0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soát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80B-1524</w:t>
      </w:r>
      <w:r w:rsidR="002D1959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: </w:t>
      </w:r>
      <w:r w:rsidR="002D1959" w:rsidRPr="002D1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48.000.000</w:t>
      </w:r>
      <w:r w:rsidR="002D1959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="002D1959" w:rsidRPr="002D1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đồng</w:t>
      </w:r>
    </w:p>
    <w:p w:rsidR="007E6C27" w:rsidRPr="002D1959" w:rsidRDefault="002D1959" w:rsidP="007E6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Pr="002D19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>(bằng chữ: Bốn mươi tám triệu đồng)</w:t>
      </w:r>
    </w:p>
    <w:p w:rsidR="00F43275" w:rsidRDefault="00F43275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</w:p>
    <w:p w:rsidR="00F43275" w:rsidRDefault="00F43275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</w:p>
    <w:p w:rsidR="002D1959" w:rsidRDefault="007E6C27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lastRenderedPageBreak/>
        <w:t>3.2.</w:t>
      </w:r>
      <w:r w:rsidRPr="007E6C27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Xe ô tô </w:t>
      </w:r>
      <w:r w:rsidR="00256C0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COROLA 05 chỗ - Biển kiểm soát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80B-0117</w:t>
      </w:r>
      <w:r w:rsidR="002D1959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: </w:t>
      </w:r>
      <w:r w:rsidR="002D1959" w:rsidRPr="002D1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50.000.000</w:t>
      </w:r>
      <w:r w:rsidR="002D1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 xml:space="preserve"> đồng</w:t>
      </w:r>
      <w:r w:rsidR="002D1959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</w:p>
    <w:p w:rsidR="00652CEB" w:rsidRPr="002D1959" w:rsidRDefault="002D1959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Pr="002D19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>(bằng chữ: Năm mươi triệu đồng)</w:t>
      </w:r>
    </w:p>
    <w:p w:rsidR="004C75DF" w:rsidRDefault="004C75DF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</w:pPr>
    </w:p>
    <w:p w:rsidR="00D223B8" w:rsidRDefault="00D223B8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FF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4.Tiêu chí lựa chọn tổ chức đấu giá tài sản</w:t>
      </w:r>
      <w:r w:rsidR="008B44D8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:</w:t>
      </w:r>
    </w:p>
    <w:p w:rsidR="00D223B8" w:rsidRPr="00B27DAB" w:rsidRDefault="003D1F7E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3D1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4.1.</w:t>
      </w:r>
      <w:r w:rsidR="00B27DAB" w:rsidRPr="00B27DA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="00D223B8" w:rsidRPr="00B27DA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Cơ sở vật chất: </w:t>
      </w:r>
      <w:r w:rsidR="004A2809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ó trụ sở, địa chỉ rõ ràng tại t</w:t>
      </w:r>
      <w:r w:rsidR="00D223B8" w:rsidRPr="00B27DA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hành phố Hà Nội, có trang thiết bị cần thiết bảo đảm cho việc đấu giá đối với loại tài sản đấu giá;</w:t>
      </w:r>
    </w:p>
    <w:p w:rsidR="00D223B8" w:rsidRPr="00B27DAB" w:rsidRDefault="003D1F7E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3D1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="00D223B8" w:rsidRPr="00B27DA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Có phương án đấu giá khả thi, hiệu quả;</w:t>
      </w:r>
    </w:p>
    <w:p w:rsidR="003D1F7E" w:rsidRPr="00B27DAB" w:rsidRDefault="003D1F7E" w:rsidP="003D1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3D1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4.3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. </w:t>
      </w:r>
      <w:r w:rsidR="00D223B8" w:rsidRPr="00B27DA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Năng lực, kinh nghiệm và uy tín của tổ chức đấu giá tài sản: có tối thiểu 03 đấu giá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viên đang hoạt động tại trụ sở,</w:t>
      </w:r>
      <w:r w:rsidR="00D223B8" w:rsidRPr="00B27DA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="00C31D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có tối thiểu 05</w:t>
      </w:r>
      <w:r w:rsidRPr="00B27DA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hợp đồng bán đấu giá tài sản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Pr="00B27DA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với các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cơ quan, tổ chức trên địa bàn t</w:t>
      </w:r>
      <w:r w:rsidRPr="00B27DA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hành phố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rong thời hạn </w:t>
      </w:r>
      <w:r w:rsidR="008E3062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03 tháng gần nhất,</w:t>
      </w:r>
    </w:p>
    <w:p w:rsidR="00707079" w:rsidRDefault="00D223B8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B27DA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có đầy đủ bản sao</w:t>
      </w:r>
      <w:r w:rsidR="008E3062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chứng thực hành nghề đấu giá; thẻ Đ</w:t>
      </w:r>
      <w:r w:rsidRPr="00B27DA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ấu giá viên</w:t>
      </w:r>
      <w:r w:rsidR="00707079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.</w:t>
      </w:r>
    </w:p>
    <w:p w:rsidR="00D223B8" w:rsidRPr="00707079" w:rsidRDefault="003D1F7E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3D1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="00D223B8" w:rsidRPr="00707079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Thù lao dịch vụ đấu g</w:t>
      </w:r>
      <w:r w:rsidR="00A57E0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iá, chi phí đấu giá tài sản phù hợp với</w:t>
      </w:r>
      <w:r w:rsidR="00D223B8" w:rsidRPr="00707079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quy định của pháp luật;</w:t>
      </w:r>
    </w:p>
    <w:p w:rsidR="008A2819" w:rsidRDefault="003D1F7E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3D1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4.5.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="00B27DAB"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="00D223B8"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Là tổ chức bán đấu giá </w:t>
      </w:r>
      <w:r w:rsidR="008A2819"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chuyên nghiệp trên địa bàn </w:t>
      </w:r>
      <w:r w:rsidR="00D223B8"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thành</w:t>
      </w:r>
      <w:r w:rsidR="008A2819"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phố</w:t>
      </w:r>
      <w:r w:rsidR="00B27DAB"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="00D223B8"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và có tên trong danh sách các tổ chức đấu giá tài sản do Bộ Tư pháp</w:t>
      </w:r>
      <w:r w:rsidR="008A2819"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công bố;</w:t>
      </w:r>
    </w:p>
    <w:p w:rsidR="00D223B8" w:rsidRPr="00707079" w:rsidRDefault="00C31D64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C3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4.6.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Cung cấp hồ sơ năng lực của tổ chức đấu giá</w:t>
      </w:r>
      <w:r w:rsidR="00010A1F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.</w:t>
      </w:r>
    </w:p>
    <w:p w:rsidR="00D223B8" w:rsidRPr="003D1F7E" w:rsidRDefault="00D223B8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3D1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 xml:space="preserve">5.Thời gian, địa điểm nộp hồ sơ đăng ký tham gia tổ chức </w:t>
      </w:r>
    </w:p>
    <w:p w:rsidR="00D223B8" w:rsidRPr="003D1F7E" w:rsidRDefault="00FF7D87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-</w:t>
      </w:r>
      <w:r w:rsidR="00B27DAB"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="00591805"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Thời gian</w:t>
      </w:r>
      <w:r w:rsidR="001C113B"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nhận hồ sơ</w:t>
      </w:r>
      <w:r w:rsidR="00BC036A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="001C113B"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: </w:t>
      </w:r>
      <w:r w:rsidR="009C5525" w:rsidRPr="002851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sv-SE"/>
        </w:rPr>
        <w:t>Trong vòng 03 ngày làm việc kể từ ngày đăng thông tin công khai</w:t>
      </w:r>
      <w:r w:rsidR="00B01A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sv-SE"/>
        </w:rPr>
        <w:t>.</w:t>
      </w:r>
    </w:p>
    <w:p w:rsidR="008B44D8" w:rsidRPr="003D1F7E" w:rsidRDefault="00D223B8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-</w:t>
      </w:r>
      <w:r w:rsidR="00B27DAB"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Địa điểm nộp hồ sơ: </w:t>
      </w:r>
      <w:r w:rsidR="008B44D8"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Văn phòng Cục Hàng không Việt Nam, số 119 Nguyễn Sơn, qu</w:t>
      </w:r>
      <w:r w:rsidR="00D676D0"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ận Long Biên, TP Hà Nội (</w:t>
      </w:r>
      <w:r w:rsidR="00C31D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đầu</w:t>
      </w:r>
      <w:r w:rsidR="00C82D53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mối tiếp nhận</w:t>
      </w:r>
      <w:r w:rsidR="00C31D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:</w:t>
      </w:r>
      <w:r w:rsidR="00C82D53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liên hệ</w:t>
      </w:r>
      <w:r w:rsidR="00DA48F8"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chị Lan</w:t>
      </w:r>
      <w:r w:rsidR="00C82D53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p</w:t>
      </w:r>
      <w:r w:rsidR="00C82D53" w:rsidRPr="003D1F7E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hòng 203 tầng 2</w:t>
      </w:r>
      <w:r w:rsidR="00C82D53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)</w:t>
      </w:r>
    </w:p>
    <w:p w:rsidR="00D223B8" w:rsidRPr="001651ED" w:rsidRDefault="00A44100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1651ED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Số điện thoại: </w:t>
      </w:r>
      <w:r>
        <w:rPr>
          <w:sz w:val="26"/>
          <w:szCs w:val="26"/>
          <w:lang w:val="pt-BR"/>
        </w:rPr>
        <w:t xml:space="preserve">: </w:t>
      </w:r>
      <w:r w:rsidRPr="00A44100">
        <w:rPr>
          <w:rFonts w:ascii="Times New Roman" w:hAnsi="Times New Roman" w:cs="Times New Roman"/>
          <w:sz w:val="26"/>
          <w:szCs w:val="26"/>
          <w:lang w:val="pt-BR"/>
        </w:rPr>
        <w:t>024.38272282</w:t>
      </w:r>
      <w:r w:rsidR="001651E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D223B8" w:rsidRPr="00C82D53" w:rsidRDefault="00D223B8" w:rsidP="00D2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</w:pPr>
      <w:r w:rsidRPr="00C82D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 xml:space="preserve">Người đến nộp </w:t>
      </w:r>
      <w:r w:rsidR="003D1F7E" w:rsidRPr="00C82D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 xml:space="preserve">hồ sơ </w:t>
      </w:r>
      <w:r w:rsidRPr="00C82D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>phải mang theo giấy giới thiệu và CMND.</w:t>
      </w:r>
    </w:p>
    <w:p w:rsidR="00D676D0" w:rsidRPr="002C2629" w:rsidRDefault="00D676D0" w:rsidP="00BC33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010A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>Lưu</w:t>
      </w:r>
      <w:r w:rsidR="00D223B8" w:rsidRPr="00010A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 xml:space="preserve"> ý: </w:t>
      </w:r>
      <w:r w:rsidR="00010A1F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Pr="00010A1F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Sẽ có văn bản thông  báo kết quả cho tổ chức đấu giá được lựa chọn. </w:t>
      </w:r>
      <w:r w:rsidRPr="002C2629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Đối với những đơn vị không được thông báo kết quả được hiểu là không được lựa chọn và không hoàn lại hồ sơ.</w:t>
      </w:r>
    </w:p>
    <w:p w:rsidR="00010A1F" w:rsidRPr="002C2629" w:rsidRDefault="00010A1F" w:rsidP="00010A1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</w:p>
    <w:p w:rsidR="00D223B8" w:rsidRPr="00A44BC4" w:rsidRDefault="00716239" w:rsidP="00D223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2C2629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      </w:t>
      </w:r>
      <w:r w:rsidR="00FF7D87" w:rsidRPr="00A44BC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Cục Hàng không</w:t>
      </w:r>
      <w:r w:rsidR="00D223B8" w:rsidRPr="00A44BC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Việt Nam thôn</w:t>
      </w:r>
      <w:r w:rsidR="00D676D0" w:rsidRPr="00A44BC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g báo để các tổ chức đấu giá</w:t>
      </w:r>
      <w:r w:rsidR="00D223B8" w:rsidRPr="00A44BC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="009C5525" w:rsidRPr="00A44BC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chuyên nghiệp </w:t>
      </w:r>
      <w:r w:rsidR="00D223B8" w:rsidRPr="00A44BC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biết và đăng ký./.</w:t>
      </w:r>
    </w:p>
    <w:p w:rsidR="00D676D0" w:rsidRPr="00A44BC4" w:rsidRDefault="00D676D0" w:rsidP="00D676D0">
      <w:pPr>
        <w:tabs>
          <w:tab w:val="left" w:pos="6885"/>
        </w:tabs>
        <w:rPr>
          <w:rFonts w:ascii="Times New Roman" w:hAnsi="Times New Roman" w:cs="Times New Roman"/>
          <w:sz w:val="28"/>
          <w:szCs w:val="28"/>
          <w:lang w:val="sv-SE"/>
        </w:rPr>
      </w:pPr>
      <w:r w:rsidRPr="00A44BC4">
        <w:rPr>
          <w:rFonts w:ascii="Times New Roman" w:hAnsi="Times New Roman" w:cs="Times New Roman"/>
          <w:sz w:val="28"/>
          <w:szCs w:val="28"/>
          <w:lang w:val="sv-SE"/>
        </w:rPr>
        <w:tab/>
      </w:r>
    </w:p>
    <w:tbl>
      <w:tblPr>
        <w:tblW w:w="9606" w:type="dxa"/>
        <w:tblLook w:val="01E0"/>
      </w:tblPr>
      <w:tblGrid>
        <w:gridCol w:w="4968"/>
        <w:gridCol w:w="4638"/>
      </w:tblGrid>
      <w:tr w:rsidR="00D676D0" w:rsidRPr="003D5194" w:rsidTr="003D1F7E">
        <w:trPr>
          <w:trHeight w:val="603"/>
        </w:trPr>
        <w:tc>
          <w:tcPr>
            <w:tcW w:w="4968" w:type="dxa"/>
          </w:tcPr>
          <w:p w:rsidR="00D676D0" w:rsidRPr="00C75136" w:rsidRDefault="00D676D0" w:rsidP="00716239">
            <w:pPr>
              <w:spacing w:after="0"/>
              <w:rPr>
                <w:rFonts w:ascii="Times New Roman" w:hAnsi="Times New Roman"/>
                <w:b/>
                <w:i/>
                <w:lang w:val="nl-NL"/>
              </w:rPr>
            </w:pPr>
            <w:r w:rsidRPr="00C75136">
              <w:rPr>
                <w:rFonts w:ascii="Times New Roman" w:hAnsi="Times New Roman"/>
                <w:b/>
                <w:lang w:val="es-ES"/>
              </w:rPr>
              <w:t xml:space="preserve">  </w:t>
            </w:r>
            <w:r>
              <w:rPr>
                <w:rFonts w:ascii="Times New Roman" w:hAnsi="Times New Roman"/>
                <w:b/>
                <w:lang w:val="es-ES"/>
              </w:rPr>
              <w:t xml:space="preserve"> </w:t>
            </w:r>
            <w:r w:rsidRPr="00C75136">
              <w:rPr>
                <w:rFonts w:ascii="Times New Roman" w:hAnsi="Times New Roman"/>
                <w:b/>
                <w:i/>
                <w:lang w:val="nl-NL"/>
              </w:rPr>
              <w:t>Nơi nhận:</w:t>
            </w:r>
          </w:p>
          <w:p w:rsidR="00D676D0" w:rsidRDefault="001C113B" w:rsidP="001651ED">
            <w:pPr>
              <w:spacing w:after="0" w:line="340" w:lineRule="exact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Trang Thông tin điện tử Bộ</w:t>
            </w:r>
            <w:r w:rsidR="001651ED">
              <w:rPr>
                <w:rFonts w:ascii="Times New Roman" w:hAnsi="Times New Roman"/>
                <w:lang w:val="nl-NL"/>
              </w:rPr>
              <w:t xml:space="preserve"> GTVT</w:t>
            </w:r>
            <w:r w:rsidR="00285181">
              <w:rPr>
                <w:rFonts w:ascii="Times New Roman" w:hAnsi="Times New Roman"/>
                <w:lang w:val="nl-NL"/>
              </w:rPr>
              <w:t xml:space="preserve"> và báo in  PL);</w:t>
            </w:r>
          </w:p>
          <w:p w:rsidR="00716239" w:rsidRDefault="00716239" w:rsidP="001651ED">
            <w:pPr>
              <w:spacing w:after="0" w:line="340" w:lineRule="exact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Cục trưởng (để báo cáo);</w:t>
            </w:r>
          </w:p>
          <w:p w:rsidR="003D5194" w:rsidRPr="00C75136" w:rsidRDefault="003D5194" w:rsidP="001651ED">
            <w:pPr>
              <w:spacing w:after="0" w:line="340" w:lineRule="exact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Phó Cục trưởng Đ.V.Chương (để báo cáo);</w:t>
            </w:r>
          </w:p>
          <w:p w:rsidR="00D676D0" w:rsidRPr="00FC5559" w:rsidRDefault="00D676D0" w:rsidP="001651ED">
            <w:pPr>
              <w:spacing w:after="0"/>
              <w:rPr>
                <w:rFonts w:ascii="Times New Roman" w:hAnsi="Times New Roman"/>
                <w:lang w:val="nl-NL"/>
              </w:rPr>
            </w:pPr>
            <w:r w:rsidRPr="00C75136">
              <w:rPr>
                <w:rFonts w:ascii="Times New Roman" w:hAnsi="Times New Roman"/>
                <w:lang w:val="nl-NL"/>
              </w:rPr>
              <w:t xml:space="preserve">- </w:t>
            </w:r>
            <w:r w:rsidRPr="00FC5559">
              <w:rPr>
                <w:rFonts w:ascii="Times New Roman" w:hAnsi="Times New Roman"/>
                <w:lang w:val="nl-NL"/>
              </w:rPr>
              <w:t>Lưu: VT, VP (</w:t>
            </w:r>
            <w:r>
              <w:rPr>
                <w:rFonts w:ascii="Times New Roman" w:hAnsi="Times New Roman"/>
                <w:lang w:val="nl-NL"/>
              </w:rPr>
              <w:t>Ln.</w:t>
            </w:r>
            <w:r w:rsidRPr="00FC5559">
              <w:rPr>
                <w:rFonts w:ascii="Times New Roman" w:hAnsi="Times New Roman"/>
                <w:lang w:val="nl-NL"/>
              </w:rPr>
              <w:t>0</w:t>
            </w:r>
            <w:r w:rsidR="004A2809">
              <w:rPr>
                <w:rFonts w:ascii="Times New Roman" w:hAnsi="Times New Roman"/>
                <w:lang w:val="nl-NL"/>
              </w:rPr>
              <w:t>7</w:t>
            </w:r>
            <w:r w:rsidRPr="00FC5559">
              <w:rPr>
                <w:rFonts w:ascii="Times New Roman" w:hAnsi="Times New Roman"/>
                <w:lang w:val="nl-NL"/>
              </w:rPr>
              <w:t>b</w:t>
            </w:r>
            <w:r w:rsidR="004A2809">
              <w:rPr>
                <w:rFonts w:ascii="Times New Roman" w:hAnsi="Times New Roman"/>
                <w:lang w:val="nl-NL"/>
              </w:rPr>
              <w:t>n</w:t>
            </w:r>
            <w:r w:rsidRPr="00FC5559">
              <w:rPr>
                <w:rFonts w:ascii="Times New Roman" w:hAnsi="Times New Roman"/>
                <w:lang w:val="nl-NL"/>
              </w:rPr>
              <w:t>).</w:t>
            </w:r>
          </w:p>
        </w:tc>
        <w:tc>
          <w:tcPr>
            <w:tcW w:w="4638" w:type="dxa"/>
          </w:tcPr>
          <w:p w:rsidR="00D676D0" w:rsidRDefault="003D5194" w:rsidP="0071623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TL.</w:t>
            </w:r>
            <w:r w:rsidR="00716239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CỤC TRƯỞNG</w:t>
            </w:r>
          </w:p>
          <w:p w:rsidR="00716239" w:rsidRPr="00626E4D" w:rsidRDefault="003D5194" w:rsidP="0071623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CHÁNH VĂN PHÒNG</w:t>
            </w:r>
          </w:p>
          <w:p w:rsidR="00D676D0" w:rsidRPr="00626E4D" w:rsidRDefault="00D676D0" w:rsidP="007162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D676D0" w:rsidRPr="009B64BF" w:rsidRDefault="009B64BF" w:rsidP="0071623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es-ES"/>
              </w:rPr>
            </w:pPr>
            <w:r w:rsidRPr="009B64BF">
              <w:rPr>
                <w:rFonts w:ascii="Times New Roman" w:hAnsi="Times New Roman"/>
                <w:i/>
                <w:sz w:val="28"/>
                <w:szCs w:val="28"/>
                <w:lang w:val="es-ES"/>
              </w:rPr>
              <w:t>(đã ký)</w:t>
            </w:r>
          </w:p>
          <w:p w:rsidR="00D676D0" w:rsidRPr="00626E4D" w:rsidRDefault="00D676D0" w:rsidP="007162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D676D0" w:rsidRPr="007B0EA7" w:rsidRDefault="003D5194" w:rsidP="0071623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Trịnh Quốc Tuấn</w:t>
            </w:r>
          </w:p>
        </w:tc>
      </w:tr>
    </w:tbl>
    <w:p w:rsidR="00D676D0" w:rsidRPr="00D676D0" w:rsidRDefault="00D676D0" w:rsidP="00D676D0">
      <w:pPr>
        <w:tabs>
          <w:tab w:val="left" w:pos="6885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D223B8" w:rsidRPr="00D676D0" w:rsidRDefault="00D223B8" w:rsidP="00D223B8">
      <w:pPr>
        <w:pStyle w:val="ListParagraph"/>
        <w:widowControl w:val="0"/>
        <w:tabs>
          <w:tab w:val="left" w:pos="505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sectPr w:rsidR="00D223B8" w:rsidRPr="00D676D0" w:rsidSect="00FF7D87">
      <w:footerReference w:type="default" r:id="rId8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CB3" w:rsidRDefault="005E2CB3" w:rsidP="002C2629">
      <w:pPr>
        <w:spacing w:after="0" w:line="240" w:lineRule="auto"/>
      </w:pPr>
      <w:r>
        <w:separator/>
      </w:r>
    </w:p>
  </w:endnote>
  <w:endnote w:type="continuationSeparator" w:id="1">
    <w:p w:rsidR="005E2CB3" w:rsidRDefault="005E2CB3" w:rsidP="002C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5286"/>
      <w:docPartObj>
        <w:docPartGallery w:val="Page Numbers (Bottom of Page)"/>
        <w:docPartUnique/>
      </w:docPartObj>
    </w:sdtPr>
    <w:sdtContent>
      <w:p w:rsidR="002C2629" w:rsidRDefault="001A3D8B">
        <w:pPr>
          <w:pStyle w:val="Footer"/>
          <w:jc w:val="right"/>
        </w:pPr>
        <w:fldSimple w:instr=" PAGE   \* MERGEFORMAT ">
          <w:r w:rsidR="009B64BF">
            <w:rPr>
              <w:noProof/>
            </w:rPr>
            <w:t>2</w:t>
          </w:r>
        </w:fldSimple>
      </w:p>
    </w:sdtContent>
  </w:sdt>
  <w:p w:rsidR="002C2629" w:rsidRDefault="002C26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CB3" w:rsidRDefault="005E2CB3" w:rsidP="002C2629">
      <w:pPr>
        <w:spacing w:after="0" w:line="240" w:lineRule="auto"/>
      </w:pPr>
      <w:r>
        <w:separator/>
      </w:r>
    </w:p>
  </w:footnote>
  <w:footnote w:type="continuationSeparator" w:id="1">
    <w:p w:rsidR="005E2CB3" w:rsidRDefault="005E2CB3" w:rsidP="002C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F15"/>
    <w:multiLevelType w:val="hybridMultilevel"/>
    <w:tmpl w:val="BA6674D8"/>
    <w:lvl w:ilvl="0" w:tplc="1244FDD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3335D"/>
    <w:multiLevelType w:val="hybridMultilevel"/>
    <w:tmpl w:val="E302628E"/>
    <w:lvl w:ilvl="0" w:tplc="59BE24B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97ACF"/>
    <w:multiLevelType w:val="hybridMultilevel"/>
    <w:tmpl w:val="E49A6BC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C92"/>
    <w:rsid w:val="00010A1F"/>
    <w:rsid w:val="00072DDF"/>
    <w:rsid w:val="000B4A5B"/>
    <w:rsid w:val="001651ED"/>
    <w:rsid w:val="001A3D8B"/>
    <w:rsid w:val="001C113B"/>
    <w:rsid w:val="001F2358"/>
    <w:rsid w:val="00256C00"/>
    <w:rsid w:val="00285181"/>
    <w:rsid w:val="002A46CD"/>
    <w:rsid w:val="002C2629"/>
    <w:rsid w:val="002D1959"/>
    <w:rsid w:val="003D1F7E"/>
    <w:rsid w:val="003D5194"/>
    <w:rsid w:val="00435953"/>
    <w:rsid w:val="00436610"/>
    <w:rsid w:val="00492105"/>
    <w:rsid w:val="004A2809"/>
    <w:rsid w:val="004C2990"/>
    <w:rsid w:val="004C75DF"/>
    <w:rsid w:val="004E082D"/>
    <w:rsid w:val="00505AA6"/>
    <w:rsid w:val="0051698E"/>
    <w:rsid w:val="00591805"/>
    <w:rsid w:val="005D6495"/>
    <w:rsid w:val="005E2CB3"/>
    <w:rsid w:val="00652CEB"/>
    <w:rsid w:val="00707079"/>
    <w:rsid w:val="00716239"/>
    <w:rsid w:val="00757E80"/>
    <w:rsid w:val="00765FA6"/>
    <w:rsid w:val="007E6C27"/>
    <w:rsid w:val="008057D1"/>
    <w:rsid w:val="008570EF"/>
    <w:rsid w:val="008A2819"/>
    <w:rsid w:val="008B44D8"/>
    <w:rsid w:val="008E3062"/>
    <w:rsid w:val="00904EA7"/>
    <w:rsid w:val="00944883"/>
    <w:rsid w:val="00995F7A"/>
    <w:rsid w:val="009B2383"/>
    <w:rsid w:val="009B64BF"/>
    <w:rsid w:val="009C5525"/>
    <w:rsid w:val="00A145BE"/>
    <w:rsid w:val="00A44100"/>
    <w:rsid w:val="00A44BC4"/>
    <w:rsid w:val="00A57E0E"/>
    <w:rsid w:val="00A967C1"/>
    <w:rsid w:val="00B01AA1"/>
    <w:rsid w:val="00B27DAB"/>
    <w:rsid w:val="00B33F2B"/>
    <w:rsid w:val="00BC036A"/>
    <w:rsid w:val="00BC3362"/>
    <w:rsid w:val="00BD0C92"/>
    <w:rsid w:val="00C31D64"/>
    <w:rsid w:val="00C82D53"/>
    <w:rsid w:val="00D223B8"/>
    <w:rsid w:val="00D272E9"/>
    <w:rsid w:val="00D32703"/>
    <w:rsid w:val="00D4416F"/>
    <w:rsid w:val="00D676D0"/>
    <w:rsid w:val="00DA48F8"/>
    <w:rsid w:val="00DF5103"/>
    <w:rsid w:val="00E641BC"/>
    <w:rsid w:val="00F43275"/>
    <w:rsid w:val="00FA4CC1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8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C2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629"/>
  </w:style>
  <w:style w:type="paragraph" w:styleId="Footer">
    <w:name w:val="footer"/>
    <w:basedOn w:val="Normal"/>
    <w:link w:val="FooterChar"/>
    <w:uiPriority w:val="99"/>
    <w:unhideWhenUsed/>
    <w:rsid w:val="002C2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8BC9-A223-4976-B99F-E1BBDDDC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2018-06-22T08:11:00Z</cp:lastPrinted>
  <dcterms:created xsi:type="dcterms:W3CDTF">2018-06-07T09:13:00Z</dcterms:created>
  <dcterms:modified xsi:type="dcterms:W3CDTF">2018-06-22T08:40:00Z</dcterms:modified>
</cp:coreProperties>
</file>