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552"/>
        <w:gridCol w:w="2551"/>
      </w:tblGrid>
      <w:tr w:rsidR="00955496" w:rsidRPr="00955496" w:rsidTr="00007ABE">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007ABE">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Default="00007ABE" w:rsidP="00007ABE">
            <w:pPr>
              <w:jc w:val="center"/>
              <w:rPr>
                <w:b/>
                <w:sz w:val="36"/>
                <w:szCs w:val="28"/>
              </w:rPr>
            </w:pPr>
          </w:p>
          <w:p w:rsidR="00103D04" w:rsidRDefault="00103D04" w:rsidP="00007ABE">
            <w:pPr>
              <w:jc w:val="center"/>
              <w:rPr>
                <w:b/>
                <w:sz w:val="36"/>
                <w:szCs w:val="28"/>
              </w:rPr>
            </w:pPr>
          </w:p>
          <w:p w:rsidR="00902923" w:rsidRDefault="00902923" w:rsidP="00007ABE">
            <w:pPr>
              <w:jc w:val="center"/>
              <w:rPr>
                <w:b/>
                <w:sz w:val="36"/>
                <w:szCs w:val="28"/>
              </w:rPr>
            </w:pPr>
          </w:p>
          <w:p w:rsidR="00902923" w:rsidRPr="00955496" w:rsidRDefault="00902923" w:rsidP="00007ABE">
            <w:pPr>
              <w:jc w:val="center"/>
              <w:rPr>
                <w:b/>
                <w:sz w:val="36"/>
                <w:szCs w:val="28"/>
              </w:rPr>
            </w:pPr>
          </w:p>
          <w:p w:rsidR="00007ABE" w:rsidRPr="00955496" w:rsidRDefault="00007ABE" w:rsidP="00007ABE">
            <w:pPr>
              <w:jc w:val="center"/>
              <w:rPr>
                <w:b/>
                <w:sz w:val="44"/>
                <w:szCs w:val="44"/>
              </w:rPr>
            </w:pPr>
            <w:r w:rsidRPr="00955496">
              <w:rPr>
                <w:b/>
                <w:sz w:val="44"/>
                <w:szCs w:val="44"/>
              </w:rPr>
              <w:t>QUY TRÌNH</w:t>
            </w:r>
          </w:p>
          <w:p w:rsidR="003776AB" w:rsidRPr="00D9275D" w:rsidRDefault="006C3A61" w:rsidP="00DB549E">
            <w:pPr>
              <w:ind w:firstLine="0"/>
              <w:jc w:val="center"/>
              <w:rPr>
                <w:b/>
                <w:sz w:val="31"/>
                <w:szCs w:val="31"/>
              </w:rPr>
            </w:pPr>
            <w:r w:rsidRPr="00D9275D">
              <w:rPr>
                <w:b/>
                <w:sz w:val="31"/>
                <w:szCs w:val="31"/>
              </w:rPr>
              <w:t xml:space="preserve">THỦ TỤC </w:t>
            </w:r>
            <w:r w:rsidR="00BB44F7" w:rsidRPr="00D9275D">
              <w:rPr>
                <w:b/>
                <w:sz w:val="31"/>
                <w:szCs w:val="31"/>
              </w:rPr>
              <w:t>CÔNG BỐ HẠN CHẾ GIAO THÔNG ĐƯỜNG THỦY NỘI ĐỊA TRONG TRƯỜNG HỢP BẢO ĐẢM AN NINH QUỐC PHÒNG TRÊN ĐƯỜNG THỦY NỘI ĐỊA QUỐC GIA</w:t>
            </w: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380BF6" w:rsidP="00E2169B">
                  <w:pPr>
                    <w:rPr>
                      <w:szCs w:val="28"/>
                    </w:rPr>
                  </w:pPr>
                  <w:r>
                    <w:rPr>
                      <w:szCs w:val="28"/>
                    </w:rPr>
                    <w:t>QT.</w:t>
                  </w:r>
                  <w:r w:rsidR="00FD054D">
                    <w:rPr>
                      <w:szCs w:val="28"/>
                    </w:rPr>
                    <w:t>KCHT</w:t>
                  </w:r>
                  <w:r w:rsidR="00007ABE" w:rsidRPr="00955496">
                    <w:rPr>
                      <w:szCs w:val="28"/>
                    </w:rPr>
                    <w:t>.</w:t>
                  </w:r>
                  <w:r w:rsidR="00E2169B">
                    <w:rPr>
                      <w:szCs w:val="28"/>
                    </w:rPr>
                    <w:t>29</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bookmarkStart w:id="0" w:name="_GoBack"/>
                  <w:bookmarkEnd w:id="0"/>
                </w:p>
              </w:tc>
            </w:tr>
          </w:tbl>
          <w:p w:rsidR="00007ABE" w:rsidRPr="00955496" w:rsidRDefault="00007ABE" w:rsidP="00007ABE">
            <w:pPr>
              <w:jc w:val="center"/>
              <w:rPr>
                <w:b/>
                <w:sz w:val="36"/>
              </w:rPr>
            </w:pPr>
          </w:p>
          <w:p w:rsidR="003776AB" w:rsidRPr="00955496" w:rsidRDefault="003776AB" w:rsidP="00007ABE">
            <w:pPr>
              <w:rPr>
                <w:szCs w:val="28"/>
              </w:rPr>
            </w:pPr>
          </w:p>
        </w:tc>
      </w:tr>
      <w:tr w:rsidR="00955496" w:rsidRPr="00955496" w:rsidTr="00D9275D">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552"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551"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D9275D">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902923" w:rsidP="00FC5979">
            <w:pPr>
              <w:spacing w:after="0" w:line="320" w:lineRule="exact"/>
              <w:ind w:firstLine="0"/>
              <w:jc w:val="center"/>
              <w:rPr>
                <w:szCs w:val="28"/>
              </w:rPr>
            </w:pPr>
            <w:r>
              <w:rPr>
                <w:szCs w:val="28"/>
              </w:rPr>
              <w:t>Nguyễn Thị Minh Nguyệt</w:t>
            </w:r>
          </w:p>
        </w:tc>
        <w:tc>
          <w:tcPr>
            <w:tcW w:w="2552"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551" w:type="dxa"/>
            <w:vAlign w:val="center"/>
          </w:tcPr>
          <w:p w:rsidR="00DB549E" w:rsidRPr="00955496" w:rsidRDefault="00DB549E" w:rsidP="00D9275D">
            <w:pPr>
              <w:spacing w:after="0" w:line="320" w:lineRule="exact"/>
              <w:ind w:firstLine="0"/>
              <w:jc w:val="center"/>
              <w:rPr>
                <w:szCs w:val="28"/>
              </w:rPr>
            </w:pPr>
            <w:r w:rsidRPr="00955496">
              <w:rPr>
                <w:szCs w:val="28"/>
              </w:rPr>
              <w:t xml:space="preserve">Nguyễn </w:t>
            </w:r>
            <w:r w:rsidR="00D9275D">
              <w:rPr>
                <w:szCs w:val="28"/>
              </w:rPr>
              <w:t>Ngọc Đông</w:t>
            </w:r>
          </w:p>
        </w:tc>
      </w:tr>
      <w:tr w:rsidR="00955496" w:rsidRPr="00955496" w:rsidTr="00D9275D">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902923" w:rsidP="00FC5979">
            <w:pPr>
              <w:spacing w:after="0" w:line="320" w:lineRule="exact"/>
              <w:ind w:firstLine="0"/>
              <w:jc w:val="center"/>
              <w:rPr>
                <w:szCs w:val="28"/>
              </w:rPr>
            </w:pPr>
            <w:r>
              <w:rPr>
                <w:szCs w:val="28"/>
              </w:rPr>
              <w:t>Chuyên viên</w:t>
            </w:r>
          </w:p>
        </w:tc>
        <w:tc>
          <w:tcPr>
            <w:tcW w:w="2552"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551" w:type="dxa"/>
            <w:vAlign w:val="center"/>
          </w:tcPr>
          <w:p w:rsidR="00007ABE" w:rsidRPr="00955496" w:rsidRDefault="00D9275D"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D9275D">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FD054D" w:rsidRDefault="00FD054D" w:rsidP="00DB549E">
            <w:pPr>
              <w:ind w:firstLine="0"/>
              <w:rPr>
                <w:sz w:val="24"/>
                <w:szCs w:val="28"/>
              </w:rPr>
            </w:pPr>
          </w:p>
          <w:p w:rsidR="008A3660" w:rsidRPr="00955496" w:rsidRDefault="008A3660" w:rsidP="00DB549E">
            <w:pPr>
              <w:ind w:firstLine="0"/>
              <w:rPr>
                <w:sz w:val="24"/>
                <w:szCs w:val="28"/>
              </w:rPr>
            </w:pPr>
          </w:p>
        </w:tc>
        <w:tc>
          <w:tcPr>
            <w:tcW w:w="2552" w:type="dxa"/>
            <w:vAlign w:val="center"/>
          </w:tcPr>
          <w:p w:rsidR="00007ABE" w:rsidRPr="00955496" w:rsidRDefault="00007ABE" w:rsidP="00DB549E">
            <w:pPr>
              <w:ind w:firstLine="0"/>
              <w:rPr>
                <w:sz w:val="24"/>
                <w:szCs w:val="28"/>
              </w:rPr>
            </w:pPr>
          </w:p>
        </w:tc>
        <w:tc>
          <w:tcPr>
            <w:tcW w:w="2551"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p>
    <w:p w:rsidR="00007ABE" w:rsidRPr="00955496" w:rsidRDefault="00D9275D">
      <w:pPr>
        <w:spacing w:before="0" w:after="160" w:line="259" w:lineRule="auto"/>
        <w:ind w:firstLine="0"/>
        <w:jc w:val="left"/>
        <w:rPr>
          <w:rFonts w:cs="Times New Roman"/>
          <w:b/>
          <w:szCs w:val="28"/>
        </w:rPr>
      </w:pPr>
      <w:r>
        <w:rPr>
          <w:rFonts w:cs="Times New Roman"/>
          <w:b/>
          <w:noProof/>
          <w:szCs w:val="28"/>
        </w:rPr>
        <w:lastRenderedPageBreak/>
        <w:pict>
          <v:rect id="_x0000_s1075" style="position:absolute;margin-left:-1.25pt;margin-top:11.3pt;width:452.95pt;height:534.6pt;z-index:251685888">
            <v:textbox style="mso-next-textbox:#_x0000_s1075" inset=".7mm,,.7mm">
              <w:txbxContent>
                <w:p w:rsidR="00E2169B" w:rsidRPr="00D20EDD" w:rsidRDefault="00E2169B"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E2169B" w:rsidRPr="008123CF" w:rsidTr="00007ABE">
                    <w:trPr>
                      <w:trHeight w:val="367"/>
                    </w:trPr>
                    <w:tc>
                      <w:tcPr>
                        <w:tcW w:w="280" w:type="pct"/>
                      </w:tcPr>
                      <w:p w:rsidR="00E2169B" w:rsidRDefault="00E2169B" w:rsidP="00007ABE">
                        <w:pPr>
                          <w:ind w:left="-424"/>
                          <w:jc w:val="center"/>
                        </w:pPr>
                        <w:r w:rsidRPr="007C23BA">
                          <w:rPr>
                            <w:rFonts w:ascii="Courier New" w:hAnsi="Courier New"/>
                            <w:b/>
                            <w:noProof/>
                            <w:sz w:val="24"/>
                            <w:szCs w:val="24"/>
                          </w:rPr>
                          <w:t>x</w:t>
                        </w:r>
                      </w:p>
                    </w:tc>
                    <w:tc>
                      <w:tcPr>
                        <w:tcW w:w="2289" w:type="pct"/>
                        <w:vAlign w:val="center"/>
                      </w:tcPr>
                      <w:p w:rsidR="00E2169B" w:rsidRPr="008123CF" w:rsidRDefault="00E2169B"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E2169B" w:rsidRDefault="00E2169B" w:rsidP="00007ABE">
                        <w:pPr>
                          <w:ind w:left="142" w:hanging="44"/>
                        </w:pPr>
                        <w:r w:rsidRPr="006E3075">
                          <w:rPr>
                            <w:rFonts w:ascii="Courier New" w:hAnsi="Courier New"/>
                            <w:b/>
                            <w:noProof/>
                            <w:sz w:val="24"/>
                            <w:szCs w:val="24"/>
                          </w:rPr>
                          <w:t>x</w:t>
                        </w:r>
                      </w:p>
                    </w:tc>
                    <w:tc>
                      <w:tcPr>
                        <w:tcW w:w="2096" w:type="pct"/>
                        <w:vAlign w:val="center"/>
                      </w:tcPr>
                      <w:p w:rsidR="00E2169B" w:rsidRPr="008123CF" w:rsidRDefault="00E2169B"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E2169B" w:rsidRPr="008123CF" w:rsidTr="00007ABE">
                    <w:trPr>
                      <w:trHeight w:val="367"/>
                    </w:trPr>
                    <w:tc>
                      <w:tcPr>
                        <w:tcW w:w="280" w:type="pct"/>
                      </w:tcPr>
                      <w:p w:rsidR="00E2169B" w:rsidRDefault="00E2169B" w:rsidP="00007ABE">
                        <w:pPr>
                          <w:ind w:left="-424"/>
                          <w:jc w:val="center"/>
                        </w:pPr>
                        <w:r w:rsidRPr="007C23BA">
                          <w:rPr>
                            <w:rFonts w:ascii="Courier New" w:hAnsi="Courier New"/>
                            <w:b/>
                            <w:noProof/>
                            <w:sz w:val="24"/>
                            <w:szCs w:val="24"/>
                          </w:rPr>
                          <w:t>x</w:t>
                        </w:r>
                      </w:p>
                    </w:tc>
                    <w:tc>
                      <w:tcPr>
                        <w:tcW w:w="2289" w:type="pct"/>
                        <w:vAlign w:val="center"/>
                      </w:tcPr>
                      <w:p w:rsidR="00E2169B" w:rsidRPr="008123CF" w:rsidRDefault="00E2169B" w:rsidP="00007ABE">
                        <w:pPr>
                          <w:ind w:left="142" w:hanging="44"/>
                          <w:outlineLvl w:val="0"/>
                          <w:rPr>
                            <w:noProof/>
                            <w:sz w:val="24"/>
                            <w:szCs w:val="24"/>
                          </w:rPr>
                        </w:pPr>
                        <w:r>
                          <w:rPr>
                            <w:noProof/>
                            <w:sz w:val="24"/>
                            <w:szCs w:val="24"/>
                          </w:rPr>
                          <w:t>Văn phòng Bộ</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vAlign w:val="center"/>
                      </w:tcPr>
                      <w:p w:rsidR="00E2169B" w:rsidRPr="00301490" w:rsidRDefault="00E2169B" w:rsidP="00007ABE">
                        <w:pPr>
                          <w:spacing w:before="60" w:after="60"/>
                          <w:ind w:left="142" w:hanging="44"/>
                          <w:rPr>
                            <w:sz w:val="24"/>
                            <w:szCs w:val="24"/>
                          </w:rPr>
                        </w:pPr>
                        <w:r w:rsidRPr="00301490">
                          <w:rPr>
                            <w:sz w:val="24"/>
                            <w:szCs w:val="24"/>
                          </w:rPr>
                          <w:t xml:space="preserve">Vụ Tổ chức cán bộ </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vAlign w:val="center"/>
                      </w:tcPr>
                      <w:p w:rsidR="00E2169B" w:rsidRPr="00912D2F" w:rsidRDefault="00E2169B"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vAlign w:val="center"/>
                      </w:tcPr>
                      <w:p w:rsidR="00E2169B" w:rsidRPr="00301490" w:rsidRDefault="00E2169B" w:rsidP="00007ABE">
                        <w:pPr>
                          <w:spacing w:before="60" w:after="60"/>
                          <w:ind w:left="142" w:hanging="44"/>
                          <w:rPr>
                            <w:sz w:val="24"/>
                            <w:szCs w:val="24"/>
                          </w:rPr>
                        </w:pPr>
                        <w:r w:rsidRPr="00301490">
                          <w:rPr>
                            <w:sz w:val="24"/>
                            <w:szCs w:val="24"/>
                          </w:rPr>
                          <w:t xml:space="preserve">Vụ Hợp tác quốc tế   </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vAlign w:val="center"/>
                      </w:tcPr>
                      <w:p w:rsidR="00E2169B" w:rsidRPr="008123CF" w:rsidRDefault="00E2169B" w:rsidP="00007ABE">
                        <w:pPr>
                          <w:ind w:left="142" w:hanging="44"/>
                          <w:outlineLvl w:val="0"/>
                          <w:rPr>
                            <w:noProof/>
                            <w:sz w:val="24"/>
                            <w:szCs w:val="24"/>
                          </w:rPr>
                        </w:pPr>
                        <w:r w:rsidRPr="008123CF">
                          <w:rPr>
                            <w:noProof/>
                            <w:sz w:val="24"/>
                            <w:szCs w:val="24"/>
                          </w:rPr>
                          <w:t>Vụ Tài chính</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vAlign w:val="center"/>
                      </w:tcPr>
                      <w:p w:rsidR="00E2169B" w:rsidRPr="008123CF" w:rsidRDefault="00E2169B" w:rsidP="00007ABE">
                        <w:pPr>
                          <w:spacing w:before="60" w:after="60"/>
                          <w:ind w:left="142" w:hanging="44"/>
                          <w:rPr>
                            <w:sz w:val="24"/>
                            <w:szCs w:val="24"/>
                            <w:lang w:val="fr-FR"/>
                          </w:rPr>
                        </w:pPr>
                        <w:r w:rsidRPr="008123CF">
                          <w:rPr>
                            <w:sz w:val="24"/>
                            <w:szCs w:val="24"/>
                            <w:lang w:val="fr-FR"/>
                          </w:rPr>
                          <w:t xml:space="preserve">Vụ Môi trường </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vAlign w:val="center"/>
                      </w:tcPr>
                      <w:p w:rsidR="00E2169B" w:rsidRPr="008123CF" w:rsidRDefault="00E2169B"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E2169B" w:rsidRDefault="00E2169B" w:rsidP="00007ABE">
                        <w:pPr>
                          <w:ind w:hanging="44"/>
                          <w:jc w:val="center"/>
                        </w:pPr>
                        <w:r w:rsidRPr="006E3075">
                          <w:rPr>
                            <w:rFonts w:ascii="Courier New" w:hAnsi="Courier New"/>
                            <w:b/>
                            <w:noProof/>
                            <w:sz w:val="24"/>
                            <w:szCs w:val="24"/>
                          </w:rPr>
                          <w:t>x</w:t>
                        </w:r>
                      </w:p>
                    </w:tc>
                    <w:tc>
                      <w:tcPr>
                        <w:tcW w:w="2096" w:type="pct"/>
                        <w:vAlign w:val="center"/>
                      </w:tcPr>
                      <w:p w:rsidR="00E2169B" w:rsidRPr="00301490" w:rsidRDefault="00E2169B"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vAlign w:val="center"/>
                      </w:tcPr>
                      <w:p w:rsidR="00E2169B" w:rsidRPr="008123CF" w:rsidRDefault="00E2169B"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vAlign w:val="center"/>
                      </w:tcPr>
                      <w:p w:rsidR="00E2169B" w:rsidRPr="008123CF" w:rsidRDefault="00E2169B" w:rsidP="00007ABE">
                        <w:pPr>
                          <w:ind w:left="142" w:hanging="44"/>
                          <w:outlineLvl w:val="0"/>
                          <w:rPr>
                            <w:noProof/>
                            <w:sz w:val="24"/>
                            <w:szCs w:val="24"/>
                          </w:rPr>
                        </w:pPr>
                        <w:r>
                          <w:rPr>
                            <w:bCs/>
                            <w:sz w:val="24"/>
                            <w:szCs w:val="24"/>
                          </w:rPr>
                          <w:t>Vụ Quản lý doanh nghiệp</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vAlign w:val="center"/>
                      </w:tcPr>
                      <w:p w:rsidR="00E2169B" w:rsidRPr="008123CF" w:rsidRDefault="00E2169B"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tcPr>
                      <w:p w:rsidR="00E2169B" w:rsidRPr="008123CF" w:rsidRDefault="00E2169B"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E2169B" w:rsidRPr="008123CF" w:rsidTr="00007ABE">
                    <w:tc>
                      <w:tcPr>
                        <w:tcW w:w="280" w:type="pct"/>
                      </w:tcPr>
                      <w:p w:rsidR="00E2169B" w:rsidRDefault="00E2169B" w:rsidP="00007ABE">
                        <w:pPr>
                          <w:ind w:left="-424"/>
                          <w:jc w:val="center"/>
                        </w:pPr>
                        <w:r w:rsidRPr="00171FE2">
                          <w:rPr>
                            <w:rFonts w:ascii="Courier New" w:hAnsi="Courier New"/>
                            <w:b/>
                            <w:noProof/>
                            <w:sz w:val="24"/>
                            <w:szCs w:val="24"/>
                          </w:rPr>
                          <w:t>□</w:t>
                        </w:r>
                      </w:p>
                    </w:tc>
                    <w:tc>
                      <w:tcPr>
                        <w:tcW w:w="2289" w:type="pct"/>
                      </w:tcPr>
                      <w:p w:rsidR="00E2169B" w:rsidRPr="00301490" w:rsidRDefault="00E2169B"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E2169B" w:rsidRDefault="00E2169B" w:rsidP="00007ABE">
                        <w:pPr>
                          <w:ind w:hanging="44"/>
                          <w:jc w:val="center"/>
                        </w:pPr>
                        <w:r w:rsidRPr="0046729F">
                          <w:rPr>
                            <w:rFonts w:ascii="Courier New" w:hAnsi="Courier New"/>
                            <w:b/>
                            <w:noProof/>
                            <w:sz w:val="24"/>
                            <w:szCs w:val="24"/>
                          </w:rPr>
                          <w:t>□</w:t>
                        </w:r>
                      </w:p>
                    </w:tc>
                    <w:tc>
                      <w:tcPr>
                        <w:tcW w:w="2096" w:type="pct"/>
                      </w:tcPr>
                      <w:p w:rsidR="00E2169B" w:rsidRPr="008123CF" w:rsidRDefault="00E2169B" w:rsidP="00007ABE">
                        <w:pPr>
                          <w:ind w:left="142" w:hanging="44"/>
                          <w:outlineLvl w:val="0"/>
                          <w:rPr>
                            <w:noProof/>
                            <w:sz w:val="24"/>
                            <w:szCs w:val="24"/>
                          </w:rPr>
                        </w:pPr>
                        <w:r w:rsidRPr="00301490">
                          <w:rPr>
                            <w:sz w:val="24"/>
                            <w:szCs w:val="24"/>
                          </w:rPr>
                          <w:t>Vụ An toàn giao thông</w:t>
                        </w:r>
                      </w:p>
                    </w:tc>
                  </w:tr>
                </w:tbl>
                <w:p w:rsidR="00E2169B" w:rsidRPr="00FC5979" w:rsidRDefault="00E2169B"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E2169B">
                    <w:tc>
                      <w:tcPr>
                        <w:tcW w:w="850" w:type="pct"/>
                        <w:vAlign w:val="center"/>
                      </w:tcPr>
                      <w:p w:rsidR="00E2169B" w:rsidRDefault="00E2169B" w:rsidP="00007ABE">
                        <w:pPr>
                          <w:pStyle w:val="Header"/>
                          <w:spacing w:after="120"/>
                          <w:ind w:left="142" w:firstLine="0"/>
                          <w:jc w:val="center"/>
                          <w:outlineLvl w:val="0"/>
                          <w:rPr>
                            <w:b/>
                            <w:noProof/>
                          </w:rPr>
                        </w:pPr>
                        <w:r>
                          <w:rPr>
                            <w:b/>
                            <w:noProof/>
                          </w:rPr>
                          <w:t>Trang</w:t>
                        </w:r>
                      </w:p>
                    </w:tc>
                    <w:tc>
                      <w:tcPr>
                        <w:tcW w:w="971" w:type="pct"/>
                        <w:vAlign w:val="center"/>
                      </w:tcPr>
                      <w:p w:rsidR="00E2169B" w:rsidRDefault="00E2169B"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E2169B" w:rsidRDefault="00E2169B"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E2169B">
                    <w:tc>
                      <w:tcPr>
                        <w:tcW w:w="850" w:type="pct"/>
                        <w:vAlign w:val="center"/>
                      </w:tcPr>
                      <w:p w:rsidR="00E2169B" w:rsidRPr="00526042" w:rsidRDefault="00E2169B" w:rsidP="00007ABE">
                        <w:pPr>
                          <w:pStyle w:val="Header"/>
                          <w:spacing w:after="120"/>
                          <w:ind w:left="142"/>
                          <w:jc w:val="center"/>
                          <w:outlineLvl w:val="0"/>
                          <w:rPr>
                            <w:noProof/>
                            <w:sz w:val="24"/>
                            <w:szCs w:val="24"/>
                          </w:rPr>
                        </w:pPr>
                      </w:p>
                    </w:tc>
                    <w:tc>
                      <w:tcPr>
                        <w:tcW w:w="971" w:type="pct"/>
                        <w:vAlign w:val="center"/>
                      </w:tcPr>
                      <w:p w:rsidR="00E2169B" w:rsidRPr="00526042" w:rsidRDefault="00E2169B" w:rsidP="00007ABE">
                        <w:pPr>
                          <w:pStyle w:val="Header"/>
                          <w:spacing w:after="120"/>
                          <w:ind w:left="142"/>
                          <w:jc w:val="center"/>
                          <w:outlineLvl w:val="0"/>
                          <w:rPr>
                            <w:noProof/>
                            <w:sz w:val="24"/>
                            <w:szCs w:val="24"/>
                          </w:rPr>
                        </w:pPr>
                      </w:p>
                    </w:tc>
                    <w:tc>
                      <w:tcPr>
                        <w:tcW w:w="3179" w:type="pct"/>
                        <w:vAlign w:val="center"/>
                      </w:tcPr>
                      <w:p w:rsidR="00E2169B" w:rsidRPr="00526042" w:rsidRDefault="00E2169B" w:rsidP="00007ABE">
                        <w:pPr>
                          <w:pStyle w:val="Header"/>
                          <w:spacing w:after="120"/>
                          <w:ind w:left="142"/>
                          <w:outlineLvl w:val="0"/>
                          <w:rPr>
                            <w:noProof/>
                            <w:sz w:val="24"/>
                            <w:szCs w:val="24"/>
                          </w:rPr>
                        </w:pPr>
                      </w:p>
                    </w:tc>
                  </w:tr>
                  <w:tr w:rsidR="00E2169B">
                    <w:tc>
                      <w:tcPr>
                        <w:tcW w:w="850" w:type="pct"/>
                      </w:tcPr>
                      <w:p w:rsidR="00E2169B" w:rsidRPr="00526042" w:rsidRDefault="00E2169B" w:rsidP="00007ABE">
                        <w:pPr>
                          <w:pStyle w:val="Header"/>
                          <w:spacing w:after="120"/>
                          <w:ind w:left="142"/>
                          <w:jc w:val="center"/>
                          <w:outlineLvl w:val="0"/>
                          <w:rPr>
                            <w:sz w:val="24"/>
                            <w:szCs w:val="24"/>
                          </w:rPr>
                        </w:pPr>
                      </w:p>
                    </w:tc>
                    <w:tc>
                      <w:tcPr>
                        <w:tcW w:w="971" w:type="pct"/>
                      </w:tcPr>
                      <w:p w:rsidR="00E2169B" w:rsidRPr="003E3EB4" w:rsidRDefault="00E2169B" w:rsidP="00007ABE">
                        <w:pPr>
                          <w:pStyle w:val="Header"/>
                          <w:spacing w:after="120"/>
                          <w:ind w:left="142"/>
                          <w:jc w:val="center"/>
                          <w:outlineLvl w:val="0"/>
                          <w:rPr>
                            <w:noProof/>
                            <w:szCs w:val="28"/>
                          </w:rPr>
                        </w:pPr>
                      </w:p>
                    </w:tc>
                    <w:tc>
                      <w:tcPr>
                        <w:tcW w:w="3179" w:type="pct"/>
                      </w:tcPr>
                      <w:p w:rsidR="00E2169B" w:rsidRPr="00157BB6" w:rsidRDefault="00E2169B" w:rsidP="00007ABE">
                        <w:pPr>
                          <w:pStyle w:val="Header"/>
                          <w:spacing w:after="120"/>
                          <w:ind w:left="142"/>
                          <w:outlineLvl w:val="0"/>
                          <w:rPr>
                            <w:noProof/>
                            <w:sz w:val="24"/>
                            <w:szCs w:val="24"/>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r w:rsidR="00E2169B">
                    <w:tc>
                      <w:tcPr>
                        <w:tcW w:w="850" w:type="pct"/>
                      </w:tcPr>
                      <w:p w:rsidR="00E2169B" w:rsidRDefault="00E2169B" w:rsidP="00007ABE">
                        <w:pPr>
                          <w:pStyle w:val="Header"/>
                          <w:spacing w:after="120"/>
                          <w:ind w:left="142"/>
                          <w:outlineLvl w:val="0"/>
                          <w:rPr>
                            <w:b/>
                            <w:noProof/>
                          </w:rPr>
                        </w:pPr>
                      </w:p>
                    </w:tc>
                    <w:tc>
                      <w:tcPr>
                        <w:tcW w:w="971" w:type="pct"/>
                      </w:tcPr>
                      <w:p w:rsidR="00E2169B" w:rsidRDefault="00E2169B" w:rsidP="00007ABE">
                        <w:pPr>
                          <w:pStyle w:val="Header"/>
                          <w:spacing w:after="120"/>
                          <w:ind w:left="142"/>
                          <w:outlineLvl w:val="0"/>
                          <w:rPr>
                            <w:b/>
                            <w:noProof/>
                          </w:rPr>
                        </w:pPr>
                      </w:p>
                    </w:tc>
                    <w:tc>
                      <w:tcPr>
                        <w:tcW w:w="3179" w:type="pct"/>
                      </w:tcPr>
                      <w:p w:rsidR="00E2169B" w:rsidRDefault="00E2169B" w:rsidP="00007ABE">
                        <w:pPr>
                          <w:pStyle w:val="Header"/>
                          <w:spacing w:after="120"/>
                          <w:ind w:left="142"/>
                          <w:outlineLvl w:val="0"/>
                          <w:rPr>
                            <w:b/>
                            <w:noProof/>
                          </w:rPr>
                        </w:pPr>
                      </w:p>
                    </w:tc>
                  </w:tr>
                </w:tbl>
                <w:p w:rsidR="00E2169B" w:rsidRDefault="00E2169B"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FD054D" w:rsidRDefault="00FE6DF1" w:rsidP="003776AB">
      <w:pPr>
        <w:spacing w:before="60" w:after="60" w:line="340" w:lineRule="exact"/>
        <w:ind w:firstLine="709"/>
        <w:rPr>
          <w:rFonts w:cs="Times New Roman"/>
          <w:szCs w:val="28"/>
        </w:rPr>
      </w:pPr>
      <w:r w:rsidRPr="00FD054D">
        <w:rPr>
          <w:rFonts w:cs="Times New Roman"/>
          <w:szCs w:val="28"/>
        </w:rPr>
        <w:t xml:space="preserve">Tài liệu </w:t>
      </w:r>
      <w:r w:rsidR="002A1DAC" w:rsidRPr="00FD054D">
        <w:rPr>
          <w:rFonts w:cs="Times New Roman"/>
          <w:szCs w:val="28"/>
        </w:rPr>
        <w:t xml:space="preserve">mô tả </w:t>
      </w:r>
      <w:r w:rsidRPr="00FD054D">
        <w:rPr>
          <w:rFonts w:cs="Times New Roman"/>
          <w:szCs w:val="28"/>
        </w:rPr>
        <w:t xml:space="preserve">quy trình thực hiện </w:t>
      </w:r>
      <w:r w:rsidR="006C3A61" w:rsidRPr="00FD054D">
        <w:rPr>
          <w:rFonts w:cs="Times New Roman"/>
          <w:szCs w:val="28"/>
        </w:rPr>
        <w:t xml:space="preserve">thủ tục </w:t>
      </w:r>
      <w:r w:rsidR="009A74AC" w:rsidRPr="00941B49">
        <w:rPr>
          <w:rFonts w:cs="Times New Roman"/>
          <w:szCs w:val="28"/>
        </w:rPr>
        <w:t>Công bố hạn chế giao thông đường thủy nội địa trong trường hợp bảo đảm an ninh quốc phòng trên đường thủy nội địa quốc gia</w:t>
      </w:r>
      <w:r w:rsidRPr="00FD054D">
        <w:rPr>
          <w:rFonts w:cs="Times New Roman"/>
          <w:szCs w:val="28"/>
        </w:rPr>
        <w:t xml:space="preserve"> tại Bộ phận </w:t>
      </w:r>
      <w:r w:rsidR="00436DAF" w:rsidRPr="00FD054D">
        <w:rPr>
          <w:rFonts w:cs="Times New Roman"/>
          <w:szCs w:val="28"/>
        </w:rPr>
        <w:t>M</w:t>
      </w:r>
      <w:r w:rsidRPr="00FD054D">
        <w:rPr>
          <w:rFonts w:cs="Times New Roman"/>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9A74AC" w:rsidRPr="00941B49">
        <w:rPr>
          <w:rFonts w:cs="Times New Roman"/>
          <w:szCs w:val="28"/>
        </w:rPr>
        <w:t>Công bố hạn chế giao thông đường thủy nội địa trong trường hợp bảo đảm an ninh quốc phòng trên đường thủy nội địa quốc gia</w:t>
      </w:r>
      <w:r w:rsidR="009A74AC">
        <w:rPr>
          <w:rFonts w:cs="Times New Roman"/>
          <w:szCs w:val="28"/>
        </w:rPr>
        <w:t xml:space="preserve"> </w:t>
      </w:r>
      <w:r w:rsidRPr="00955496">
        <w:rPr>
          <w:szCs w:val="28"/>
        </w:rPr>
        <w:t>tại Việt Nam.</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6C3A61" w:rsidRDefault="00FD054D" w:rsidP="00436DAF">
      <w:pPr>
        <w:pStyle w:val="ListParagraph"/>
        <w:numPr>
          <w:ilvl w:val="0"/>
          <w:numId w:val="33"/>
        </w:numPr>
        <w:tabs>
          <w:tab w:val="left" w:pos="851"/>
        </w:tabs>
        <w:ind w:left="0" w:firstLine="709"/>
        <w:rPr>
          <w:rFonts w:cs="Times New Roman"/>
          <w:szCs w:val="28"/>
        </w:rPr>
      </w:pPr>
      <w:r w:rsidRPr="005F7B7F">
        <w:rPr>
          <w:rFonts w:cs="Times New Roman"/>
          <w:szCs w:val="28"/>
        </w:rPr>
        <w:t>Thông tư số 15/2016/TT-BGTVT ngày 30/6/2016 của Bộ trưởng Bộ Giao thông vận tải quy định về quản lý đường thủy nội địa</w:t>
      </w:r>
      <w:r w:rsidR="006C3A61" w:rsidRPr="00836614">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D9275D">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1695"/>
        <w:gridCol w:w="2409"/>
      </w:tblGrid>
      <w:tr w:rsidR="00955496" w:rsidRPr="00955496" w:rsidTr="005E58CE">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58"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69"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575"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817"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5E58CE">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58"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69" w:type="pct"/>
            <w:shd w:val="clear" w:color="auto" w:fill="auto"/>
            <w:vAlign w:val="center"/>
          </w:tcPr>
          <w:p w:rsidR="001A18B8" w:rsidRPr="00955496" w:rsidRDefault="00D9275D"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E2169B" w:rsidRDefault="00E2169B"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5D6B02">
        <w:trPr>
          <w:trHeight w:val="1556"/>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58"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69" w:type="pct"/>
            <w:shd w:val="clear" w:color="auto" w:fill="auto"/>
            <w:vAlign w:val="center"/>
          </w:tcPr>
          <w:p w:rsidR="001A18B8" w:rsidRPr="00955496" w:rsidRDefault="00D9275D"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2.7pt;margin-top:69.55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43.7pt;margin-top:13.9pt;width:279pt;height:54.9pt;z-index:251673600;mso-position-horizontal-relative:text;mso-position-vertical-relative:text" arcsize="10923f">
                  <v:textbox style="mso-next-textbox:#_x0000_s1061">
                    <w:txbxContent>
                      <w:p w:rsidR="00E2169B" w:rsidRPr="007424B0" w:rsidRDefault="00E2169B"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575"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vAlign w:val="center"/>
          </w:tcPr>
          <w:p w:rsidR="001A18B8" w:rsidRPr="00955496" w:rsidRDefault="005D6B02" w:rsidP="005D6B02">
            <w:pPr>
              <w:autoSpaceDE w:val="0"/>
              <w:autoSpaceDN w:val="0"/>
              <w:adjustRightInd w:val="0"/>
              <w:spacing w:before="0" w:after="0"/>
              <w:ind w:firstLine="0"/>
              <w:jc w:val="center"/>
              <w:rPr>
                <w:rFonts w:cs="Times New Roman"/>
                <w:sz w:val="26"/>
                <w:szCs w:val="26"/>
              </w:rPr>
            </w:pPr>
            <w:r w:rsidRPr="005F7B7F">
              <w:rPr>
                <w:rFonts w:cs="Times New Roman"/>
                <w:color w:val="000000"/>
                <w:sz w:val="26"/>
                <w:szCs w:val="26"/>
              </w:rPr>
              <w:t>Ngay khi tiếp nhận hồ sơ</w:t>
            </w:r>
          </w:p>
        </w:tc>
      </w:tr>
      <w:tr w:rsidR="00955496" w:rsidRPr="00955496" w:rsidTr="005D6B02">
        <w:trPr>
          <w:trHeight w:val="1396"/>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58"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69" w:type="pct"/>
            <w:shd w:val="clear" w:color="auto" w:fill="auto"/>
            <w:vAlign w:val="center"/>
          </w:tcPr>
          <w:p w:rsidR="00C578E3" w:rsidRPr="00955496" w:rsidRDefault="00D9275D"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94" style="position:absolute;left:0;text-align:left;margin-left:58.5pt;margin-top:20.6pt;width:244.4pt;height:42.2pt;z-index:251701248;mso-position-horizontal-relative:text;mso-position-vertical-relative:text" arcsize="10923f">
                  <v:textbox style="mso-next-textbox:#_x0000_s1094">
                    <w:txbxContent>
                      <w:p w:rsidR="00E2169B" w:rsidRPr="008A1F57" w:rsidRDefault="00E2169B" w:rsidP="009D54F4">
                        <w:pPr>
                          <w:ind w:firstLine="0"/>
                          <w:jc w:val="center"/>
                          <w:rPr>
                            <w:szCs w:val="26"/>
                          </w:rPr>
                        </w:pPr>
                        <w:r>
                          <w:rPr>
                            <w:sz w:val="26"/>
                            <w:szCs w:val="26"/>
                          </w:rPr>
                          <w:t>Chuyển hồ sơ về Vụ tham mưu giải quyết</w:t>
                        </w:r>
                      </w:p>
                    </w:txbxContent>
                  </v:textbox>
                </v:roundrect>
              </w:pict>
            </w:r>
            <w:r>
              <w:rPr>
                <w:rFonts w:ascii="Times New Roman" w:hAnsi="Times New Roman"/>
                <w:noProof/>
                <w:lang w:val="en-US" w:eastAsia="en-US"/>
              </w:rPr>
              <w:pict>
                <v:shape id="_x0000_s1095" type="#_x0000_t32" style="position:absolute;left:0;text-align:left;margin-left:183.85pt;margin-top:62.55pt;width:.35pt;height:20.1pt;z-index:251700224;mso-position-horizontal-relative:text;mso-position-vertical-relative:text" o:connectortype="straight">
                  <v:stroke endarrow="block"/>
                </v:shape>
              </w:pict>
            </w:r>
          </w:p>
        </w:tc>
        <w:tc>
          <w:tcPr>
            <w:tcW w:w="575"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817" w:type="pct"/>
            <w:vAlign w:val="center"/>
          </w:tcPr>
          <w:p w:rsidR="00C578E3" w:rsidRPr="00955496" w:rsidRDefault="005D6B02" w:rsidP="005D6B02">
            <w:pPr>
              <w:autoSpaceDE w:val="0"/>
              <w:autoSpaceDN w:val="0"/>
              <w:adjustRightInd w:val="0"/>
              <w:spacing w:before="0" w:after="0"/>
              <w:ind w:firstLine="0"/>
              <w:jc w:val="center"/>
              <w:rPr>
                <w:rFonts w:cs="Times New Roman"/>
                <w:sz w:val="26"/>
                <w:szCs w:val="26"/>
                <w:lang w:val="nb-NO"/>
              </w:rPr>
            </w:pPr>
            <w:r w:rsidRPr="005F7B7F">
              <w:rPr>
                <w:rFonts w:cs="Times New Roman"/>
                <w:color w:val="000000"/>
                <w:sz w:val="26"/>
                <w:szCs w:val="26"/>
              </w:rPr>
              <w:t>Ngay khi tiếp nhận hồ sơ</w:t>
            </w:r>
          </w:p>
        </w:tc>
      </w:tr>
      <w:tr w:rsidR="00955496" w:rsidRPr="00955496" w:rsidTr="005D6B02">
        <w:trPr>
          <w:trHeight w:val="1262"/>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58"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Phân công </w:t>
            </w:r>
            <w:r w:rsidR="00550799" w:rsidRPr="00955496">
              <w:rPr>
                <w:rFonts w:cs="Times New Roman"/>
                <w:sz w:val="26"/>
                <w:szCs w:val="26"/>
              </w:rPr>
              <w:t>xử</w:t>
            </w:r>
            <w:r w:rsidR="003E3559" w:rsidRPr="00955496">
              <w:rPr>
                <w:rFonts w:cs="Times New Roman"/>
                <w:sz w:val="26"/>
                <w:szCs w:val="26"/>
              </w:rPr>
              <w:t xml:space="preserve"> lý hồ sơ</w:t>
            </w:r>
          </w:p>
        </w:tc>
        <w:tc>
          <w:tcPr>
            <w:tcW w:w="2669" w:type="pct"/>
            <w:shd w:val="clear" w:color="auto" w:fill="auto"/>
            <w:vAlign w:val="center"/>
          </w:tcPr>
          <w:p w:rsidR="001A18B8" w:rsidRPr="00955496" w:rsidRDefault="00D9275D"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56" style="position:absolute;left:0;text-align:left;margin-left:79.4pt;margin-top:11.7pt;width:207.95pt;height:36.9pt;z-index:251668480;mso-position-horizontal-relative:text;mso-position-vertical-relative:text" arcsize="10923f">
                  <v:textbox style="mso-next-textbox:#_x0000_s1056">
                    <w:txbxContent>
                      <w:p w:rsidR="00E2169B" w:rsidRPr="007424B0" w:rsidRDefault="00E2169B" w:rsidP="009A1B54">
                        <w:pPr>
                          <w:ind w:firstLine="0"/>
                          <w:jc w:val="center"/>
                          <w:rPr>
                            <w:sz w:val="26"/>
                            <w:szCs w:val="26"/>
                          </w:rPr>
                        </w:pPr>
                        <w:r w:rsidRPr="007424B0">
                          <w:rPr>
                            <w:sz w:val="26"/>
                            <w:szCs w:val="26"/>
                          </w:rPr>
                          <w:t>Lãnh đạo Vụ phân công xử lý hồ sơ</w:t>
                        </w:r>
                      </w:p>
                    </w:txbxContent>
                  </v:textbox>
                </v:roundrect>
              </w:pict>
            </w:r>
            <w:r>
              <w:rPr>
                <w:rFonts w:ascii="Times New Roman" w:hAnsi="Times New Roman"/>
                <w:noProof/>
                <w:lang w:val="en-US" w:eastAsia="en-US"/>
              </w:rPr>
              <w:pict>
                <v:shape id="_x0000_s1067" type="#_x0000_t32" style="position:absolute;left:0;text-align:left;margin-left:182.8pt;margin-top:49.3pt;width:.05pt;height:29.95pt;z-index:251677696;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5D6B02" w:rsidP="00464C67">
            <w:pPr>
              <w:autoSpaceDE w:val="0"/>
              <w:autoSpaceDN w:val="0"/>
              <w:adjustRightInd w:val="0"/>
              <w:spacing w:before="0" w:after="0"/>
              <w:ind w:firstLine="0"/>
              <w:jc w:val="center"/>
              <w:rPr>
                <w:rFonts w:cs="Times New Roman"/>
                <w:sz w:val="26"/>
                <w:szCs w:val="26"/>
              </w:rPr>
            </w:pPr>
            <w:r w:rsidRPr="005F7B7F">
              <w:rPr>
                <w:rFonts w:cs="Times New Roman"/>
                <w:color w:val="000000"/>
                <w:sz w:val="26"/>
                <w:szCs w:val="26"/>
              </w:rPr>
              <w:t xml:space="preserve">Ngay khi </w:t>
            </w:r>
            <w:r w:rsidR="00464C67">
              <w:rPr>
                <w:rFonts w:cs="Times New Roman"/>
                <w:color w:val="000000"/>
                <w:sz w:val="26"/>
                <w:szCs w:val="26"/>
              </w:rPr>
              <w:t>chuyển</w:t>
            </w:r>
            <w:r w:rsidRPr="005F7B7F">
              <w:rPr>
                <w:rFonts w:cs="Times New Roman"/>
                <w:color w:val="000000"/>
                <w:sz w:val="26"/>
                <w:szCs w:val="26"/>
              </w:rPr>
              <w:t xml:space="preserve"> hồ sơ</w:t>
            </w:r>
            <w:r w:rsidR="00464C67">
              <w:rPr>
                <w:rFonts w:cs="Times New Roman"/>
                <w:color w:val="000000"/>
                <w:sz w:val="26"/>
                <w:szCs w:val="26"/>
              </w:rPr>
              <w:t xml:space="preserve"> về Vụ</w:t>
            </w:r>
          </w:p>
        </w:tc>
      </w:tr>
      <w:tr w:rsidR="00955496" w:rsidRPr="00955496" w:rsidTr="005E58CE">
        <w:trPr>
          <w:trHeight w:val="243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58" w:type="pct"/>
            <w:shd w:val="clear" w:color="auto" w:fill="auto"/>
            <w:vAlign w:val="center"/>
          </w:tcPr>
          <w:p w:rsidR="001A18B8" w:rsidRPr="00955496" w:rsidRDefault="003E3559"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w:t>
            </w:r>
            <w:r w:rsidR="001A18B8" w:rsidRPr="00955496">
              <w:rPr>
                <w:rFonts w:cs="Times New Roman"/>
                <w:sz w:val="26"/>
                <w:szCs w:val="26"/>
              </w:rPr>
              <w:t>, thẩm định hồ sơ</w:t>
            </w:r>
          </w:p>
        </w:tc>
        <w:tc>
          <w:tcPr>
            <w:tcW w:w="2669" w:type="pct"/>
            <w:shd w:val="clear" w:color="auto" w:fill="auto"/>
            <w:vAlign w:val="center"/>
          </w:tcPr>
          <w:p w:rsidR="001A18B8" w:rsidRPr="00955496" w:rsidRDefault="00D9275D" w:rsidP="007424B0">
            <w:pPr>
              <w:ind w:firstLine="0"/>
              <w:jc w:val="center"/>
              <w:rPr>
                <w:rFonts w:cs="Times New Roman"/>
                <w:sz w:val="26"/>
                <w:szCs w:val="26"/>
              </w:rPr>
            </w:pPr>
            <w:r>
              <w:rPr>
                <w:rFonts w:cs="Times New Roman"/>
                <w:noProof/>
                <w:sz w:val="26"/>
                <w:szCs w:val="26"/>
              </w:rPr>
              <w:pict>
                <v:shape id="_x0000_s1080" type="#_x0000_t32" style="position:absolute;left:0;text-align:left;margin-left:380.8pt;margin-top:60pt;width:.6pt;height:229.2pt;flip:y;z-index:251707392;mso-position-horizontal-relative:text;mso-position-vertical-relative:text" o:connectortype="straight" o:regroupid="1"/>
              </w:pict>
            </w:r>
            <w:r>
              <w:rPr>
                <w:rFonts w:cs="Times New Roman"/>
                <w:noProof/>
                <w:sz w:val="26"/>
                <w:szCs w:val="26"/>
              </w:rPr>
              <w:pict>
                <v:shape id="_x0000_s1081" type="#_x0000_t32" style="position:absolute;left:0;text-align:left;margin-left:283.95pt;margin-top:59.85pt;width:96.75pt;height:0;flip:x;z-index:251708416;mso-position-horizontal-relative:text;mso-position-vertical-relative:text" o:connectortype="straight" o:regroupid="1">
                  <v:stroke endarrow="block"/>
                </v:shape>
              </w:pict>
            </w:r>
            <w:r>
              <w:rPr>
                <w:rFonts w:cs="Times New Roman"/>
                <w:noProof/>
                <w:sz w:val="26"/>
                <w:szCs w:val="26"/>
              </w:rPr>
              <w:pict>
                <v:roundrect id="_x0000_s1057" style="position:absolute;left:0;text-align:left;margin-left:80.75pt;margin-top:17.25pt;width:203.5pt;height:94.9pt;z-index:251669504;mso-position-horizontal-relative:text;mso-position-vertical-relative:text" arcsize="10923f">
                  <v:textbox style="mso-next-textbox:#_x0000_s1057">
                    <w:txbxContent>
                      <w:p w:rsidR="00E2169B" w:rsidRPr="00763E0B" w:rsidRDefault="00E2169B" w:rsidP="00BF2785">
                        <w:pPr>
                          <w:spacing w:before="0" w:after="0" w:line="300" w:lineRule="exact"/>
                          <w:ind w:firstLine="0"/>
                          <w:jc w:val="center"/>
                          <w:rPr>
                            <w:sz w:val="26"/>
                            <w:szCs w:val="26"/>
                          </w:rPr>
                        </w:pPr>
                        <w:r w:rsidRPr="00763E0B">
                          <w:rPr>
                            <w:sz w:val="26"/>
                            <w:szCs w:val="26"/>
                          </w:rPr>
                          <w:t xml:space="preserve">Chuyên viên được phân công xử lý thực hiện thẩm định hồ sơ, lấy ý kiến các đơn vị liên quan (nếu cần) và tổng hợp; dự thảo </w:t>
                        </w:r>
                        <w:r w:rsidR="009A74AC">
                          <w:rPr>
                            <w:sz w:val="26"/>
                            <w:szCs w:val="26"/>
                          </w:rPr>
                          <w:t>Văn bản công bố</w:t>
                        </w:r>
                        <w:r w:rsidRPr="00763E0B">
                          <w:rPr>
                            <w:sz w:val="26"/>
                            <w:szCs w:val="26"/>
                          </w:rPr>
                          <w:t xml:space="preserve"> trình Lãnh đạo Vụ</w:t>
                        </w:r>
                      </w:p>
                    </w:txbxContent>
                  </v:textbox>
                </v:roundrect>
              </w:pict>
            </w:r>
            <w:r>
              <w:rPr>
                <w:rFonts w:cs="Times New Roman"/>
                <w:noProof/>
                <w:sz w:val="26"/>
                <w:szCs w:val="26"/>
                <w:lang w:val="vi-VN" w:eastAsia="vi-VN"/>
              </w:rPr>
              <w:pict>
                <v:shape id="_x0000_s1146" type="#_x0000_t32" style="position:absolute;left:0;text-align:left;margin-left:182.6pt;margin-top:114.65pt;width:0;height:34.45pt;z-index:251719680;mso-position-horizontal-relative:text;mso-position-vertical-relative:text" o:connectortype="straight">
                  <v:stroke endarrow="block"/>
                </v:shape>
              </w:pict>
            </w:r>
            <w:r>
              <w:rPr>
                <w:rFonts w:cs="Times New Roman"/>
                <w:noProof/>
                <w:sz w:val="26"/>
                <w:szCs w:val="26"/>
              </w:rPr>
              <w:pict>
                <v:shape id="_x0000_s1071" type="#_x0000_t32" style="position:absolute;left:0;text-align:left;margin-left:181pt;margin-top:-13.1pt;width:0;height:28.85pt;z-index:251681792;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817" w:type="pct"/>
            <w:vAlign w:val="center"/>
          </w:tcPr>
          <w:p w:rsidR="001A18B8" w:rsidRPr="00955496" w:rsidRDefault="009A74AC" w:rsidP="00464C67">
            <w:pPr>
              <w:autoSpaceDE w:val="0"/>
              <w:autoSpaceDN w:val="0"/>
              <w:adjustRightInd w:val="0"/>
              <w:spacing w:before="0" w:after="0"/>
              <w:ind w:firstLine="0"/>
              <w:jc w:val="center"/>
              <w:rPr>
                <w:rFonts w:cs="Times New Roman"/>
                <w:sz w:val="26"/>
                <w:szCs w:val="26"/>
              </w:rPr>
            </w:pPr>
            <w:r>
              <w:rPr>
                <w:rFonts w:cs="Times New Roman"/>
                <w:sz w:val="26"/>
                <w:szCs w:val="26"/>
                <w:lang w:val="nb-NO"/>
              </w:rPr>
              <w:t>Thủ tục không quy định thời gian</w:t>
            </w:r>
          </w:p>
        </w:tc>
      </w:tr>
      <w:tr w:rsidR="00955496" w:rsidRPr="00955496" w:rsidTr="005E58CE">
        <w:trPr>
          <w:trHeight w:val="3672"/>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58" w:type="pct"/>
            <w:shd w:val="clear" w:color="auto" w:fill="auto"/>
            <w:vAlign w:val="center"/>
          </w:tcPr>
          <w:p w:rsidR="001A18B8" w:rsidRPr="00955496" w:rsidRDefault="00E407CE" w:rsidP="00FD054D">
            <w:pPr>
              <w:spacing w:before="0"/>
              <w:ind w:firstLine="0"/>
              <w:jc w:val="center"/>
              <w:rPr>
                <w:rFonts w:cs="Times New Roman"/>
                <w:sz w:val="26"/>
                <w:szCs w:val="26"/>
              </w:rPr>
            </w:pPr>
            <w:r w:rsidRPr="00955496">
              <w:rPr>
                <w:rFonts w:cs="Times New Roman"/>
                <w:sz w:val="26"/>
                <w:szCs w:val="26"/>
              </w:rPr>
              <w:t xml:space="preserve">Duyệt nội dung dự thảo </w:t>
            </w:r>
            <w:r w:rsidR="009A74AC">
              <w:rPr>
                <w:sz w:val="26"/>
                <w:szCs w:val="26"/>
              </w:rPr>
              <w:t>Văn bản công bố</w:t>
            </w:r>
            <w:r w:rsidRPr="00955496">
              <w:rPr>
                <w:rFonts w:cs="Times New Roman"/>
                <w:sz w:val="26"/>
                <w:szCs w:val="26"/>
              </w:rPr>
              <w:t>, Phiếu trình</w:t>
            </w:r>
            <w:r w:rsidR="00F51417" w:rsidRPr="00955496">
              <w:rPr>
                <w:rFonts w:cs="Times New Roman"/>
                <w:sz w:val="26"/>
                <w:szCs w:val="26"/>
              </w:rPr>
              <w:t xml:space="preserve"> hoặc văn bản trả lời hoặc văn bản xin lỗi</w:t>
            </w:r>
          </w:p>
        </w:tc>
        <w:tc>
          <w:tcPr>
            <w:tcW w:w="2669" w:type="pct"/>
            <w:shd w:val="clear" w:color="auto" w:fill="auto"/>
            <w:vAlign w:val="center"/>
          </w:tcPr>
          <w:p w:rsidR="00445B3C" w:rsidRPr="00955496" w:rsidRDefault="00445B3C" w:rsidP="007424B0">
            <w:pPr>
              <w:autoSpaceDE w:val="0"/>
              <w:autoSpaceDN w:val="0"/>
              <w:adjustRightInd w:val="0"/>
              <w:spacing w:before="0" w:after="0"/>
              <w:ind w:firstLine="0"/>
              <w:jc w:val="center"/>
              <w:rPr>
                <w:rFonts w:cs="Times New Roman"/>
                <w:sz w:val="26"/>
                <w:szCs w:val="26"/>
              </w:rPr>
            </w:pPr>
          </w:p>
          <w:p w:rsidR="00445B3C" w:rsidRPr="00955496" w:rsidRDefault="00D9275D" w:rsidP="00445B3C">
            <w:pPr>
              <w:rPr>
                <w:rFonts w:cs="Times New Roman"/>
                <w:sz w:val="26"/>
                <w:szCs w:val="26"/>
              </w:rPr>
            </w:pPr>
            <w:r>
              <w:rPr>
                <w:rFonts w:cs="Times New Roman"/>
                <w:noProof/>
                <w:sz w:val="26"/>
                <w:szCs w:val="26"/>
                <w:lang w:val="vi-VN" w:eastAsia="vi-VN"/>
              </w:rPr>
              <w:pict>
                <v:group id="_x0000_s1134" style="position:absolute;left:0;text-align:left;margin-left:17.1pt;margin-top:9.3pt;width:347.05pt;height:209.35pt;z-index:251718656" coordorigin="4395,5755" coordsize="6941,4187">
                  <v:shape id="_x0000_s1135" type="#_x0000_t32" style="position:absolute;left:7528;top:7796;width:11;height:1457;mso-position-horizontal-relative:text;mso-position-vertical-relative:text" o:connectortype="straight">
                    <v:stroke endarrow="block"/>
                  </v:shape>
                  <v:shape id="_x0000_s1136" type="#_x0000_t32" style="position:absolute;left:4395;top:7049;width:485;height:0;flip:x;mso-position-horizontal-relative:text;mso-position-vertical-relative:text" o:connectortype="straight"/>
                  <v:shape id="_x0000_s1137" type="#_x0000_t32" style="position:absolute;left:4395;top:7049;width:1;height:2893;mso-position-horizontal-relative:text;mso-position-vertical-relative:text" o:connectortype="straight">
                    <v:stroke endarrow="block"/>
                  </v:shape>
                  <v:roundrect id="_x0000_s1138" style="position:absolute;left:4638;top:6028;width:1855;height:1768;mso-position-horizontal-relative:text;mso-position-vertical-relative:text" arcsize="10923f">
                    <v:textbox style="mso-next-textbox:#_x0000_s1138">
                      <w:txbxContent>
                        <w:p w:rsidR="00E2169B" w:rsidRPr="00445B3C" w:rsidRDefault="00E2169B" w:rsidP="005E58CE">
                          <w:pPr>
                            <w:spacing w:before="0"/>
                            <w:ind w:firstLine="0"/>
                            <w:jc w:val="center"/>
                            <w:rPr>
                              <w:sz w:val="26"/>
                              <w:szCs w:val="26"/>
                            </w:rPr>
                          </w:pPr>
                          <w:r w:rsidRPr="00445B3C">
                            <w:rPr>
                              <w:sz w:val="26"/>
                              <w:szCs w:val="26"/>
                            </w:rPr>
                            <w:t>Ký duyệt Văn bản trả lời tổ chức, cá nhân</w:t>
                          </w:r>
                        </w:p>
                      </w:txbxContent>
                    </v:textbox>
                  </v:roundrect>
                  <v:roundrect id="_x0000_s1139" style="position:absolute;left:6483;top:6028;width:2525;height:1768;mso-position-horizontal-relative:text;mso-position-vertical-relative:text" arcsize="10923f">
                    <v:textbox style="mso-next-textbox:#_x0000_s1139">
                      <w:txbxContent>
                        <w:p w:rsidR="00E2169B" w:rsidRPr="00445B3C" w:rsidRDefault="00E2169B" w:rsidP="005E58CE">
                          <w:pPr>
                            <w:spacing w:before="0"/>
                            <w:ind w:firstLine="0"/>
                            <w:jc w:val="center"/>
                            <w:rPr>
                              <w:sz w:val="26"/>
                              <w:szCs w:val="26"/>
                            </w:rPr>
                          </w:pPr>
                          <w:r w:rsidRPr="00445B3C">
                            <w:rPr>
                              <w:sz w:val="26"/>
                              <w:szCs w:val="26"/>
                            </w:rPr>
                            <w:t xml:space="preserve">Ký Phiếu trình trình Lãnh đạo Bộ phê duyệt </w:t>
                          </w:r>
                          <w:r w:rsidR="009A74AC">
                            <w:rPr>
                              <w:sz w:val="26"/>
                              <w:szCs w:val="26"/>
                            </w:rPr>
                            <w:t>Văn bản công bố</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0" type="#_x0000_t87" style="position:absolute;left:7569;top:3738;width:273;height:4307;rotation:90;mso-wrap-style:square;mso-wrap-distance-left:9pt;mso-wrap-distance-top:0;mso-wrap-distance-right:9pt;mso-wrap-distance-bottom:0;mso-position-horizontal-relative:text;mso-position-vertical-relative:text;mso-width-relative:page;mso-height-relative:page;mso-position-horizontal-col-start:0;mso-width-col-span:0;v-text-anchor:top"/>
                  <v:shape id="_x0000_s1141" type="#_x0000_t87" style="position:absolute;left:7480;top:5651;width:301;height:4591;rotation:90;flip:y;mso-wrap-style:square;mso-wrap-distance-left:9pt;mso-wrap-distance-top:0;mso-wrap-distance-right:9pt;mso-wrap-distance-bottom:0;mso-position-horizontal-relative:text;mso-position-vertical-relative:text;mso-width-relative:page;mso-height-relative:page;mso-position-horizontal-col-start:0;mso-width-col-span:0;v-text-anchor:top"/>
                  <v:roundrect id="_x0000_s1142" style="position:absolute;left:9018;top:6028;width:1855;height:1768;mso-position-horizontal-relative:text;mso-position-vertical-relative:text" arcsize="10923f">
                    <v:textbox style="mso-next-textbox:#_x0000_s1142">
                      <w:txbxContent>
                        <w:p w:rsidR="00E2169B" w:rsidRPr="00445B3C" w:rsidRDefault="00E2169B" w:rsidP="005E58CE">
                          <w:pPr>
                            <w:spacing w:before="0"/>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v:shape id="_x0000_s1143" type="#_x0000_t32" style="position:absolute;left:10873;top:6948;width:463;height: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hape id="_x0000_s1144" type="#_x0000_t32" style="position:absolute;left:11336;top:6947;width:0;height:299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shape id="_x0000_s1145" type="#_x0000_t32" style="position:absolute;left:7953;top:7795;width:17;height:1456;flip:x 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group>
              </w:pict>
            </w:r>
          </w:p>
          <w:p w:rsidR="001A18B8" w:rsidRPr="00955496" w:rsidRDefault="00D9275D" w:rsidP="00445B3C">
            <w:pPr>
              <w:rPr>
                <w:rFonts w:cs="Times New Roman"/>
                <w:sz w:val="26"/>
                <w:szCs w:val="26"/>
              </w:rPr>
            </w:pPr>
            <w:r>
              <w:rPr>
                <w:rFonts w:cs="Times New Roman"/>
                <w:noProof/>
                <w:sz w:val="26"/>
                <w:szCs w:val="26"/>
              </w:rPr>
              <w:pict>
                <v:shape id="_x0000_s1079" type="#_x0000_t32" style="position:absolute;left:0;text-align:left;margin-left:180.1pt;margin-top:120pt;width:201.4pt;height:.25pt;flip:y;z-index:251706368" o:connectortype="straight" o:regroupid="1"/>
              </w:pict>
            </w:r>
            <w:r>
              <w:rPr>
                <w:rFonts w:cs="Times New Roman"/>
                <w:noProof/>
                <w:sz w:val="26"/>
                <w:szCs w:val="26"/>
              </w:rPr>
              <w:pict>
                <v:shape id="_x0000_s1112" type="#_x0000_t32" style="position:absolute;left:0;text-align:left;margin-left:179.7pt;margin-top:97.45pt;width:.05pt;height:23.7pt;z-index:25170944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tc>
        <w:tc>
          <w:tcPr>
            <w:tcW w:w="575"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9A74AC" w:rsidP="006D7914">
            <w:pPr>
              <w:autoSpaceDE w:val="0"/>
              <w:autoSpaceDN w:val="0"/>
              <w:adjustRightInd w:val="0"/>
              <w:spacing w:before="0" w:after="0"/>
              <w:ind w:firstLine="0"/>
              <w:jc w:val="center"/>
              <w:rPr>
                <w:rFonts w:cs="Times New Roman"/>
                <w:sz w:val="26"/>
                <w:szCs w:val="26"/>
              </w:rPr>
            </w:pPr>
            <w:r>
              <w:rPr>
                <w:rFonts w:cs="Times New Roman"/>
                <w:sz w:val="26"/>
                <w:szCs w:val="26"/>
                <w:lang w:val="nb-NO"/>
              </w:rPr>
              <w:t>Thủ tục không quy định thời gian</w:t>
            </w:r>
          </w:p>
        </w:tc>
      </w:tr>
      <w:tr w:rsidR="00955496" w:rsidRPr="00955496" w:rsidTr="005D6B02">
        <w:trPr>
          <w:trHeight w:val="139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58" w:type="pct"/>
            <w:shd w:val="clear" w:color="auto" w:fill="auto"/>
            <w:vAlign w:val="center"/>
          </w:tcPr>
          <w:p w:rsidR="001A18B8" w:rsidRPr="00955496" w:rsidRDefault="00224B4F" w:rsidP="00FD054D">
            <w:pPr>
              <w:spacing w:before="0"/>
              <w:ind w:firstLine="0"/>
              <w:jc w:val="center"/>
              <w:rPr>
                <w:sz w:val="26"/>
                <w:szCs w:val="26"/>
              </w:rPr>
            </w:pPr>
            <w:r w:rsidRPr="00955496">
              <w:rPr>
                <w:rFonts w:cs="Times New Roman"/>
                <w:sz w:val="26"/>
                <w:szCs w:val="26"/>
              </w:rPr>
              <w:t>D</w:t>
            </w:r>
            <w:r w:rsidR="001A18B8" w:rsidRPr="00955496">
              <w:rPr>
                <w:rFonts w:cs="Times New Roman"/>
                <w:sz w:val="26"/>
                <w:szCs w:val="26"/>
              </w:rPr>
              <w:t xml:space="preserve">uyệt </w:t>
            </w:r>
            <w:r w:rsidR="009A74AC">
              <w:rPr>
                <w:sz w:val="26"/>
                <w:szCs w:val="26"/>
              </w:rPr>
              <w:t>Văn bản công bố</w:t>
            </w:r>
          </w:p>
        </w:tc>
        <w:tc>
          <w:tcPr>
            <w:tcW w:w="2669" w:type="pct"/>
            <w:shd w:val="clear" w:color="auto" w:fill="auto"/>
            <w:vAlign w:val="center"/>
          </w:tcPr>
          <w:p w:rsidR="001A18B8" w:rsidRPr="00955496" w:rsidRDefault="00D9275D"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roundrect id="_x0000_s1073" style="position:absolute;left:0;text-align:left;margin-left:35.8pt;margin-top:22.4pt;width:308.55pt;height:37.8pt;z-index:251683840;mso-position-horizontal-relative:text;mso-position-vertical-relative:text" arcsize="10923f">
                  <v:textbox style="mso-next-textbox:#_x0000_s1073">
                    <w:txbxContent>
                      <w:p w:rsidR="00E2169B" w:rsidRPr="007424B0" w:rsidRDefault="00E2169B" w:rsidP="008539CC">
                        <w:pPr>
                          <w:ind w:firstLine="0"/>
                          <w:jc w:val="center"/>
                          <w:rPr>
                            <w:sz w:val="26"/>
                            <w:szCs w:val="26"/>
                          </w:rPr>
                        </w:pPr>
                        <w:r>
                          <w:rPr>
                            <w:sz w:val="26"/>
                            <w:szCs w:val="26"/>
                          </w:rPr>
                          <w:t xml:space="preserve">Duyệt ký </w:t>
                        </w:r>
                        <w:r w:rsidR="009A74AC">
                          <w:rPr>
                            <w:sz w:val="26"/>
                            <w:szCs w:val="26"/>
                          </w:rPr>
                          <w:t>Văn bản công bố</w:t>
                        </w:r>
                      </w:p>
                    </w:txbxContent>
                  </v:textbox>
                </v:roundrect>
              </w:pict>
            </w:r>
            <w:r>
              <w:rPr>
                <w:rFonts w:cs="Times New Roman"/>
                <w:noProof/>
                <w:sz w:val="26"/>
                <w:szCs w:val="26"/>
              </w:rPr>
              <w:pict>
                <v:shape id="_x0000_s1072" type="#_x0000_t32" style="position:absolute;left:0;text-align:left;margin-left:176.65pt;margin-top:64.8pt;width:0;height:44pt;z-index:251682816;mso-position-horizontal-relative:text;mso-position-vertical-relative:text" o:connectortype="straight">
                  <v:stroke endarrow="block"/>
                </v:shape>
              </w:pict>
            </w:r>
            <w:r>
              <w:rPr>
                <w:rFonts w:cs="Times New Roman"/>
                <w:noProof/>
                <w:sz w:val="26"/>
                <w:szCs w:val="26"/>
              </w:rPr>
              <w:pict>
                <v:roundrect id="_x0000_s1059" style="position:absolute;left:0;text-align:left;margin-left:106.45pt;margin-top:-17363521pt;width:279pt;height:60.75pt;z-index:251671552;mso-position-horizontal-relative:text;mso-position-vertical-relative:text" arcsize="10923f">
                  <v:textbox style="mso-next-textbox:#_x0000_s1059">
                    <w:txbxContent>
                      <w:p w:rsidR="00E2169B" w:rsidRPr="007424B0" w:rsidRDefault="00E2169B"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575" w:type="pct"/>
            <w:shd w:val="clear" w:color="auto" w:fill="auto"/>
            <w:vAlign w:val="center"/>
          </w:tcPr>
          <w:p w:rsidR="001A18B8" w:rsidRPr="00955496" w:rsidRDefault="001A18B8" w:rsidP="00E27A06">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Bộ</w:t>
            </w:r>
          </w:p>
        </w:tc>
        <w:tc>
          <w:tcPr>
            <w:tcW w:w="817" w:type="pct"/>
            <w:vAlign w:val="center"/>
          </w:tcPr>
          <w:p w:rsidR="001A18B8" w:rsidRPr="00955496" w:rsidRDefault="009A74AC" w:rsidP="005D6B02">
            <w:pPr>
              <w:autoSpaceDE w:val="0"/>
              <w:autoSpaceDN w:val="0"/>
              <w:adjustRightInd w:val="0"/>
              <w:spacing w:before="0" w:after="0"/>
              <w:ind w:firstLine="0"/>
              <w:jc w:val="center"/>
              <w:rPr>
                <w:rFonts w:cs="Times New Roman"/>
                <w:sz w:val="26"/>
                <w:szCs w:val="26"/>
              </w:rPr>
            </w:pPr>
            <w:r>
              <w:rPr>
                <w:rFonts w:cs="Times New Roman"/>
                <w:sz w:val="26"/>
                <w:szCs w:val="26"/>
                <w:lang w:val="nb-NO"/>
              </w:rPr>
              <w:t>Thủ tục không quy định thời gian</w:t>
            </w:r>
          </w:p>
        </w:tc>
      </w:tr>
      <w:tr w:rsidR="00955496" w:rsidRPr="00955496" w:rsidTr="005D6B02">
        <w:trPr>
          <w:trHeight w:val="1840"/>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58" w:type="pct"/>
            <w:shd w:val="clear" w:color="auto" w:fill="auto"/>
            <w:vAlign w:val="center"/>
          </w:tcPr>
          <w:p w:rsidR="001A18B8" w:rsidRPr="00955496" w:rsidRDefault="00224B4F" w:rsidP="00FD054D">
            <w:pPr>
              <w:autoSpaceDE w:val="0"/>
              <w:autoSpaceDN w:val="0"/>
              <w:adjustRightInd w:val="0"/>
              <w:spacing w:before="0" w:after="0"/>
              <w:ind w:firstLine="0"/>
              <w:jc w:val="center"/>
              <w:rPr>
                <w:rFonts w:cs="Times New Roman"/>
                <w:sz w:val="26"/>
                <w:szCs w:val="26"/>
              </w:rPr>
            </w:pPr>
            <w:r w:rsidRPr="00955496">
              <w:rPr>
                <w:rFonts w:cs="Times New Roman"/>
                <w:sz w:val="26"/>
                <w:szCs w:val="26"/>
              </w:rPr>
              <w:t>Đ</w:t>
            </w:r>
            <w:r w:rsidR="001A18B8" w:rsidRPr="00955496">
              <w:rPr>
                <w:rFonts w:cs="Times New Roman"/>
                <w:sz w:val="26"/>
                <w:szCs w:val="26"/>
              </w:rPr>
              <w:t xml:space="preserve">óng dấu </w:t>
            </w:r>
            <w:r w:rsidR="009A74AC">
              <w:rPr>
                <w:sz w:val="26"/>
                <w:szCs w:val="26"/>
              </w:rPr>
              <w:t>Văn bản công bố</w:t>
            </w:r>
            <w:r w:rsidR="005A30BD" w:rsidRPr="00955496">
              <w:rPr>
                <w:sz w:val="26"/>
                <w:szCs w:val="26"/>
              </w:rPr>
              <w:t>/Văn bản</w:t>
            </w:r>
          </w:p>
        </w:tc>
        <w:tc>
          <w:tcPr>
            <w:tcW w:w="2669" w:type="pct"/>
            <w:shd w:val="clear" w:color="auto" w:fill="auto"/>
            <w:vAlign w:val="center"/>
          </w:tcPr>
          <w:p w:rsidR="001A18B8" w:rsidRPr="00955496" w:rsidRDefault="00D9275D" w:rsidP="007424B0">
            <w:pPr>
              <w:ind w:firstLine="0"/>
              <w:jc w:val="center"/>
              <w:rPr>
                <w:rFonts w:cs="Times New Roman"/>
                <w:sz w:val="26"/>
                <w:szCs w:val="26"/>
                <w:lang w:val="nb-NO"/>
              </w:rPr>
            </w:pPr>
            <w:r>
              <w:rPr>
                <w:rFonts w:cs="Times New Roman"/>
                <w:noProof/>
                <w:sz w:val="26"/>
                <w:szCs w:val="26"/>
              </w:rPr>
              <w:pict>
                <v:shape id="_x0000_s1149" type="#_x0000_t32" style="position:absolute;left:0;text-align:left;margin-left:10.4pt;margin-top:-3.85pt;width:0;height:49.65pt;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48" type="#_x0000_t32" style="position:absolute;left:0;text-align:left;margin-left:10.4pt;margin-top:45.6pt;width:29.6pt;height:.05pt;z-index:251720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18" type="#_x0000_t32" style="position:absolute;left:0;text-align:left;margin-left:372pt;margin-top:-7.05pt;width:0;height:147.85pt;z-index:2517166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r>
              <w:rPr>
                <w:rFonts w:cs="Times New Roman"/>
                <w:noProof/>
                <w:sz w:val="26"/>
                <w:szCs w:val="26"/>
              </w:rPr>
              <w:pict>
                <v:shape id="_x0000_s1076" type="#_x0000_t32" style="position:absolute;left:0;text-align:left;margin-left:179.85pt;margin-top:-7.35pt;width:0;height:25.3pt;z-index:251686912;mso-position-horizontal-relative:text;mso-position-vertical-relative:text" o:connectortype="straight">
                  <v:stroke endarrow="block"/>
                </v:shape>
              </w:pict>
            </w:r>
            <w:r>
              <w:rPr>
                <w:rFonts w:cs="Times New Roman"/>
                <w:noProof/>
                <w:sz w:val="26"/>
                <w:szCs w:val="26"/>
              </w:rPr>
              <w:pict>
                <v:shape id="_x0000_s1074" type="#_x0000_t32" style="position:absolute;left:0;text-align:left;margin-left:180.9pt;margin-top:77.35pt;width:.05pt;height:34.85pt;z-index:251684864;mso-position-horizontal-relative:text;mso-position-vertical-relative:text" o:connectortype="straight">
                  <v:stroke endarrow="block"/>
                </v:shape>
              </w:pict>
            </w:r>
            <w:r>
              <w:rPr>
                <w:rFonts w:cs="Times New Roman"/>
                <w:noProof/>
                <w:sz w:val="26"/>
                <w:szCs w:val="26"/>
              </w:rPr>
              <w:pict>
                <v:roundrect id="_x0000_s1060" style="position:absolute;left:0;text-align:left;margin-left:40.3pt;margin-top:16.1pt;width:279pt;height:60.75pt;z-index:251672576;mso-position-horizontal-relative:text;mso-position-vertical-relative:text" arcsize="10923f">
                  <v:textbox style="mso-next-textbox:#_x0000_s1060">
                    <w:txbxContent>
                      <w:p w:rsidR="00E2169B" w:rsidRPr="007424B0" w:rsidRDefault="00E2169B" w:rsidP="009A1B54">
                        <w:pPr>
                          <w:ind w:firstLine="0"/>
                          <w:jc w:val="center"/>
                          <w:rPr>
                            <w:sz w:val="26"/>
                            <w:szCs w:val="26"/>
                          </w:rPr>
                        </w:pPr>
                        <w:r>
                          <w:rPr>
                            <w:sz w:val="26"/>
                            <w:szCs w:val="26"/>
                          </w:rPr>
                          <w:t xml:space="preserve">Thực hiện việc đóng dấu </w:t>
                        </w:r>
                        <w:r w:rsidR="009A74AC">
                          <w:rPr>
                            <w:sz w:val="26"/>
                            <w:szCs w:val="26"/>
                          </w:rPr>
                          <w:t>Văn bản công bố</w:t>
                        </w:r>
                        <w:r w:rsidR="00FB4A10">
                          <w:rPr>
                            <w:sz w:val="26"/>
                            <w:szCs w:val="26"/>
                          </w:rPr>
                          <w:t>/ V</w:t>
                        </w:r>
                        <w:r w:rsidR="009A74AC">
                          <w:rPr>
                            <w:sz w:val="26"/>
                            <w:szCs w:val="26"/>
                          </w:rPr>
                          <w:t>ă</w:t>
                        </w:r>
                        <w:r w:rsidR="00FB4A10">
                          <w:rPr>
                            <w:sz w:val="26"/>
                            <w:szCs w:val="26"/>
                          </w:rPr>
                          <w:t>n bản trả lời</w:t>
                        </w:r>
                        <w:r>
                          <w:rPr>
                            <w:sz w:val="26"/>
                            <w:szCs w:val="26"/>
                          </w:rPr>
                          <w:t xml:space="preserve"> và xác nhận trên hệ thống MCĐT</w:t>
                        </w:r>
                      </w:p>
                    </w:txbxContent>
                  </v:textbox>
                </v:roundrect>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vAlign w:val="center"/>
          </w:tcPr>
          <w:p w:rsidR="001A18B8" w:rsidRPr="00955496" w:rsidRDefault="005D6B02" w:rsidP="005D6B02">
            <w:pPr>
              <w:ind w:firstLine="0"/>
              <w:jc w:val="center"/>
              <w:rPr>
                <w:rFonts w:cs="Times New Roman"/>
                <w:sz w:val="26"/>
                <w:szCs w:val="26"/>
                <w:lang w:val="nb-NO"/>
              </w:rPr>
            </w:pPr>
            <w:r w:rsidRPr="005F7B7F">
              <w:rPr>
                <w:rFonts w:cs="Times New Roman"/>
                <w:sz w:val="26"/>
                <w:szCs w:val="26"/>
                <w:lang w:val="nb-NO"/>
              </w:rPr>
              <w:t xml:space="preserve">Ngay khi Lãnh đạo Bộ ký </w:t>
            </w:r>
            <w:r w:rsidR="009A74AC">
              <w:rPr>
                <w:rFonts w:cs="Times New Roman"/>
                <w:sz w:val="26"/>
                <w:szCs w:val="26"/>
                <w:lang w:val="nb-NO"/>
              </w:rPr>
              <w:t>Văn bản công bố</w:t>
            </w:r>
          </w:p>
        </w:tc>
      </w:tr>
      <w:tr w:rsidR="00955496" w:rsidRPr="00955496" w:rsidTr="005E58CE">
        <w:trPr>
          <w:trHeight w:val="182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58" w:type="pct"/>
            <w:shd w:val="clear" w:color="auto" w:fill="auto"/>
            <w:vAlign w:val="center"/>
          </w:tcPr>
          <w:p w:rsidR="001A18B8" w:rsidRPr="00955496" w:rsidRDefault="001A18B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69" w:type="pct"/>
            <w:shd w:val="clear" w:color="auto" w:fill="auto"/>
            <w:vAlign w:val="center"/>
          </w:tcPr>
          <w:p w:rsidR="001A18B8" w:rsidRPr="00955496" w:rsidRDefault="00D9275D"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119" type="#_x0000_t32" style="position:absolute;left:0;text-align:left;margin-left:316.9pt;margin-top:40.25pt;width:55.6pt;height:0;flip:x;z-index:2517176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ascii="Times New Roman" w:hAnsi="Times New Roman"/>
                <w:noProof/>
                <w:lang w:val="en-US" w:eastAsia="en-US"/>
              </w:rPr>
              <w:pict>
                <v:oval id="_x0000_s1070" style="position:absolute;left:0;text-align:left;margin-left:45.25pt;margin-top:10.6pt;width:271.15pt;height:64.45pt;z-index:251680768;mso-position-horizontal-relative:text;mso-position-vertical-relative:text">
                  <v:textbox style="mso-next-textbox:#_x0000_s1070">
                    <w:txbxContent>
                      <w:p w:rsidR="00E2169B" w:rsidRPr="00E66EF7" w:rsidRDefault="00E2169B" w:rsidP="00E66EF7">
                        <w:pPr>
                          <w:ind w:firstLine="0"/>
                          <w:jc w:val="center"/>
                          <w:rPr>
                            <w:sz w:val="26"/>
                            <w:szCs w:val="26"/>
                          </w:rPr>
                        </w:pPr>
                        <w:r w:rsidRPr="00E66EF7">
                          <w:rPr>
                            <w:sz w:val="26"/>
                            <w:szCs w:val="26"/>
                          </w:rPr>
                          <w:t>Trả kết quả giải quyết thủ tục hành chính</w:t>
                        </w:r>
                      </w:p>
                    </w:txbxContent>
                  </v:textbox>
                </v:oval>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7424B0">
            <w:pPr>
              <w:ind w:firstLine="0"/>
              <w:jc w:val="center"/>
              <w:rPr>
                <w:rFonts w:cs="Times New Roman"/>
                <w:sz w:val="26"/>
                <w:szCs w:val="26"/>
                <w:lang w:val="nb-NO"/>
              </w:rPr>
            </w:pPr>
          </w:p>
        </w:tc>
      </w:tr>
    </w:tbl>
    <w:p w:rsidR="008A3660" w:rsidRDefault="008A3660" w:rsidP="00436DAF">
      <w:pPr>
        <w:ind w:firstLine="0"/>
        <w:rPr>
          <w:rFonts w:cs="Times New Roman"/>
          <w:b/>
          <w:sz w:val="26"/>
          <w:szCs w:val="26"/>
        </w:rPr>
      </w:pPr>
    </w:p>
    <w:p w:rsidR="008A3660" w:rsidRDefault="008A3660">
      <w:pPr>
        <w:spacing w:before="0" w:after="160" w:line="259" w:lineRule="auto"/>
        <w:ind w:firstLine="0"/>
        <w:jc w:val="left"/>
        <w:rPr>
          <w:rFonts w:cs="Times New Roman"/>
          <w:b/>
          <w:sz w:val="26"/>
          <w:szCs w:val="26"/>
        </w:rPr>
      </w:pPr>
      <w:r>
        <w:rPr>
          <w:rFonts w:cs="Times New Roman"/>
          <w:b/>
          <w:sz w:val="26"/>
          <w:szCs w:val="26"/>
        </w:rPr>
        <w:br w:type="page"/>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6554CE"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3E355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Phân công xử lý hồ sơ</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gửi xin ý kiến đơn vị liên quan (nếu cần),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9A74AC">
              <w:rPr>
                <w:rFonts w:cs="Times New Roman"/>
                <w:sz w:val="26"/>
                <w:szCs w:val="26"/>
              </w:rPr>
              <w:t>Văn bản công bố</w:t>
            </w:r>
            <w:r w:rsidRPr="00955496">
              <w:rPr>
                <w:rFonts w:cs="Times New Roman"/>
                <w:sz w:val="26"/>
                <w:szCs w:val="26"/>
              </w:rPr>
              <w:t xml:space="preserve"> để đề nghị xét duyệt hồ sơ.</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duyệt.</w:t>
            </w:r>
          </w:p>
          <w:p w:rsidR="005A30BD" w:rsidRPr="00955496" w:rsidRDefault="005A30BD" w:rsidP="008331F6">
            <w:pPr>
              <w:ind w:firstLine="0"/>
              <w:rPr>
                <w:rFonts w:cs="Times New Roman"/>
                <w:sz w:val="26"/>
                <w:szCs w:val="26"/>
              </w:rPr>
            </w:pPr>
            <w:r w:rsidRPr="00955496">
              <w:rPr>
                <w:rFonts w:cs="Times New Roman"/>
                <w:sz w:val="26"/>
                <w:szCs w:val="26"/>
              </w:rPr>
              <w:t>- Trường hợp 3: Đối với hồ sơ quá hạn giải quyết, dự thảo văn bản xin lỗi tổ chức, cá nhân.</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FD054D">
            <w:pPr>
              <w:spacing w:before="0"/>
              <w:ind w:firstLine="0"/>
              <w:jc w:val="center"/>
              <w:rPr>
                <w:rFonts w:cs="Times New Roman"/>
                <w:sz w:val="26"/>
                <w:szCs w:val="26"/>
              </w:rPr>
            </w:pPr>
            <w:r w:rsidRPr="00955496">
              <w:rPr>
                <w:rFonts w:cs="Times New Roman"/>
                <w:sz w:val="26"/>
                <w:szCs w:val="26"/>
              </w:rPr>
              <w:t xml:space="preserve">Duyệt nội dung dự thảo </w:t>
            </w:r>
            <w:r w:rsidR="009A74AC">
              <w:rPr>
                <w:sz w:val="26"/>
                <w:szCs w:val="26"/>
              </w:rPr>
              <w:t>Văn bản công bố</w:t>
            </w:r>
            <w:r w:rsidRPr="00955496">
              <w:rPr>
                <w:rFonts w:cs="Times New Roman"/>
                <w:sz w:val="26"/>
                <w:szCs w:val="26"/>
              </w:rPr>
              <w:t>, Phiếu trình hoặc văn bản trả lời hoặc văn bản xin lỗi</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9A74AC">
              <w:rPr>
                <w:rFonts w:ascii="Times New Roman" w:hAnsi="Times New Roman"/>
              </w:rPr>
              <w:t>Văn bản công bố</w:t>
            </w:r>
            <w:r w:rsidRPr="00955496">
              <w:rPr>
                <w:rFonts w:ascii="Times New Roman" w:hAnsi="Times New Roman"/>
              </w:rPr>
              <w:t xml:space="preserve">, Phiếu trình; văn bản trả lời tổ chức cá nhân; văn bản xin lỗi tổ chức cá nhân: </w:t>
            </w:r>
          </w:p>
          <w:p w:rsidR="005A30BD" w:rsidRPr="00955496" w:rsidRDefault="005A30BD" w:rsidP="008331F6">
            <w:pPr>
              <w:autoSpaceDE w:val="0"/>
              <w:autoSpaceDN w:val="0"/>
              <w:adjustRightInd w:val="0"/>
              <w:spacing w:before="0" w:after="0"/>
              <w:ind w:firstLine="0"/>
              <w:rPr>
                <w:rFonts w:cs="Times New Roman"/>
                <w:sz w:val="26"/>
                <w:szCs w:val="26"/>
                <w:lang w:val="nb-NO"/>
              </w:rPr>
            </w:pPr>
            <w:r w:rsidRPr="00955496">
              <w:rPr>
                <w:rFonts w:cs="Times New Roman"/>
                <w:sz w:val="26"/>
                <w:szCs w:val="26"/>
                <w:lang w:val="nb-NO"/>
              </w:rPr>
              <w:t xml:space="preserve">- Trường hợp 1: đồng ý xét duyệt thì thực hiện ký Phiếu trình, ký nháy dự thảo </w:t>
            </w:r>
            <w:r w:rsidR="009A74AC">
              <w:rPr>
                <w:rFonts w:cs="Times New Roman"/>
                <w:sz w:val="26"/>
                <w:szCs w:val="26"/>
                <w:lang w:val="nb-NO"/>
              </w:rPr>
              <w:t>Văn bản công bố</w:t>
            </w:r>
            <w:r w:rsidR="00FD054D">
              <w:rPr>
                <w:rFonts w:cs="Times New Roman"/>
                <w:sz w:val="26"/>
                <w:szCs w:val="26"/>
                <w:lang w:val="nb-NO"/>
              </w:rPr>
              <w:t>,</w:t>
            </w:r>
            <w:r w:rsidRPr="00955496">
              <w:rPr>
                <w:rFonts w:cs="Times New Roman"/>
                <w:sz w:val="26"/>
                <w:szCs w:val="26"/>
                <w:lang w:val="nb-NO"/>
              </w:rPr>
              <w:t xml:space="preserve"> hồ sơ chuyển lên Lãnh đạo Bộ (chuyển qua </w:t>
            </w:r>
            <w:r w:rsidRPr="00955496">
              <w:rPr>
                <w:rFonts w:cs="Times New Roman"/>
                <w:b/>
                <w:sz w:val="26"/>
                <w:szCs w:val="26"/>
                <w:lang w:val="nb-NO"/>
              </w:rPr>
              <w:t>bước 7</w:t>
            </w:r>
            <w:r w:rsidRPr="00955496">
              <w:rPr>
                <w:rFonts w:cs="Times New Roman"/>
                <w:sz w:val="26"/>
                <w:szCs w:val="26"/>
                <w:lang w:val="nb-NO"/>
              </w:rPr>
              <w:t xml:space="preserve">) hoặc ký Văn bản trả lời tổ chức, cá nhân (chuyển qua </w:t>
            </w:r>
            <w:r w:rsidRPr="00955496">
              <w:rPr>
                <w:rFonts w:cs="Times New Roman"/>
                <w:b/>
                <w:sz w:val="26"/>
                <w:szCs w:val="26"/>
                <w:lang w:val="nb-NO"/>
              </w:rPr>
              <w:t>bước 8</w:t>
            </w:r>
            <w:r w:rsidRPr="00955496">
              <w:rPr>
                <w:rFonts w:cs="Times New Roman"/>
                <w:sz w:val="26"/>
                <w:szCs w:val="26"/>
                <w:lang w:val="nb-NO"/>
              </w:rPr>
              <w:t xml:space="preserve">) hoặc Văn bản xin lỗi tổ chức, cá nhân do quá hạn giải quyết (chuyển qua </w:t>
            </w:r>
            <w:r w:rsidRPr="00955496">
              <w:rPr>
                <w:rFonts w:cs="Times New Roman"/>
                <w:b/>
                <w:sz w:val="26"/>
                <w:szCs w:val="26"/>
                <w:lang w:val="nb-NO"/>
              </w:rPr>
              <w:t>bước 9</w:t>
            </w:r>
            <w:r w:rsidRPr="00955496">
              <w:rPr>
                <w:rFonts w:cs="Times New Roman"/>
                <w:sz w:val="26"/>
                <w:szCs w:val="26"/>
                <w:lang w:val="nb-NO"/>
              </w:rPr>
              <w:t>).</w:t>
            </w:r>
          </w:p>
          <w:p w:rsidR="005A30BD" w:rsidRPr="00955496" w:rsidRDefault="005A30BD" w:rsidP="008331F6">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6" w:type="pct"/>
            <w:shd w:val="clear" w:color="auto" w:fill="auto"/>
            <w:vAlign w:val="center"/>
          </w:tcPr>
          <w:p w:rsidR="005A30BD" w:rsidRPr="00955496" w:rsidRDefault="005A30BD" w:rsidP="00FD054D">
            <w:pPr>
              <w:spacing w:before="0"/>
              <w:ind w:firstLine="0"/>
              <w:jc w:val="center"/>
              <w:rPr>
                <w:sz w:val="26"/>
                <w:szCs w:val="26"/>
              </w:rPr>
            </w:pPr>
            <w:r w:rsidRPr="00955496">
              <w:rPr>
                <w:rFonts w:cs="Times New Roman"/>
                <w:sz w:val="26"/>
                <w:szCs w:val="26"/>
              </w:rPr>
              <w:t xml:space="preserve">Duyệt </w:t>
            </w:r>
            <w:r w:rsidR="009A74AC">
              <w:rPr>
                <w:sz w:val="26"/>
                <w:szCs w:val="26"/>
              </w:rPr>
              <w:t xml:space="preserve">Văn bản </w:t>
            </w:r>
            <w:r w:rsidR="009A74AC">
              <w:rPr>
                <w:sz w:val="26"/>
                <w:szCs w:val="26"/>
              </w:rPr>
              <w:lastRenderedPageBreak/>
              <w:t>công bố</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lastRenderedPageBreak/>
              <w:t xml:space="preserve">Lãnh đạo Bộ thực hiện việc ký duyệt hồ sơ (xem tiến trình thụ lý, thành phần hồ sơ, kết quả </w:t>
            </w:r>
            <w:r w:rsidRPr="00955496">
              <w:rPr>
                <w:rFonts w:ascii="Times New Roman" w:hAnsi="Times New Roman"/>
              </w:rPr>
              <w:lastRenderedPageBreak/>
              <w:t xml:space="preserve">xử lý là </w:t>
            </w:r>
            <w:r w:rsidR="009A74AC">
              <w:rPr>
                <w:rFonts w:ascii="Times New Roman" w:hAnsi="Times New Roman"/>
              </w:rPr>
              <w:t>Văn bản công bố</w:t>
            </w:r>
            <w:r w:rsidRPr="00955496">
              <w:rPr>
                <w:rFonts w:ascii="Times New Roman" w:hAnsi="Times New Roman"/>
              </w:rPr>
              <w:t xml:space="preserve"> đã soạn, chuyển kết quả ký duyệt): </w:t>
            </w:r>
          </w:p>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sidR="009A74AC">
              <w:rPr>
                <w:rFonts w:ascii="Times New Roman" w:hAnsi="Times New Roman"/>
              </w:rPr>
              <w:t>Văn bản công bố</w:t>
            </w:r>
            <w:r w:rsidRPr="00955496">
              <w:rPr>
                <w:rFonts w:ascii="Times New Roman" w:hAnsi="Times New Roman"/>
              </w:rPr>
              <w:t>.</w:t>
            </w:r>
          </w:p>
          <w:p w:rsidR="005A30BD" w:rsidRPr="00955496" w:rsidRDefault="005A30BD" w:rsidP="00D14EA3">
            <w:pPr>
              <w:pStyle w:val="a"/>
              <w:numPr>
                <w:ilvl w:val="0"/>
                <w:numId w:val="0"/>
              </w:numPr>
              <w:tabs>
                <w:tab w:val="clear" w:pos="993"/>
                <w:tab w:val="left" w:pos="209"/>
              </w:tabs>
              <w:spacing w:line="312" w:lineRule="auto"/>
              <w:jc w:val="both"/>
              <w:rPr>
                <w:rFonts w:ascii="Times New Roman" w:hAnsi="Times New Roman"/>
                <w:b/>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bước 6.</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lastRenderedPageBreak/>
              <w:t>Lãnh đạo Bộ</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66" w:type="pct"/>
            <w:shd w:val="clear" w:color="auto" w:fill="auto"/>
            <w:vAlign w:val="center"/>
          </w:tcPr>
          <w:p w:rsidR="005A30BD" w:rsidRPr="00955496" w:rsidRDefault="005A30BD" w:rsidP="00FD054D">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Đóng dấu </w:t>
            </w:r>
            <w:r w:rsidR="009A74AC">
              <w:rPr>
                <w:sz w:val="26"/>
                <w:szCs w:val="26"/>
              </w:rPr>
              <w:t>Văn bản công bố</w:t>
            </w:r>
            <w:r w:rsidRPr="00955496">
              <w:rPr>
                <w:sz w:val="26"/>
                <w:szCs w:val="26"/>
              </w:rPr>
              <w:t>/Văn bản</w:t>
            </w:r>
          </w:p>
        </w:tc>
        <w:tc>
          <w:tcPr>
            <w:tcW w:w="3381" w:type="pct"/>
            <w:shd w:val="clear" w:color="auto" w:fill="auto"/>
            <w:vAlign w:val="center"/>
          </w:tcPr>
          <w:p w:rsidR="005A30BD" w:rsidRPr="00955496" w:rsidRDefault="005A30BD" w:rsidP="00FD054D">
            <w:pPr>
              <w:ind w:firstLine="0"/>
              <w:rPr>
                <w:rFonts w:cs="Times New Roman"/>
                <w:sz w:val="26"/>
                <w:szCs w:val="26"/>
                <w:lang w:val="nb-NO"/>
              </w:rPr>
            </w:pPr>
            <w:r w:rsidRPr="00955496">
              <w:rPr>
                <w:rFonts w:eastAsia="Calibri" w:cs="Times New Roman"/>
                <w:sz w:val="26"/>
                <w:szCs w:val="26"/>
                <w:lang w:val="nb-NO" w:eastAsia="ja-JP"/>
              </w:rPr>
              <w:t xml:space="preserve">Cán bộ TN&amp;TKQ thực hiện </w:t>
            </w:r>
            <w:r w:rsidRPr="00955496">
              <w:rPr>
                <w:rFonts w:cs="Times New Roman"/>
                <w:sz w:val="26"/>
                <w:szCs w:val="26"/>
              </w:rPr>
              <w:t xml:space="preserve">việc lấy số và đóng dấu </w:t>
            </w:r>
            <w:r w:rsidR="009A74AC">
              <w:rPr>
                <w:rFonts w:cs="Times New Roman"/>
                <w:sz w:val="26"/>
                <w:szCs w:val="26"/>
              </w:rPr>
              <w:t>Văn bản công bố</w:t>
            </w:r>
            <w:r w:rsidRPr="00955496">
              <w:rPr>
                <w:rFonts w:cs="Times New Roman"/>
                <w:sz w:val="26"/>
                <w:szCs w:val="26"/>
              </w:rPr>
              <w:t xml:space="preserve">; Văn bản trả lời tổ chức cá nhân (xem tiến trình thụ lý, thành phần hồ sơ, kết quả xử lý là </w:t>
            </w:r>
            <w:r w:rsidR="009A74AC">
              <w:rPr>
                <w:rFonts w:cs="Times New Roman"/>
                <w:sz w:val="26"/>
                <w:szCs w:val="26"/>
              </w:rPr>
              <w:t>Văn bản công bố</w:t>
            </w:r>
            <w:r w:rsidR="00935366">
              <w:rPr>
                <w:rFonts w:cs="Times New Roman"/>
                <w:sz w:val="26"/>
                <w:szCs w:val="26"/>
              </w:rPr>
              <w:t xml:space="preserve"> </w:t>
            </w:r>
            <w:r w:rsidRPr="00955496">
              <w:rPr>
                <w:rFonts w:cs="Times New Roman"/>
                <w:sz w:val="26"/>
                <w:szCs w:val="26"/>
              </w:rPr>
              <w:t xml:space="preserve">đã ký, tải </w:t>
            </w:r>
            <w:r w:rsidR="009A74AC">
              <w:rPr>
                <w:rFonts w:cs="Times New Roman"/>
                <w:sz w:val="26"/>
                <w:szCs w:val="26"/>
              </w:rPr>
              <w:t>Văn bản công bố</w:t>
            </w:r>
            <w:r w:rsidR="006C3A61">
              <w:rPr>
                <w:rFonts w:cs="Times New Roman"/>
                <w:sz w:val="26"/>
                <w:szCs w:val="26"/>
              </w:rPr>
              <w:t xml:space="preserve"> </w:t>
            </w:r>
            <w:r w:rsidRPr="00955496">
              <w:rPr>
                <w:rFonts w:cs="Times New Roman"/>
                <w:sz w:val="26"/>
                <w:szCs w:val="26"/>
              </w:rPr>
              <w:t xml:space="preserve">đã đóng dấu..) </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5D6B02" w:rsidRDefault="005D6B02" w:rsidP="00380BF6">
      <w:pPr>
        <w:tabs>
          <w:tab w:val="left" w:pos="1170"/>
        </w:tabs>
        <w:spacing w:before="100" w:after="0" w:line="240" w:lineRule="auto"/>
        <w:ind w:left="709" w:firstLine="0"/>
        <w:outlineLvl w:val="0"/>
        <w:rPr>
          <w:b/>
          <w:bCs/>
          <w:color w:val="000000"/>
          <w:szCs w:val="28"/>
          <w:lang w:val="de-DE"/>
        </w:rPr>
        <w:sectPr w:rsidR="005D6B02" w:rsidSect="00D9275D">
          <w:pgSz w:w="16840" w:h="11907" w:orient="landscape" w:code="9"/>
          <w:pgMar w:top="1701" w:right="1140" w:bottom="1140" w:left="1140" w:header="720" w:footer="720" w:gutter="0"/>
          <w:cols w:space="720"/>
          <w:docGrid w:linePitch="381"/>
        </w:sectPr>
      </w:pPr>
      <w:bookmarkStart w:id="5" w:name="_Toc3906518"/>
    </w:p>
    <w:p w:rsidR="00FD054D" w:rsidRDefault="00FD054D" w:rsidP="00380BF6">
      <w:pPr>
        <w:tabs>
          <w:tab w:val="left" w:pos="1170"/>
        </w:tabs>
        <w:spacing w:before="100" w:after="0" w:line="240" w:lineRule="auto"/>
        <w:ind w:left="709" w:firstLine="0"/>
        <w:outlineLvl w:val="0"/>
        <w:rPr>
          <w:b/>
          <w:bCs/>
          <w:color w:val="000000"/>
          <w:szCs w:val="28"/>
          <w:lang w:val="de-DE"/>
        </w:rPr>
      </w:pP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r w:rsidRPr="004E4174">
        <w:rPr>
          <w:b/>
          <w:bCs/>
          <w:color w:val="000000"/>
          <w:szCs w:val="28"/>
          <w:lang w:val="de-DE"/>
        </w:rPr>
        <w:t xml:space="preserve">VI. HỒ SƠ  </w:t>
      </w: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8A3660" w:rsidRPr="004E4174" w:rsidTr="00436DAF">
        <w:trPr>
          <w:trHeight w:val="498"/>
        </w:trPr>
        <w:tc>
          <w:tcPr>
            <w:tcW w:w="660" w:type="dxa"/>
          </w:tcPr>
          <w:p w:rsidR="008A3660" w:rsidRPr="00225BB3" w:rsidRDefault="00FD054D" w:rsidP="00436DAF">
            <w:pPr>
              <w:spacing w:line="240" w:lineRule="auto"/>
              <w:ind w:firstLine="0"/>
              <w:jc w:val="center"/>
              <w:textAlignment w:val="baseline"/>
              <w:rPr>
                <w:rFonts w:eastAsia="Times New Roman"/>
                <w:bCs/>
                <w:sz w:val="26"/>
                <w:szCs w:val="26"/>
              </w:rPr>
            </w:pPr>
            <w:r w:rsidRPr="00225BB3">
              <w:rPr>
                <w:rFonts w:eastAsia="Times New Roman"/>
                <w:bCs/>
                <w:sz w:val="26"/>
                <w:szCs w:val="26"/>
              </w:rPr>
              <w:t>1</w:t>
            </w:r>
          </w:p>
        </w:tc>
        <w:tc>
          <w:tcPr>
            <w:tcW w:w="6995" w:type="dxa"/>
          </w:tcPr>
          <w:p w:rsidR="008A3660" w:rsidRPr="00225BB3" w:rsidRDefault="00225BB3" w:rsidP="008A3660">
            <w:pPr>
              <w:spacing w:line="240" w:lineRule="auto"/>
              <w:ind w:firstLine="0"/>
              <w:textAlignment w:val="baseline"/>
              <w:rPr>
                <w:rFonts w:eastAsia="Times New Roman"/>
                <w:bCs/>
                <w:sz w:val="26"/>
                <w:szCs w:val="26"/>
              </w:rPr>
            </w:pPr>
            <w:r w:rsidRPr="00225BB3">
              <w:rPr>
                <w:rFonts w:cs="Times New Roman"/>
                <w:sz w:val="26"/>
                <w:szCs w:val="26"/>
              </w:rPr>
              <w:t>Phương án bố trí nhân lực</w:t>
            </w:r>
          </w:p>
        </w:tc>
        <w:tc>
          <w:tcPr>
            <w:tcW w:w="1275" w:type="dxa"/>
          </w:tcPr>
          <w:p w:rsidR="008A3660" w:rsidRPr="008A3660" w:rsidRDefault="008A3660" w:rsidP="00436DAF">
            <w:pPr>
              <w:spacing w:line="240" w:lineRule="auto"/>
              <w:ind w:firstLine="0"/>
              <w:jc w:val="center"/>
              <w:textAlignment w:val="baseline"/>
              <w:rPr>
                <w:rFonts w:eastAsia="Times New Roman"/>
                <w:b/>
                <w:bCs/>
                <w:sz w:val="26"/>
                <w:szCs w:val="26"/>
              </w:rPr>
            </w:pPr>
          </w:p>
        </w:tc>
      </w:tr>
      <w:tr w:rsidR="008A3660" w:rsidRPr="004E4174" w:rsidTr="00436DAF">
        <w:trPr>
          <w:trHeight w:val="498"/>
        </w:trPr>
        <w:tc>
          <w:tcPr>
            <w:tcW w:w="660" w:type="dxa"/>
          </w:tcPr>
          <w:p w:rsidR="008A3660" w:rsidRPr="00225BB3" w:rsidRDefault="00225BB3" w:rsidP="00436DAF">
            <w:pPr>
              <w:spacing w:line="240" w:lineRule="auto"/>
              <w:ind w:firstLine="0"/>
              <w:jc w:val="center"/>
              <w:textAlignment w:val="baseline"/>
              <w:rPr>
                <w:rFonts w:eastAsia="Times New Roman"/>
                <w:sz w:val="26"/>
                <w:szCs w:val="26"/>
              </w:rPr>
            </w:pPr>
            <w:r w:rsidRPr="00225BB3">
              <w:rPr>
                <w:rFonts w:eastAsia="Times New Roman"/>
                <w:sz w:val="26"/>
                <w:szCs w:val="26"/>
              </w:rPr>
              <w:t>2</w:t>
            </w:r>
          </w:p>
        </w:tc>
        <w:tc>
          <w:tcPr>
            <w:tcW w:w="6995" w:type="dxa"/>
          </w:tcPr>
          <w:p w:rsidR="008A3660" w:rsidRPr="00225BB3" w:rsidRDefault="00225BB3" w:rsidP="00436DAF">
            <w:pPr>
              <w:spacing w:line="240" w:lineRule="auto"/>
              <w:ind w:firstLine="0"/>
              <w:jc w:val="left"/>
              <w:textAlignment w:val="baseline"/>
              <w:rPr>
                <w:rFonts w:cs="Times New Roman"/>
                <w:sz w:val="26"/>
                <w:szCs w:val="26"/>
              </w:rPr>
            </w:pPr>
            <w:r w:rsidRPr="00225BB3">
              <w:rPr>
                <w:rFonts w:cs="Times New Roman"/>
                <w:sz w:val="26"/>
                <w:szCs w:val="26"/>
              </w:rPr>
              <w:t>Thuyết minh chung về phương án</w:t>
            </w:r>
          </w:p>
        </w:tc>
        <w:tc>
          <w:tcPr>
            <w:tcW w:w="1275" w:type="dxa"/>
          </w:tcPr>
          <w:p w:rsidR="008A3660" w:rsidRPr="008A3660" w:rsidRDefault="008A3660" w:rsidP="00436DAF">
            <w:pPr>
              <w:spacing w:line="240" w:lineRule="auto"/>
              <w:ind w:firstLine="0"/>
              <w:jc w:val="center"/>
              <w:textAlignment w:val="baseline"/>
              <w:rPr>
                <w:rFonts w:eastAsia="Times New Roman"/>
                <w:sz w:val="26"/>
                <w:szCs w:val="26"/>
              </w:rPr>
            </w:pPr>
          </w:p>
        </w:tc>
      </w:tr>
      <w:tr w:rsidR="00225BB3" w:rsidRPr="004E4174" w:rsidTr="00436DAF">
        <w:trPr>
          <w:trHeight w:val="498"/>
        </w:trPr>
        <w:tc>
          <w:tcPr>
            <w:tcW w:w="660" w:type="dxa"/>
          </w:tcPr>
          <w:p w:rsidR="00225BB3" w:rsidRPr="00225BB3" w:rsidRDefault="00225BB3" w:rsidP="00436DAF">
            <w:pPr>
              <w:spacing w:line="240" w:lineRule="auto"/>
              <w:ind w:firstLine="0"/>
              <w:jc w:val="center"/>
              <w:textAlignment w:val="baseline"/>
              <w:rPr>
                <w:rFonts w:eastAsia="Times New Roman"/>
                <w:sz w:val="26"/>
                <w:szCs w:val="26"/>
              </w:rPr>
            </w:pPr>
            <w:r w:rsidRPr="00225BB3">
              <w:rPr>
                <w:rFonts w:eastAsia="Times New Roman"/>
                <w:sz w:val="26"/>
                <w:szCs w:val="26"/>
              </w:rPr>
              <w:t>3</w:t>
            </w:r>
          </w:p>
        </w:tc>
        <w:tc>
          <w:tcPr>
            <w:tcW w:w="6995" w:type="dxa"/>
          </w:tcPr>
          <w:p w:rsidR="00225BB3" w:rsidRPr="00225BB3" w:rsidRDefault="00225BB3" w:rsidP="00436DAF">
            <w:pPr>
              <w:spacing w:line="240" w:lineRule="auto"/>
              <w:ind w:firstLine="0"/>
              <w:jc w:val="left"/>
              <w:textAlignment w:val="baseline"/>
              <w:rPr>
                <w:rFonts w:cs="Times New Roman"/>
                <w:sz w:val="26"/>
                <w:szCs w:val="26"/>
              </w:rPr>
            </w:pPr>
            <w:r w:rsidRPr="00225BB3">
              <w:rPr>
                <w:rFonts w:cs="Times New Roman"/>
                <w:sz w:val="26"/>
                <w:szCs w:val="26"/>
              </w:rPr>
              <w:t>Bản vẽ mặt bằng tổng thể thể hiện phương án bố trí báo hiệu bảo đảm an toàn giao thông, vị trí các trạm điều tiết khống chế, bố trí phương tiện điều tiết khống chế</w:t>
            </w:r>
          </w:p>
        </w:tc>
        <w:tc>
          <w:tcPr>
            <w:tcW w:w="1275" w:type="dxa"/>
          </w:tcPr>
          <w:p w:rsidR="00225BB3" w:rsidRPr="008A3660" w:rsidRDefault="00225BB3" w:rsidP="00436DAF">
            <w:pPr>
              <w:spacing w:line="240" w:lineRule="auto"/>
              <w:ind w:firstLine="0"/>
              <w:jc w:val="center"/>
              <w:textAlignment w:val="baseline"/>
              <w:rPr>
                <w:rFonts w:eastAsia="Times New Roman"/>
                <w:sz w:val="26"/>
                <w:szCs w:val="26"/>
              </w:rPr>
            </w:pPr>
          </w:p>
        </w:tc>
      </w:tr>
      <w:tr w:rsidR="00225BB3" w:rsidRPr="004E4174" w:rsidTr="00436DAF">
        <w:trPr>
          <w:trHeight w:val="498"/>
        </w:trPr>
        <w:tc>
          <w:tcPr>
            <w:tcW w:w="660" w:type="dxa"/>
          </w:tcPr>
          <w:p w:rsidR="00225BB3" w:rsidRPr="00225BB3" w:rsidRDefault="00225BB3" w:rsidP="00436DAF">
            <w:pPr>
              <w:spacing w:line="240" w:lineRule="auto"/>
              <w:ind w:firstLine="0"/>
              <w:jc w:val="center"/>
              <w:textAlignment w:val="baseline"/>
              <w:rPr>
                <w:rFonts w:eastAsia="Times New Roman"/>
                <w:sz w:val="26"/>
                <w:szCs w:val="26"/>
              </w:rPr>
            </w:pPr>
            <w:r w:rsidRPr="00225BB3">
              <w:rPr>
                <w:rFonts w:eastAsia="Times New Roman"/>
                <w:sz w:val="26"/>
                <w:szCs w:val="26"/>
              </w:rPr>
              <w:t>4</w:t>
            </w:r>
          </w:p>
        </w:tc>
        <w:tc>
          <w:tcPr>
            <w:tcW w:w="6995" w:type="dxa"/>
          </w:tcPr>
          <w:p w:rsidR="00225BB3" w:rsidRPr="00225BB3" w:rsidRDefault="00225BB3" w:rsidP="00436DAF">
            <w:pPr>
              <w:spacing w:line="240" w:lineRule="auto"/>
              <w:ind w:firstLine="0"/>
              <w:jc w:val="left"/>
              <w:textAlignment w:val="baseline"/>
              <w:rPr>
                <w:rFonts w:cs="Times New Roman"/>
                <w:sz w:val="26"/>
                <w:szCs w:val="26"/>
              </w:rPr>
            </w:pPr>
            <w:r w:rsidRPr="00225BB3">
              <w:rPr>
                <w:rFonts w:cs="Times New Roman"/>
                <w:sz w:val="26"/>
                <w:szCs w:val="26"/>
              </w:rPr>
              <w:t>Quy chế hướng dẫn phương tiện qua khu vực hoặc phương án phân luồng phương tiện theo tuyến khác đối với trường hợp cấm luồng</w:t>
            </w:r>
          </w:p>
        </w:tc>
        <w:tc>
          <w:tcPr>
            <w:tcW w:w="1275" w:type="dxa"/>
          </w:tcPr>
          <w:p w:rsidR="00225BB3" w:rsidRPr="008A3660" w:rsidRDefault="00225BB3" w:rsidP="00436DAF">
            <w:pPr>
              <w:spacing w:line="240" w:lineRule="auto"/>
              <w:ind w:firstLine="0"/>
              <w:jc w:val="center"/>
              <w:textAlignment w:val="baseline"/>
              <w:rPr>
                <w:rFonts w:eastAsia="Times New Roman"/>
                <w:sz w:val="26"/>
                <w:szCs w:val="26"/>
              </w:rPr>
            </w:pPr>
          </w:p>
        </w:tc>
      </w:tr>
      <w:tr w:rsidR="00225BB3" w:rsidRPr="004E4174" w:rsidTr="00436DAF">
        <w:trPr>
          <w:trHeight w:val="498"/>
        </w:trPr>
        <w:tc>
          <w:tcPr>
            <w:tcW w:w="660" w:type="dxa"/>
          </w:tcPr>
          <w:p w:rsidR="00225BB3" w:rsidRPr="00225BB3" w:rsidRDefault="00225BB3" w:rsidP="00436DAF">
            <w:pPr>
              <w:spacing w:line="240" w:lineRule="auto"/>
              <w:ind w:firstLine="0"/>
              <w:jc w:val="center"/>
              <w:textAlignment w:val="baseline"/>
              <w:rPr>
                <w:rFonts w:eastAsia="Times New Roman"/>
                <w:sz w:val="26"/>
                <w:szCs w:val="26"/>
              </w:rPr>
            </w:pPr>
            <w:r w:rsidRPr="00225BB3">
              <w:rPr>
                <w:rFonts w:eastAsia="Times New Roman"/>
                <w:sz w:val="26"/>
                <w:szCs w:val="26"/>
              </w:rPr>
              <w:t>5</w:t>
            </w:r>
          </w:p>
        </w:tc>
        <w:tc>
          <w:tcPr>
            <w:tcW w:w="6995" w:type="dxa"/>
          </w:tcPr>
          <w:p w:rsidR="00225BB3" w:rsidRPr="00225BB3" w:rsidRDefault="00225BB3" w:rsidP="00436DAF">
            <w:pPr>
              <w:spacing w:line="240" w:lineRule="auto"/>
              <w:ind w:firstLine="0"/>
              <w:jc w:val="left"/>
              <w:textAlignment w:val="baseline"/>
              <w:rPr>
                <w:rFonts w:cs="Times New Roman"/>
                <w:sz w:val="26"/>
                <w:szCs w:val="26"/>
              </w:rPr>
            </w:pPr>
            <w:r w:rsidRPr="00225BB3">
              <w:rPr>
                <w:rFonts w:cs="Times New Roman"/>
                <w:sz w:val="26"/>
                <w:szCs w:val="26"/>
              </w:rPr>
              <w:t>Thời gian thực hiện phương án hạn chế giao thông</w:t>
            </w:r>
          </w:p>
        </w:tc>
        <w:tc>
          <w:tcPr>
            <w:tcW w:w="1275" w:type="dxa"/>
          </w:tcPr>
          <w:p w:rsidR="00225BB3" w:rsidRPr="008A3660" w:rsidRDefault="00225BB3" w:rsidP="00436DAF">
            <w:pPr>
              <w:spacing w:line="240" w:lineRule="auto"/>
              <w:ind w:firstLine="0"/>
              <w:jc w:val="center"/>
              <w:textAlignment w:val="baseline"/>
              <w:rPr>
                <w:rFonts w:eastAsia="Times New Roman"/>
                <w:sz w:val="26"/>
                <w:szCs w:val="26"/>
              </w:rPr>
            </w:pPr>
          </w:p>
        </w:tc>
      </w:tr>
      <w:tr w:rsidR="00225BB3" w:rsidRPr="004E4174" w:rsidTr="00436DAF">
        <w:trPr>
          <w:trHeight w:val="498"/>
        </w:trPr>
        <w:tc>
          <w:tcPr>
            <w:tcW w:w="660" w:type="dxa"/>
          </w:tcPr>
          <w:p w:rsidR="00225BB3" w:rsidRPr="00225BB3" w:rsidRDefault="00225BB3" w:rsidP="00436DAF">
            <w:pPr>
              <w:spacing w:line="240" w:lineRule="auto"/>
              <w:ind w:firstLine="0"/>
              <w:jc w:val="center"/>
              <w:textAlignment w:val="baseline"/>
              <w:rPr>
                <w:rFonts w:eastAsia="Times New Roman"/>
                <w:sz w:val="26"/>
                <w:szCs w:val="26"/>
              </w:rPr>
            </w:pPr>
            <w:r w:rsidRPr="00225BB3">
              <w:rPr>
                <w:rFonts w:eastAsia="Times New Roman"/>
                <w:sz w:val="26"/>
                <w:szCs w:val="26"/>
              </w:rPr>
              <w:t>6</w:t>
            </w:r>
          </w:p>
        </w:tc>
        <w:tc>
          <w:tcPr>
            <w:tcW w:w="6995" w:type="dxa"/>
          </w:tcPr>
          <w:p w:rsidR="00225BB3" w:rsidRPr="00225BB3" w:rsidRDefault="00225BB3" w:rsidP="00436DAF">
            <w:pPr>
              <w:spacing w:line="240" w:lineRule="auto"/>
              <w:ind w:firstLine="0"/>
              <w:jc w:val="left"/>
              <w:textAlignment w:val="baseline"/>
              <w:rPr>
                <w:rFonts w:cs="Times New Roman"/>
                <w:sz w:val="26"/>
                <w:szCs w:val="26"/>
              </w:rPr>
            </w:pPr>
            <w:r w:rsidRPr="00225BB3">
              <w:rPr>
                <w:rFonts w:cs="Times New Roman"/>
                <w:sz w:val="26"/>
                <w:szCs w:val="26"/>
              </w:rPr>
              <w:t>Văn bản công bố</w:t>
            </w:r>
          </w:p>
        </w:tc>
        <w:tc>
          <w:tcPr>
            <w:tcW w:w="1275" w:type="dxa"/>
          </w:tcPr>
          <w:p w:rsidR="00225BB3" w:rsidRPr="008A3660" w:rsidRDefault="00225BB3" w:rsidP="00436DAF">
            <w:pPr>
              <w:spacing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0"/>
              <w:jc w:val="center"/>
              <w:rPr>
                <w:rFonts w:cs="Times New Roman"/>
                <w:b/>
                <w:sz w:val="26"/>
                <w:szCs w:val="26"/>
              </w:rPr>
            </w:pPr>
            <w:r w:rsidRPr="00955496">
              <w:rPr>
                <w:rFonts w:cs="Times New Roman"/>
                <w:b/>
                <w:sz w:val="26"/>
                <w:szCs w:val="26"/>
              </w:rPr>
              <w:t>Tên mẫu</w:t>
            </w:r>
          </w:p>
        </w:tc>
      </w:tr>
      <w:tr w:rsidR="00955496" w:rsidRPr="00955496"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sổ theo dõi hồ sơ</w:t>
            </w:r>
          </w:p>
        </w:tc>
      </w:tr>
    </w:tbl>
    <w:p w:rsidR="0091655B" w:rsidRPr="00955496" w:rsidRDefault="0091655B" w:rsidP="0091655B">
      <w:pPr>
        <w:jc w:val="center"/>
        <w:rPr>
          <w:lang w:val="vi-VN"/>
        </w:rPr>
      </w:pPr>
    </w:p>
    <w:p w:rsidR="0091655B" w:rsidRPr="00955496" w:rsidRDefault="0091655B">
      <w:pPr>
        <w:spacing w:before="0" w:after="160" w:line="259" w:lineRule="auto"/>
        <w:ind w:firstLine="0"/>
        <w:jc w:val="left"/>
        <w:rPr>
          <w:rFonts w:eastAsiaTheme="majorEastAsia" w:cstheme="majorBidi"/>
          <w:b/>
          <w:szCs w:val="26"/>
          <w:lang w:val="vi-VN"/>
        </w:rPr>
      </w:pPr>
      <w:r w:rsidRPr="00955496">
        <w:rPr>
          <w:lang w:val="vi-VN"/>
        </w:rPr>
        <w:br w:type="page"/>
      </w:r>
    </w:p>
    <w:p w:rsidR="00FE737B" w:rsidRPr="00955496" w:rsidRDefault="00FE737B" w:rsidP="006D7914">
      <w:pPr>
        <w:pStyle w:val="Heading2"/>
        <w:numPr>
          <w:ilvl w:val="0"/>
          <w:numId w:val="0"/>
        </w:numPr>
        <w:spacing w:before="360" w:after="360"/>
        <w:rPr>
          <w:rFonts w:cs="Times New Roman"/>
          <w:lang w:val="vi-VN"/>
        </w:rPr>
      </w:pPr>
      <w:bookmarkStart w:id="6" w:name="_Toc3906523"/>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D9275D">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9B" w:rsidRDefault="00E2169B" w:rsidP="00713DF9">
      <w:pPr>
        <w:spacing w:before="0" w:after="0" w:line="240" w:lineRule="auto"/>
      </w:pPr>
      <w:r>
        <w:separator/>
      </w:r>
    </w:p>
  </w:endnote>
  <w:endnote w:type="continuationSeparator" w:id="0">
    <w:p w:rsidR="00E2169B" w:rsidRDefault="00E2169B"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E2169B" w:rsidRDefault="00E2169B" w:rsidP="00D9275D">
        <w:pPr>
          <w:pStyle w:val="Footer"/>
          <w:jc w:val="right"/>
        </w:pPr>
        <w:r>
          <w:fldChar w:fldCharType="begin"/>
        </w:r>
        <w:r>
          <w:instrText xml:space="preserve"> PAGE   \* MERGEFORMAT </w:instrText>
        </w:r>
        <w:r>
          <w:fldChar w:fldCharType="separate"/>
        </w:r>
        <w:r w:rsidR="00D9275D">
          <w:rPr>
            <w:noProof/>
          </w:rPr>
          <w:t>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69B" w:rsidRDefault="00E2169B"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9B" w:rsidRDefault="00E2169B" w:rsidP="00713DF9">
      <w:pPr>
        <w:spacing w:before="0" w:after="0" w:line="240" w:lineRule="auto"/>
      </w:pPr>
      <w:r>
        <w:separator/>
      </w:r>
    </w:p>
  </w:footnote>
  <w:footnote w:type="continuationSeparator" w:id="0">
    <w:p w:rsidR="00E2169B" w:rsidRDefault="00E2169B"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mailMerge>
    <w:mainDocumentType w:val="formLetters"/>
    <w:dataType w:val="textFile"/>
    <w:activeRecord w:val="-1"/>
  </w:mailMerge>
  <w:defaultTabStop w:val="720"/>
  <w:characterSpacingControl w:val="doNotCompress"/>
  <w:hdrShapeDefaults>
    <o:shapedefaults v:ext="edit" spidmax="108545"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3D04"/>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25BB3"/>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4C6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6B0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2923"/>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A74AC"/>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46AD"/>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44F7"/>
    <w:rsid w:val="00BB55F1"/>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75D"/>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169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469C"/>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4A10"/>
    <w:rsid w:val="00FB53B6"/>
    <w:rsid w:val="00FB5E6C"/>
    <w:rsid w:val="00FB7986"/>
    <w:rsid w:val="00FC360D"/>
    <w:rsid w:val="00FC4EAE"/>
    <w:rsid w:val="00FC5979"/>
    <w:rsid w:val="00FC6BF4"/>
    <w:rsid w:val="00FC70FB"/>
    <w:rsid w:val="00FC7F9F"/>
    <w:rsid w:val="00FD054D"/>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fill="f" fillcolor="white">
      <v:fill color="white" on="f"/>
    </o:shapedefaults>
    <o:shapelayout v:ext="edit">
      <o:idmap v:ext="edit" data="1"/>
      <o:rules v:ext="edit">
        <o:r id="V:Rule24" type="connector" idref="#_x0000_s1119"/>
        <o:r id="V:Rule25" type="connector" idref="#_x0000_s1065"/>
        <o:r id="V:Rule26" type="connector" idref="#_x0000_s1136"/>
        <o:r id="V:Rule27" type="connector" idref="#_x0000_s1067"/>
        <o:r id="V:Rule28" type="connector" idref="#_x0000_s1074"/>
        <o:r id="V:Rule29" type="connector" idref="#_x0000_s1095"/>
        <o:r id="V:Rule30" type="connector" idref="#_x0000_s1145"/>
        <o:r id="V:Rule31" type="connector" idref="#_x0000_s1144"/>
        <o:r id="V:Rule32" type="connector" idref="#_x0000_s1118"/>
        <o:r id="V:Rule33" type="connector" idref="#_x0000_s1148"/>
        <o:r id="V:Rule34" type="connector" idref="#_x0000_s1135"/>
        <o:r id="V:Rule35" type="connector" idref="#_x0000_s1080"/>
        <o:r id="V:Rule36" type="connector" idref="#_x0000_s1076"/>
        <o:r id="V:Rule37" type="connector" idref="#_x0000_s1146"/>
        <o:r id="V:Rule38" type="connector" idref="#_x0000_s1143"/>
        <o:r id="V:Rule39" type="connector" idref="#_x0000_s1064"/>
        <o:r id="V:Rule40" type="connector" idref="#_x0000_s1072"/>
        <o:r id="V:Rule41" type="connector" idref="#_x0000_s1079"/>
        <o:r id="V:Rule42" type="connector" idref="#_x0000_s1149"/>
        <o:r id="V:Rule43" type="connector" idref="#_x0000_s1081"/>
        <o:r id="V:Rule44" type="connector" idref="#_x0000_s1071"/>
        <o:r id="V:Rule45" type="connector" idref="#_x0000_s1112"/>
        <o:r id="V:Rule46" type="connector" idref="#_x0000_s1137"/>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E02AE-B4DC-4970-A7A8-D7EEAD886E58}">
  <ds:schemaRefs>
    <ds:schemaRef ds:uri="http://schemas.openxmlformats.org/officeDocument/2006/bibliography"/>
  </ds:schemaRefs>
</ds:datastoreItem>
</file>

<file path=customXml/itemProps2.xml><?xml version="1.0" encoding="utf-8"?>
<ds:datastoreItem xmlns:ds="http://schemas.openxmlformats.org/officeDocument/2006/customXml" ds:itemID="{4E84DEBE-8335-417A-8E3F-EA9C85539E7E}"/>
</file>

<file path=customXml/itemProps3.xml><?xml version="1.0" encoding="utf-8"?>
<ds:datastoreItem xmlns:ds="http://schemas.openxmlformats.org/officeDocument/2006/customXml" ds:itemID="{76FA1029-6FB5-484B-BCB5-6F94FF4070BD}"/>
</file>

<file path=customXml/itemProps4.xml><?xml version="1.0" encoding="utf-8"?>
<ds:datastoreItem xmlns:ds="http://schemas.openxmlformats.org/officeDocument/2006/customXml" ds:itemID="{1DEC154D-1FAE-4BAE-909F-3F47BECA083A}"/>
</file>

<file path=docProps/app.xml><?xml version="1.0" encoding="utf-8"?>
<Properties xmlns="http://schemas.openxmlformats.org/officeDocument/2006/extended-properties" xmlns:vt="http://schemas.openxmlformats.org/officeDocument/2006/docPropsVTypes">
  <Template>Normal</Template>
  <TotalTime>142</TotalTime>
  <Pages>13</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27</cp:revision>
  <cp:lastPrinted>2020-12-02T03:35:00Z</cp:lastPrinted>
  <dcterms:created xsi:type="dcterms:W3CDTF">2019-05-21T02:38:00Z</dcterms:created>
  <dcterms:modified xsi:type="dcterms:W3CDTF">2020-12-02T03:36:00Z</dcterms:modified>
</cp:coreProperties>
</file>