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741" w:rsidRDefault="00242741" w:rsidP="00242741">
      <w:pPr>
        <w:jc w:val="center"/>
        <w:rPr>
          <w:rFonts w:ascii="Times New Roman" w:hAnsi="Times New Roman" w:cs="Times New Roman"/>
          <w:b/>
          <w:sz w:val="28"/>
          <w:szCs w:val="28"/>
        </w:rPr>
      </w:pPr>
      <w:r w:rsidRPr="00064824">
        <w:rPr>
          <w:rFonts w:ascii="Times New Roman" w:hAnsi="Times New Roman" w:cs="Times New Roman"/>
          <w:b/>
          <w:sz w:val="28"/>
          <w:szCs w:val="28"/>
        </w:rPr>
        <w:t>PHỤ LỤC 22</w:t>
      </w:r>
      <w:r>
        <w:rPr>
          <w:rStyle w:val="FootnoteReference"/>
          <w:rFonts w:ascii="Times New Roman" w:hAnsi="Times New Roman" w:cs="Times New Roman"/>
          <w:b/>
          <w:sz w:val="28"/>
          <w:szCs w:val="28"/>
        </w:rPr>
        <w:footnoteReference w:id="1"/>
      </w:r>
    </w:p>
    <w:p w:rsidR="00242741" w:rsidRPr="00064824" w:rsidRDefault="00242741" w:rsidP="003C712C">
      <w:pPr>
        <w:jc w:val="center"/>
        <w:rPr>
          <w:rFonts w:ascii="Times New Roman" w:hAnsi="Times New Roman" w:cs="Times New Roman"/>
          <w:b/>
          <w:sz w:val="28"/>
          <w:szCs w:val="28"/>
        </w:rPr>
      </w:pPr>
      <w:r w:rsidRPr="00064824">
        <w:rPr>
          <w:rFonts w:ascii="Times New Roman" w:hAnsi="Times New Roman" w:cs="Times New Roman"/>
          <w:i/>
          <w:sz w:val="28"/>
          <w:szCs w:val="28"/>
          <w:lang w:val="cs-CZ"/>
        </w:rPr>
        <w:t>(Ban hành kèm theo Thông tư số</w:t>
      </w:r>
      <w:r>
        <w:rPr>
          <w:rFonts w:ascii="Times New Roman" w:hAnsi="Times New Roman" w:cs="Times New Roman"/>
          <w:i/>
          <w:sz w:val="28"/>
          <w:szCs w:val="28"/>
          <w:lang w:val="cs-CZ"/>
        </w:rPr>
        <w:t xml:space="preserve"> 09/2015</w:t>
      </w:r>
      <w:r w:rsidRPr="00064824">
        <w:rPr>
          <w:rFonts w:ascii="Times New Roman" w:hAnsi="Times New Roman" w:cs="Times New Roman"/>
          <w:i/>
          <w:sz w:val="28"/>
          <w:szCs w:val="28"/>
          <w:lang w:val="cs-CZ"/>
        </w:rPr>
        <w:t xml:space="preserve">/TT-BGTVT ngày </w:t>
      </w:r>
      <w:r>
        <w:rPr>
          <w:rFonts w:ascii="Times New Roman" w:hAnsi="Times New Roman" w:cs="Times New Roman"/>
          <w:i/>
          <w:sz w:val="28"/>
          <w:szCs w:val="28"/>
          <w:lang w:val="cs-CZ"/>
        </w:rPr>
        <w:t>15</w:t>
      </w:r>
      <w:r w:rsidRPr="00064824">
        <w:rPr>
          <w:rFonts w:ascii="Times New Roman" w:hAnsi="Times New Roman" w:cs="Times New Roman"/>
          <w:i/>
          <w:sz w:val="28"/>
          <w:szCs w:val="28"/>
          <w:lang w:val="cs-CZ"/>
        </w:rPr>
        <w:t xml:space="preserve"> tháng </w:t>
      </w:r>
      <w:r>
        <w:rPr>
          <w:rFonts w:ascii="Times New Roman" w:hAnsi="Times New Roman" w:cs="Times New Roman"/>
          <w:i/>
          <w:sz w:val="28"/>
          <w:szCs w:val="28"/>
          <w:lang w:val="cs-CZ"/>
        </w:rPr>
        <w:t>04</w:t>
      </w:r>
      <w:r w:rsidRPr="00064824">
        <w:rPr>
          <w:rFonts w:ascii="Times New Roman" w:hAnsi="Times New Roman" w:cs="Times New Roman"/>
          <w:i/>
          <w:sz w:val="28"/>
          <w:szCs w:val="28"/>
          <w:lang w:val="cs-CZ"/>
        </w:rPr>
        <w:t xml:space="preserve"> năm 20</w:t>
      </w:r>
      <w:r>
        <w:rPr>
          <w:rFonts w:ascii="Times New Roman" w:hAnsi="Times New Roman" w:cs="Times New Roman"/>
          <w:i/>
          <w:sz w:val="28"/>
          <w:szCs w:val="28"/>
          <w:lang w:val="cs-CZ"/>
        </w:rPr>
        <w:t xml:space="preserve">15 </w:t>
      </w:r>
      <w:r w:rsidRPr="00064824">
        <w:rPr>
          <w:rFonts w:ascii="Times New Roman" w:hAnsi="Times New Roman" w:cs="Times New Roman"/>
          <w:i/>
          <w:sz w:val="28"/>
          <w:szCs w:val="28"/>
          <w:lang w:val="cs-CZ"/>
        </w:rPr>
        <w:t>của Bộ trưởng Bộ Giao thông vận tải)</w:t>
      </w:r>
    </w:p>
    <w:tbl>
      <w:tblPr>
        <w:tblW w:w="5240" w:type="pct"/>
        <w:tblCellSpacing w:w="0" w:type="dxa"/>
        <w:tblInd w:w="-284" w:type="dxa"/>
        <w:shd w:val="clear" w:color="auto" w:fill="FFFFFF"/>
        <w:tblCellMar>
          <w:left w:w="0" w:type="dxa"/>
          <w:right w:w="0" w:type="dxa"/>
        </w:tblCellMar>
        <w:tblLook w:val="04A0" w:firstRow="1" w:lastRow="0" w:firstColumn="1" w:lastColumn="0" w:noHBand="0" w:noVBand="1"/>
      </w:tblPr>
      <w:tblGrid>
        <w:gridCol w:w="295"/>
        <w:gridCol w:w="3515"/>
        <w:gridCol w:w="158"/>
        <w:gridCol w:w="5730"/>
        <w:gridCol w:w="158"/>
      </w:tblGrid>
      <w:tr w:rsidR="00242741" w:rsidRPr="00064824" w:rsidTr="003C6028">
        <w:trPr>
          <w:tblCellSpacing w:w="0" w:type="dxa"/>
        </w:trPr>
        <w:tc>
          <w:tcPr>
            <w:tcW w:w="2013" w:type="pct"/>
            <w:gridSpan w:val="3"/>
            <w:shd w:val="clear" w:color="auto" w:fill="FFFFFF"/>
            <w:hideMark/>
          </w:tcPr>
          <w:p w:rsidR="00242741" w:rsidRPr="00064824" w:rsidRDefault="00242741" w:rsidP="003C6028">
            <w:pPr>
              <w:spacing w:before="120" w:after="120" w:line="234" w:lineRule="atLeast"/>
              <w:jc w:val="center"/>
              <w:rPr>
                <w:rFonts w:ascii="Times New Roman" w:eastAsia="Times New Roman" w:hAnsi="Times New Roman" w:cs="Times New Roman"/>
                <w:sz w:val="26"/>
                <w:szCs w:val="26"/>
              </w:rPr>
            </w:pPr>
            <w:r w:rsidRPr="00064824">
              <w:rPr>
                <w:rFonts w:ascii="Times New Roman" w:eastAsia="Times New Roman" w:hAnsi="Times New Roman" w:cs="Times New Roman"/>
                <w:b/>
                <w:bCs/>
                <w:sz w:val="26"/>
                <w:szCs w:val="26"/>
              </w:rPr>
              <w:t xml:space="preserve">CƠ QUAN, </w:t>
            </w:r>
            <w:r w:rsidRPr="00064824">
              <w:rPr>
                <w:rFonts w:ascii="Times New Roman" w:eastAsia="Times New Roman" w:hAnsi="Times New Roman" w:cs="Times New Roman"/>
                <w:b/>
                <w:bCs/>
                <w:sz w:val="26"/>
                <w:szCs w:val="26"/>
                <w:lang w:val="vi-VN"/>
              </w:rPr>
              <w:t>ĐƠN VỊ:…………..</w:t>
            </w:r>
            <w:r w:rsidRPr="00064824">
              <w:rPr>
                <w:rFonts w:ascii="Times New Roman" w:eastAsia="Times New Roman" w:hAnsi="Times New Roman" w:cs="Times New Roman"/>
                <w:b/>
                <w:bCs/>
                <w:sz w:val="26"/>
                <w:szCs w:val="26"/>
                <w:lang w:val="vi-VN"/>
              </w:rPr>
              <w:br/>
              <w:t>-------</w:t>
            </w:r>
          </w:p>
        </w:tc>
        <w:tc>
          <w:tcPr>
            <w:tcW w:w="2987" w:type="pct"/>
            <w:gridSpan w:val="2"/>
            <w:shd w:val="clear" w:color="auto" w:fill="FFFFFF"/>
            <w:hideMark/>
          </w:tcPr>
          <w:p w:rsidR="00242741" w:rsidRPr="00064824" w:rsidRDefault="00242741" w:rsidP="003C6028">
            <w:pPr>
              <w:spacing w:before="120" w:after="120" w:line="234" w:lineRule="atLeast"/>
              <w:jc w:val="center"/>
              <w:rPr>
                <w:rFonts w:ascii="Times New Roman" w:eastAsia="Times New Roman" w:hAnsi="Times New Roman" w:cs="Times New Roman"/>
                <w:sz w:val="26"/>
                <w:szCs w:val="26"/>
              </w:rPr>
            </w:pPr>
            <w:r w:rsidRPr="00064824">
              <w:rPr>
                <w:rFonts w:ascii="Times New Roman" w:eastAsia="Times New Roman" w:hAnsi="Times New Roman" w:cs="Times New Roman"/>
                <w:b/>
                <w:bCs/>
                <w:sz w:val="26"/>
                <w:szCs w:val="26"/>
                <w:lang w:val="vi-VN"/>
              </w:rPr>
              <w:t>CỘNG HÒA XÃ HỘI CHỦ NGHĨA VIỆT NAM</w:t>
            </w:r>
            <w:r w:rsidRPr="00064824">
              <w:rPr>
                <w:rFonts w:ascii="Times New Roman" w:eastAsia="Times New Roman" w:hAnsi="Times New Roman" w:cs="Times New Roman"/>
                <w:b/>
                <w:bCs/>
                <w:sz w:val="26"/>
                <w:szCs w:val="26"/>
                <w:lang w:val="vi-VN"/>
              </w:rPr>
              <w:br/>
              <w:t>Độc lập - Tự do - Hạnh phúc</w:t>
            </w:r>
            <w:r w:rsidRPr="00064824">
              <w:rPr>
                <w:rFonts w:ascii="Times New Roman" w:eastAsia="Times New Roman" w:hAnsi="Times New Roman" w:cs="Times New Roman"/>
                <w:b/>
                <w:bCs/>
                <w:sz w:val="26"/>
                <w:szCs w:val="26"/>
                <w:lang w:val="vi-VN"/>
              </w:rPr>
              <w:br/>
              <w:t>---------------</w:t>
            </w:r>
          </w:p>
        </w:tc>
      </w:tr>
      <w:tr w:rsidR="00242741" w:rsidRPr="00064824" w:rsidTr="003C6028">
        <w:trPr>
          <w:gridBefore w:val="1"/>
          <w:gridAfter w:val="1"/>
          <w:wBefore w:w="150" w:type="pct"/>
          <w:wAfter w:w="80" w:type="pct"/>
          <w:tblCellSpacing w:w="0" w:type="dxa"/>
        </w:trPr>
        <w:tc>
          <w:tcPr>
            <w:tcW w:w="1783" w:type="pct"/>
            <w:shd w:val="clear" w:color="auto" w:fill="FFFFFF"/>
            <w:hideMark/>
          </w:tcPr>
          <w:p w:rsidR="00242741" w:rsidRPr="00064824" w:rsidRDefault="00242741" w:rsidP="003C6028">
            <w:pPr>
              <w:spacing w:before="120" w:after="120" w:line="234" w:lineRule="atLeast"/>
              <w:jc w:val="center"/>
              <w:rPr>
                <w:rFonts w:ascii="Times New Roman" w:eastAsia="Times New Roman" w:hAnsi="Times New Roman" w:cs="Times New Roman"/>
                <w:sz w:val="26"/>
                <w:szCs w:val="26"/>
              </w:rPr>
            </w:pPr>
            <w:r w:rsidRPr="00064824">
              <w:rPr>
                <w:rFonts w:ascii="Times New Roman" w:eastAsia="Times New Roman" w:hAnsi="Times New Roman" w:cs="Times New Roman"/>
                <w:sz w:val="26"/>
                <w:szCs w:val="26"/>
                <w:lang w:val="vi-VN"/>
              </w:rPr>
              <w:t>Số: </w:t>
            </w:r>
            <w:r w:rsidRPr="00064824">
              <w:rPr>
                <w:rFonts w:ascii="Times New Roman" w:eastAsia="Times New Roman" w:hAnsi="Times New Roman" w:cs="Times New Roman"/>
                <w:sz w:val="26"/>
                <w:szCs w:val="26"/>
              </w:rPr>
              <w:t>………/………</w:t>
            </w:r>
          </w:p>
        </w:tc>
        <w:tc>
          <w:tcPr>
            <w:tcW w:w="2987" w:type="pct"/>
            <w:gridSpan w:val="2"/>
            <w:shd w:val="clear" w:color="auto" w:fill="FFFFFF"/>
            <w:hideMark/>
          </w:tcPr>
          <w:p w:rsidR="00242741" w:rsidRPr="00064824" w:rsidRDefault="00242741" w:rsidP="003C6028">
            <w:pPr>
              <w:spacing w:before="120" w:after="120" w:line="234" w:lineRule="atLeast"/>
              <w:jc w:val="center"/>
              <w:rPr>
                <w:rFonts w:ascii="Times New Roman" w:eastAsia="Times New Roman" w:hAnsi="Times New Roman" w:cs="Times New Roman"/>
                <w:sz w:val="26"/>
                <w:szCs w:val="26"/>
              </w:rPr>
            </w:pPr>
            <w:r w:rsidRPr="00064824">
              <w:rPr>
                <w:rFonts w:ascii="Times New Roman" w:eastAsia="Times New Roman" w:hAnsi="Times New Roman" w:cs="Times New Roman"/>
                <w:i/>
                <w:iCs/>
                <w:sz w:val="26"/>
                <w:szCs w:val="26"/>
                <w:lang w:val="vi-VN"/>
              </w:rPr>
              <w:t>………., ngày ... tháng ... năm ..…...</w:t>
            </w:r>
          </w:p>
        </w:tc>
      </w:tr>
    </w:tbl>
    <w:p w:rsidR="00242741" w:rsidRPr="00064824" w:rsidRDefault="00242741" w:rsidP="00242741">
      <w:pPr>
        <w:shd w:val="clear" w:color="auto" w:fill="FFFFFF"/>
        <w:spacing w:before="120" w:after="120" w:line="234" w:lineRule="atLeast"/>
        <w:rPr>
          <w:rFonts w:ascii="Arial" w:eastAsia="Times New Roman" w:hAnsi="Arial" w:cs="Arial"/>
          <w:sz w:val="18"/>
          <w:szCs w:val="18"/>
        </w:rPr>
      </w:pPr>
      <w:r w:rsidRPr="00064824">
        <w:rPr>
          <w:rFonts w:ascii="Arial" w:eastAsia="Times New Roman" w:hAnsi="Arial" w:cs="Arial"/>
          <w:sz w:val="18"/>
          <w:szCs w:val="18"/>
        </w:rPr>
        <w:t> </w:t>
      </w:r>
    </w:p>
    <w:p w:rsidR="00242741" w:rsidRPr="00064824" w:rsidRDefault="00242741" w:rsidP="00242741">
      <w:pPr>
        <w:jc w:val="center"/>
        <w:rPr>
          <w:rFonts w:ascii="Times New Roman" w:hAnsi="Times New Roman" w:cs="Times New Roman"/>
          <w:b/>
          <w:sz w:val="28"/>
          <w:szCs w:val="28"/>
        </w:rPr>
      </w:pPr>
    </w:p>
    <w:p w:rsidR="00242741" w:rsidRPr="00064824" w:rsidRDefault="00242741" w:rsidP="00242741">
      <w:pPr>
        <w:jc w:val="center"/>
        <w:rPr>
          <w:rFonts w:ascii="Times New Roman" w:hAnsi="Times New Roman" w:cs="Times New Roman"/>
          <w:b/>
          <w:sz w:val="28"/>
          <w:szCs w:val="28"/>
        </w:rPr>
      </w:pPr>
      <w:r w:rsidRPr="00064824">
        <w:rPr>
          <w:rFonts w:ascii="Times New Roman" w:hAnsi="Times New Roman" w:cs="Times New Roman"/>
          <w:b/>
          <w:sz w:val="28"/>
          <w:szCs w:val="28"/>
        </w:rPr>
        <w:t>BÁO CÁO KẾT QUẢ XỬ LÝ VI PHẠM TRONG HOẠT ĐỘNG KINH DOANH VẬN TẢI THÔNG QUA DỮ LIỆU TỪ THIẾT BỊ GIÁM SÁT HÀNH TRÌNH CỦA ĐỊA PHƯƠNG</w:t>
      </w:r>
    </w:p>
    <w:p w:rsidR="00242741" w:rsidRPr="00064824" w:rsidRDefault="00242741" w:rsidP="00242741">
      <w:pPr>
        <w:jc w:val="center"/>
        <w:rPr>
          <w:rFonts w:ascii="Times New Roman" w:hAnsi="Times New Roman" w:cs="Times New Roman"/>
          <w:b/>
          <w:sz w:val="28"/>
          <w:szCs w:val="28"/>
        </w:rPr>
      </w:pPr>
      <w:r w:rsidRPr="00064824">
        <w:rPr>
          <w:rFonts w:ascii="Times New Roman" w:hAnsi="Times New Roman" w:cs="Times New Roman"/>
          <w:b/>
          <w:sz w:val="28"/>
          <w:szCs w:val="28"/>
        </w:rPr>
        <w:t>Kính gửi: ……………….</w:t>
      </w:r>
    </w:p>
    <w:p w:rsidR="00242741" w:rsidRPr="00064824" w:rsidRDefault="00242741" w:rsidP="00242741">
      <w:pPr>
        <w:ind w:firstLine="709"/>
        <w:jc w:val="both"/>
        <w:rPr>
          <w:rFonts w:ascii="Times New Roman" w:eastAsia="Times New Roman" w:hAnsi="Times New Roman" w:cs="Times New Roman"/>
          <w:sz w:val="28"/>
          <w:szCs w:val="28"/>
        </w:rPr>
      </w:pPr>
      <w:r w:rsidRPr="00064824">
        <w:rPr>
          <w:rFonts w:ascii="Times New Roman" w:eastAsia="Times New Roman" w:hAnsi="Times New Roman" w:cs="Times New Roman"/>
          <w:sz w:val="28"/>
          <w:szCs w:val="28"/>
        </w:rPr>
        <w:t>Thực hiện chế độ báo c</w:t>
      </w:r>
      <w:r>
        <w:rPr>
          <w:rFonts w:ascii="Times New Roman" w:eastAsia="Times New Roman" w:hAnsi="Times New Roman" w:cs="Times New Roman"/>
          <w:sz w:val="28"/>
          <w:szCs w:val="28"/>
        </w:rPr>
        <w:t xml:space="preserve">áo quy định tại Thông tư……………, </w:t>
      </w:r>
      <w:r w:rsidRPr="00064824">
        <w:rPr>
          <w:rFonts w:ascii="Times New Roman" w:eastAsia="Times New Roman" w:hAnsi="Times New Roman" w:cs="Times New Roman"/>
          <w:sz w:val="28"/>
          <w:szCs w:val="28"/>
        </w:rPr>
        <w:t>…… </w:t>
      </w:r>
      <w:r w:rsidRPr="00064824">
        <w:rPr>
          <w:rFonts w:ascii="Times New Roman" w:eastAsia="Times New Roman" w:hAnsi="Times New Roman" w:cs="Times New Roman"/>
          <w:i/>
          <w:sz w:val="28"/>
          <w:szCs w:val="28"/>
        </w:rPr>
        <w:t>(tên cơ quan, đơn vị)</w:t>
      </w:r>
      <w:r w:rsidRPr="00064824">
        <w:rPr>
          <w:rFonts w:ascii="Times New Roman" w:eastAsia="Times New Roman" w:hAnsi="Times New Roman" w:cs="Times New Roman"/>
          <w:sz w:val="28"/>
          <w:szCs w:val="28"/>
        </w:rPr>
        <w:t> ……báo cáo tình hình vi phạm trong hoạt động kinh doanh vận tải thông qua dữ liệu từ thiết bị giám sát hành trình của địa phương như sau:</w:t>
      </w:r>
    </w:p>
    <w:tbl>
      <w:tblPr>
        <w:tblW w:w="9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1232"/>
        <w:gridCol w:w="931"/>
        <w:gridCol w:w="1999"/>
        <w:gridCol w:w="2161"/>
        <w:gridCol w:w="1033"/>
        <w:gridCol w:w="940"/>
      </w:tblGrid>
      <w:tr w:rsidR="00242741" w:rsidRPr="00064824" w:rsidTr="003C6028">
        <w:trPr>
          <w:trHeight w:val="540"/>
          <w:jc w:val="center"/>
        </w:trPr>
        <w:tc>
          <w:tcPr>
            <w:tcW w:w="778" w:type="dxa"/>
            <w:vMerge w:val="restart"/>
            <w:shd w:val="clear" w:color="auto" w:fill="auto"/>
            <w:noWrap/>
            <w:vAlign w:val="center"/>
            <w:hideMark/>
          </w:tcPr>
          <w:p w:rsidR="00242741" w:rsidRPr="00064824" w:rsidRDefault="00242741" w:rsidP="003C6028">
            <w:pPr>
              <w:jc w:val="center"/>
              <w:rPr>
                <w:rFonts w:ascii="Times New Roman" w:hAnsi="Times New Roman" w:cs="Times New Roman"/>
                <w:sz w:val="28"/>
                <w:szCs w:val="28"/>
              </w:rPr>
            </w:pPr>
            <w:r w:rsidRPr="00064824">
              <w:rPr>
                <w:rFonts w:ascii="Times New Roman" w:hAnsi="Times New Roman" w:cs="Times New Roman"/>
                <w:sz w:val="28"/>
                <w:szCs w:val="28"/>
              </w:rPr>
              <w:t>STT</w:t>
            </w:r>
          </w:p>
        </w:tc>
        <w:tc>
          <w:tcPr>
            <w:tcW w:w="1232" w:type="dxa"/>
            <w:vMerge w:val="restart"/>
            <w:shd w:val="clear" w:color="auto" w:fill="auto"/>
            <w:noWrap/>
            <w:vAlign w:val="center"/>
            <w:hideMark/>
          </w:tcPr>
          <w:p w:rsidR="00242741" w:rsidRPr="00064824" w:rsidRDefault="00242741" w:rsidP="003C6028">
            <w:pPr>
              <w:jc w:val="center"/>
              <w:rPr>
                <w:rFonts w:ascii="Times New Roman" w:hAnsi="Times New Roman" w:cs="Times New Roman"/>
                <w:sz w:val="28"/>
                <w:szCs w:val="28"/>
              </w:rPr>
            </w:pPr>
            <w:r w:rsidRPr="00064824">
              <w:rPr>
                <w:rFonts w:ascii="Times New Roman" w:hAnsi="Times New Roman" w:cs="Times New Roman"/>
                <w:sz w:val="28"/>
                <w:szCs w:val="28"/>
              </w:rPr>
              <w:t>Sở GTVT</w:t>
            </w:r>
          </w:p>
        </w:tc>
        <w:tc>
          <w:tcPr>
            <w:tcW w:w="931" w:type="dxa"/>
            <w:vMerge w:val="restart"/>
            <w:vAlign w:val="center"/>
          </w:tcPr>
          <w:p w:rsidR="00242741" w:rsidRPr="00064824" w:rsidRDefault="00242741" w:rsidP="003C6028">
            <w:pPr>
              <w:jc w:val="center"/>
              <w:rPr>
                <w:rFonts w:ascii="Times New Roman" w:hAnsi="Times New Roman" w:cs="Times New Roman"/>
                <w:sz w:val="28"/>
                <w:szCs w:val="28"/>
              </w:rPr>
            </w:pPr>
            <w:r w:rsidRPr="00064824">
              <w:rPr>
                <w:rFonts w:ascii="Times New Roman" w:hAnsi="Times New Roman" w:cs="Times New Roman"/>
                <w:sz w:val="28"/>
                <w:szCs w:val="28"/>
              </w:rPr>
              <w:t>Tổng số xe</w:t>
            </w:r>
          </w:p>
        </w:tc>
        <w:tc>
          <w:tcPr>
            <w:tcW w:w="5193" w:type="dxa"/>
            <w:gridSpan w:val="3"/>
            <w:shd w:val="clear" w:color="auto" w:fill="auto"/>
            <w:noWrap/>
            <w:vAlign w:val="center"/>
            <w:hideMark/>
          </w:tcPr>
          <w:p w:rsidR="00242741" w:rsidRPr="00064824" w:rsidRDefault="00242741" w:rsidP="003C6028">
            <w:pPr>
              <w:jc w:val="center"/>
              <w:rPr>
                <w:rFonts w:ascii="Times New Roman" w:hAnsi="Times New Roman" w:cs="Times New Roman"/>
                <w:sz w:val="28"/>
                <w:szCs w:val="28"/>
              </w:rPr>
            </w:pPr>
            <w:r w:rsidRPr="00064824">
              <w:rPr>
                <w:rFonts w:ascii="Times New Roman" w:hAnsi="Times New Roman" w:cs="Times New Roman"/>
                <w:sz w:val="28"/>
                <w:szCs w:val="28"/>
              </w:rPr>
              <w:t>Kết quả xử lý vi phạm tháng</w:t>
            </w:r>
          </w:p>
        </w:tc>
        <w:tc>
          <w:tcPr>
            <w:tcW w:w="940" w:type="dxa"/>
            <w:vMerge w:val="restart"/>
            <w:shd w:val="clear" w:color="auto" w:fill="auto"/>
            <w:vAlign w:val="center"/>
            <w:hideMark/>
          </w:tcPr>
          <w:p w:rsidR="00242741" w:rsidRPr="00064824" w:rsidRDefault="00242741" w:rsidP="003C6028">
            <w:pPr>
              <w:jc w:val="center"/>
              <w:rPr>
                <w:rFonts w:ascii="Times New Roman" w:hAnsi="Times New Roman" w:cs="Times New Roman"/>
                <w:sz w:val="28"/>
                <w:szCs w:val="28"/>
              </w:rPr>
            </w:pPr>
            <w:r w:rsidRPr="00064824">
              <w:rPr>
                <w:rFonts w:ascii="Times New Roman" w:hAnsi="Times New Roman" w:cs="Times New Roman"/>
                <w:sz w:val="28"/>
                <w:szCs w:val="28"/>
              </w:rPr>
              <w:t>Ghi chú</w:t>
            </w:r>
          </w:p>
        </w:tc>
      </w:tr>
      <w:tr w:rsidR="00242741" w:rsidRPr="00064824" w:rsidTr="003C6028">
        <w:trPr>
          <w:trHeight w:val="1306"/>
          <w:jc w:val="center"/>
        </w:trPr>
        <w:tc>
          <w:tcPr>
            <w:tcW w:w="778" w:type="dxa"/>
            <w:vMerge/>
            <w:vAlign w:val="center"/>
            <w:hideMark/>
          </w:tcPr>
          <w:p w:rsidR="00242741" w:rsidRPr="00064824" w:rsidRDefault="00242741" w:rsidP="003C6028">
            <w:pPr>
              <w:jc w:val="center"/>
              <w:rPr>
                <w:rFonts w:ascii="Times New Roman" w:hAnsi="Times New Roman" w:cs="Times New Roman"/>
                <w:sz w:val="28"/>
                <w:szCs w:val="28"/>
              </w:rPr>
            </w:pPr>
          </w:p>
        </w:tc>
        <w:tc>
          <w:tcPr>
            <w:tcW w:w="1232" w:type="dxa"/>
            <w:vMerge/>
            <w:vAlign w:val="center"/>
            <w:hideMark/>
          </w:tcPr>
          <w:p w:rsidR="00242741" w:rsidRPr="00064824" w:rsidRDefault="00242741" w:rsidP="003C6028">
            <w:pPr>
              <w:jc w:val="center"/>
              <w:rPr>
                <w:rFonts w:ascii="Times New Roman" w:hAnsi="Times New Roman" w:cs="Times New Roman"/>
                <w:sz w:val="28"/>
                <w:szCs w:val="28"/>
              </w:rPr>
            </w:pPr>
          </w:p>
        </w:tc>
        <w:tc>
          <w:tcPr>
            <w:tcW w:w="931" w:type="dxa"/>
            <w:vMerge/>
          </w:tcPr>
          <w:p w:rsidR="00242741" w:rsidRPr="00064824" w:rsidRDefault="00242741" w:rsidP="003C6028">
            <w:pPr>
              <w:jc w:val="center"/>
              <w:rPr>
                <w:rFonts w:ascii="Times New Roman" w:hAnsi="Times New Roman" w:cs="Times New Roman"/>
                <w:sz w:val="28"/>
                <w:szCs w:val="28"/>
              </w:rPr>
            </w:pPr>
          </w:p>
        </w:tc>
        <w:tc>
          <w:tcPr>
            <w:tcW w:w="1999" w:type="dxa"/>
            <w:shd w:val="clear" w:color="auto" w:fill="auto"/>
            <w:vAlign w:val="center"/>
            <w:hideMark/>
          </w:tcPr>
          <w:p w:rsidR="00242741" w:rsidRPr="00064824" w:rsidRDefault="00242741" w:rsidP="003C6028">
            <w:pPr>
              <w:jc w:val="center"/>
              <w:rPr>
                <w:rFonts w:ascii="Times New Roman" w:hAnsi="Times New Roman" w:cs="Times New Roman"/>
                <w:sz w:val="28"/>
                <w:szCs w:val="28"/>
              </w:rPr>
            </w:pPr>
            <w:r w:rsidRPr="00064824">
              <w:rPr>
                <w:rFonts w:ascii="Times New Roman" w:hAnsi="Times New Roman" w:cs="Times New Roman"/>
                <w:sz w:val="28"/>
                <w:szCs w:val="28"/>
              </w:rPr>
              <w:t>Thu hồi phù hiệu 01 tháng (xe)</w:t>
            </w:r>
          </w:p>
        </w:tc>
        <w:tc>
          <w:tcPr>
            <w:tcW w:w="2161" w:type="dxa"/>
            <w:shd w:val="clear" w:color="auto" w:fill="auto"/>
            <w:vAlign w:val="center"/>
            <w:hideMark/>
          </w:tcPr>
          <w:p w:rsidR="00242741" w:rsidRPr="00064824" w:rsidRDefault="00242741" w:rsidP="003C6028">
            <w:pPr>
              <w:jc w:val="center"/>
              <w:rPr>
                <w:rFonts w:ascii="Times New Roman" w:hAnsi="Times New Roman" w:cs="Times New Roman"/>
                <w:sz w:val="28"/>
                <w:szCs w:val="28"/>
              </w:rPr>
            </w:pPr>
            <w:r w:rsidRPr="00064824">
              <w:rPr>
                <w:rFonts w:ascii="Times New Roman" w:hAnsi="Times New Roman" w:cs="Times New Roman"/>
                <w:sz w:val="28"/>
                <w:szCs w:val="28"/>
              </w:rPr>
              <w:t>Xử phạt vi phạm hành chính</w:t>
            </w:r>
          </w:p>
          <w:p w:rsidR="00242741" w:rsidRPr="00064824" w:rsidRDefault="00242741" w:rsidP="003C6028">
            <w:pPr>
              <w:jc w:val="center"/>
              <w:rPr>
                <w:rFonts w:ascii="Times New Roman" w:hAnsi="Times New Roman" w:cs="Times New Roman"/>
                <w:sz w:val="28"/>
                <w:szCs w:val="28"/>
              </w:rPr>
            </w:pPr>
            <w:r w:rsidRPr="00064824">
              <w:rPr>
                <w:rFonts w:ascii="Times New Roman" w:hAnsi="Times New Roman" w:cs="Times New Roman"/>
                <w:sz w:val="28"/>
                <w:szCs w:val="28"/>
              </w:rPr>
              <w:t>(xe)</w:t>
            </w:r>
          </w:p>
        </w:tc>
        <w:tc>
          <w:tcPr>
            <w:tcW w:w="1033" w:type="dxa"/>
            <w:shd w:val="clear" w:color="auto" w:fill="auto"/>
            <w:vAlign w:val="center"/>
            <w:hideMark/>
          </w:tcPr>
          <w:p w:rsidR="00242741" w:rsidRPr="00064824" w:rsidRDefault="00242741" w:rsidP="003C6028">
            <w:pPr>
              <w:jc w:val="center"/>
              <w:rPr>
                <w:rFonts w:ascii="Times New Roman" w:hAnsi="Times New Roman" w:cs="Times New Roman"/>
                <w:sz w:val="28"/>
                <w:szCs w:val="28"/>
              </w:rPr>
            </w:pPr>
            <w:r w:rsidRPr="00064824">
              <w:rPr>
                <w:rFonts w:ascii="Times New Roman" w:hAnsi="Times New Roman" w:cs="Times New Roman"/>
                <w:sz w:val="28"/>
                <w:szCs w:val="28"/>
              </w:rPr>
              <w:t>Cộng</w:t>
            </w:r>
          </w:p>
        </w:tc>
        <w:tc>
          <w:tcPr>
            <w:tcW w:w="940" w:type="dxa"/>
            <w:vMerge/>
            <w:vAlign w:val="center"/>
            <w:hideMark/>
          </w:tcPr>
          <w:p w:rsidR="00242741" w:rsidRPr="00064824" w:rsidRDefault="00242741" w:rsidP="003C6028">
            <w:pPr>
              <w:jc w:val="center"/>
              <w:rPr>
                <w:rFonts w:ascii="Times New Roman" w:hAnsi="Times New Roman" w:cs="Times New Roman"/>
                <w:sz w:val="28"/>
                <w:szCs w:val="28"/>
              </w:rPr>
            </w:pPr>
          </w:p>
        </w:tc>
      </w:tr>
      <w:tr w:rsidR="00242741" w:rsidRPr="00064824" w:rsidTr="003C6028">
        <w:trPr>
          <w:trHeight w:val="540"/>
          <w:jc w:val="center"/>
        </w:trPr>
        <w:tc>
          <w:tcPr>
            <w:tcW w:w="778" w:type="dxa"/>
            <w:shd w:val="clear" w:color="auto" w:fill="auto"/>
            <w:noWrap/>
            <w:vAlign w:val="center"/>
            <w:hideMark/>
          </w:tcPr>
          <w:p w:rsidR="00242741" w:rsidRPr="00064824" w:rsidRDefault="00242741" w:rsidP="003C6028">
            <w:pPr>
              <w:jc w:val="center"/>
              <w:rPr>
                <w:rFonts w:ascii="Times New Roman" w:hAnsi="Times New Roman" w:cs="Times New Roman"/>
                <w:sz w:val="28"/>
                <w:szCs w:val="28"/>
              </w:rPr>
            </w:pPr>
          </w:p>
        </w:tc>
        <w:tc>
          <w:tcPr>
            <w:tcW w:w="1232" w:type="dxa"/>
            <w:shd w:val="clear" w:color="auto" w:fill="auto"/>
            <w:noWrap/>
            <w:vAlign w:val="center"/>
            <w:hideMark/>
          </w:tcPr>
          <w:p w:rsidR="00242741" w:rsidRPr="00064824" w:rsidRDefault="00242741" w:rsidP="003C6028">
            <w:pPr>
              <w:jc w:val="center"/>
              <w:rPr>
                <w:rFonts w:ascii="Times New Roman" w:hAnsi="Times New Roman" w:cs="Times New Roman"/>
                <w:sz w:val="28"/>
                <w:szCs w:val="28"/>
              </w:rPr>
            </w:pPr>
          </w:p>
        </w:tc>
        <w:tc>
          <w:tcPr>
            <w:tcW w:w="931" w:type="dxa"/>
          </w:tcPr>
          <w:p w:rsidR="00242741" w:rsidRPr="00064824" w:rsidRDefault="00242741" w:rsidP="003C6028">
            <w:pPr>
              <w:jc w:val="center"/>
              <w:rPr>
                <w:rFonts w:ascii="Times New Roman" w:hAnsi="Times New Roman" w:cs="Times New Roman"/>
                <w:sz w:val="28"/>
                <w:szCs w:val="28"/>
              </w:rPr>
            </w:pPr>
          </w:p>
        </w:tc>
        <w:tc>
          <w:tcPr>
            <w:tcW w:w="1999" w:type="dxa"/>
            <w:shd w:val="clear" w:color="auto" w:fill="auto"/>
            <w:vAlign w:val="center"/>
            <w:hideMark/>
          </w:tcPr>
          <w:p w:rsidR="00242741" w:rsidRPr="00064824" w:rsidRDefault="00242741" w:rsidP="003C6028">
            <w:pPr>
              <w:jc w:val="center"/>
              <w:rPr>
                <w:rFonts w:ascii="Times New Roman" w:hAnsi="Times New Roman" w:cs="Times New Roman"/>
                <w:sz w:val="28"/>
                <w:szCs w:val="28"/>
              </w:rPr>
            </w:pPr>
          </w:p>
        </w:tc>
        <w:tc>
          <w:tcPr>
            <w:tcW w:w="2161" w:type="dxa"/>
            <w:shd w:val="clear" w:color="auto" w:fill="auto"/>
            <w:vAlign w:val="center"/>
            <w:hideMark/>
          </w:tcPr>
          <w:p w:rsidR="00242741" w:rsidRPr="00064824" w:rsidRDefault="00242741" w:rsidP="003C6028">
            <w:pPr>
              <w:jc w:val="center"/>
              <w:rPr>
                <w:rFonts w:ascii="Times New Roman" w:hAnsi="Times New Roman" w:cs="Times New Roman"/>
                <w:sz w:val="28"/>
                <w:szCs w:val="28"/>
              </w:rPr>
            </w:pPr>
          </w:p>
        </w:tc>
        <w:tc>
          <w:tcPr>
            <w:tcW w:w="1033" w:type="dxa"/>
            <w:shd w:val="clear" w:color="auto" w:fill="auto"/>
            <w:noWrap/>
            <w:vAlign w:val="center"/>
            <w:hideMark/>
          </w:tcPr>
          <w:p w:rsidR="00242741" w:rsidRPr="00064824" w:rsidRDefault="00242741" w:rsidP="003C6028">
            <w:pPr>
              <w:jc w:val="center"/>
              <w:rPr>
                <w:rFonts w:ascii="Times New Roman" w:hAnsi="Times New Roman" w:cs="Times New Roman"/>
                <w:b/>
                <w:bCs/>
                <w:sz w:val="28"/>
                <w:szCs w:val="28"/>
              </w:rPr>
            </w:pPr>
          </w:p>
        </w:tc>
        <w:tc>
          <w:tcPr>
            <w:tcW w:w="940" w:type="dxa"/>
            <w:shd w:val="clear" w:color="auto" w:fill="auto"/>
            <w:vAlign w:val="center"/>
            <w:hideMark/>
          </w:tcPr>
          <w:p w:rsidR="00242741" w:rsidRPr="00064824" w:rsidRDefault="00242741" w:rsidP="003C6028">
            <w:pPr>
              <w:jc w:val="center"/>
              <w:rPr>
                <w:rFonts w:ascii="Times New Roman" w:hAnsi="Times New Roman" w:cs="Times New Roman"/>
                <w:sz w:val="28"/>
                <w:szCs w:val="28"/>
              </w:rPr>
            </w:pPr>
          </w:p>
        </w:tc>
      </w:tr>
    </w:tbl>
    <w:p w:rsidR="00242741" w:rsidRPr="00064824" w:rsidRDefault="00242741" w:rsidP="00242741">
      <w:pPr>
        <w:ind w:firstLine="720"/>
        <w:rPr>
          <w:rFonts w:ascii="Times New Roman" w:hAnsi="Times New Roman" w:cs="Times New Roman"/>
          <w:sz w:val="28"/>
          <w:szCs w:val="28"/>
        </w:rPr>
      </w:pPr>
    </w:p>
    <w:tbl>
      <w:tblPr>
        <w:tblW w:w="4974" w:type="pct"/>
        <w:tblCellSpacing w:w="0" w:type="dxa"/>
        <w:shd w:val="clear" w:color="auto" w:fill="FFFFFF"/>
        <w:tblCellMar>
          <w:left w:w="0" w:type="dxa"/>
          <w:right w:w="0" w:type="dxa"/>
        </w:tblCellMar>
        <w:tblLook w:val="04A0" w:firstRow="1" w:lastRow="0" w:firstColumn="1" w:lastColumn="0" w:noHBand="0" w:noVBand="1"/>
      </w:tblPr>
      <w:tblGrid>
        <w:gridCol w:w="4119"/>
        <w:gridCol w:w="5237"/>
      </w:tblGrid>
      <w:tr w:rsidR="00242741" w:rsidRPr="00064824" w:rsidTr="003C6028">
        <w:trPr>
          <w:tblCellSpacing w:w="0" w:type="dxa"/>
        </w:trPr>
        <w:tc>
          <w:tcPr>
            <w:tcW w:w="2201" w:type="pct"/>
            <w:shd w:val="clear" w:color="auto" w:fill="FFFFFF"/>
            <w:tcMar>
              <w:top w:w="0" w:type="dxa"/>
              <w:left w:w="45" w:type="dxa"/>
              <w:bottom w:w="0" w:type="dxa"/>
              <w:right w:w="45" w:type="dxa"/>
            </w:tcMar>
            <w:hideMark/>
          </w:tcPr>
          <w:p w:rsidR="00242741" w:rsidRPr="00064824" w:rsidRDefault="00242741" w:rsidP="003C6028">
            <w:pPr>
              <w:spacing w:before="120" w:after="120" w:line="234" w:lineRule="atLeast"/>
              <w:rPr>
                <w:rFonts w:ascii="Times New Roman" w:eastAsia="Times New Roman" w:hAnsi="Times New Roman" w:cs="Times New Roman"/>
                <w:sz w:val="24"/>
                <w:szCs w:val="24"/>
              </w:rPr>
            </w:pPr>
            <w:r w:rsidRPr="00064824">
              <w:rPr>
                <w:rFonts w:ascii="Times New Roman" w:hAnsi="Times New Roman" w:cs="Times New Roman"/>
                <w:sz w:val="28"/>
                <w:szCs w:val="28"/>
              </w:rPr>
              <w:br w:type="page"/>
            </w:r>
            <w:r w:rsidRPr="00064824">
              <w:rPr>
                <w:rFonts w:ascii="Times New Roman" w:eastAsia="Times New Roman" w:hAnsi="Times New Roman" w:cs="Times New Roman"/>
                <w:b/>
                <w:sz w:val="24"/>
                <w:szCs w:val="24"/>
                <w:lang w:val="vi-VN"/>
              </w:rPr>
              <w:t>Nơi nhận:</w:t>
            </w:r>
            <w:r w:rsidRPr="00064824">
              <w:rPr>
                <w:rFonts w:ascii="Times New Roman" w:eastAsia="Times New Roman" w:hAnsi="Times New Roman" w:cs="Times New Roman"/>
                <w:sz w:val="24"/>
                <w:szCs w:val="24"/>
                <w:lang w:val="vi-VN"/>
              </w:rPr>
              <w:br/>
              <w:t>- Như trên;</w:t>
            </w:r>
            <w:r w:rsidRPr="00064824">
              <w:rPr>
                <w:rFonts w:ascii="Times New Roman" w:eastAsia="Times New Roman" w:hAnsi="Times New Roman" w:cs="Times New Roman"/>
                <w:sz w:val="24"/>
                <w:szCs w:val="24"/>
                <w:lang w:val="vi-VN"/>
              </w:rPr>
              <w:br/>
              <w:t xml:space="preserve">- </w:t>
            </w:r>
            <w:r w:rsidRPr="00064824">
              <w:rPr>
                <w:rFonts w:ascii="Times New Roman" w:eastAsia="Times New Roman" w:hAnsi="Times New Roman" w:cs="Times New Roman"/>
                <w:sz w:val="24"/>
                <w:szCs w:val="24"/>
              </w:rPr>
              <w:t>……….…</w:t>
            </w:r>
          </w:p>
          <w:p w:rsidR="00242741" w:rsidRPr="00064824" w:rsidRDefault="00242741" w:rsidP="003C6028">
            <w:pPr>
              <w:spacing w:before="120" w:after="120" w:line="234" w:lineRule="atLeast"/>
              <w:rPr>
                <w:rFonts w:ascii="Times New Roman" w:eastAsia="Times New Roman" w:hAnsi="Times New Roman" w:cs="Times New Roman"/>
                <w:sz w:val="24"/>
                <w:szCs w:val="24"/>
              </w:rPr>
            </w:pPr>
          </w:p>
        </w:tc>
        <w:tc>
          <w:tcPr>
            <w:tcW w:w="2799" w:type="pct"/>
            <w:shd w:val="clear" w:color="auto" w:fill="FFFFFF"/>
            <w:tcMar>
              <w:top w:w="0" w:type="dxa"/>
              <w:left w:w="45" w:type="dxa"/>
              <w:bottom w:w="0" w:type="dxa"/>
              <w:right w:w="45" w:type="dxa"/>
            </w:tcMar>
            <w:hideMark/>
          </w:tcPr>
          <w:p w:rsidR="00242741" w:rsidRPr="00064824" w:rsidRDefault="00242741" w:rsidP="003C6028">
            <w:pPr>
              <w:tabs>
                <w:tab w:val="left" w:pos="477"/>
              </w:tabs>
              <w:spacing w:before="120" w:after="120" w:line="234" w:lineRule="atLeast"/>
              <w:jc w:val="center"/>
              <w:rPr>
                <w:rFonts w:ascii="Times New Roman" w:eastAsia="Times New Roman" w:hAnsi="Times New Roman" w:cs="Times New Roman"/>
                <w:sz w:val="28"/>
                <w:szCs w:val="28"/>
              </w:rPr>
            </w:pPr>
            <w:r w:rsidRPr="00064824">
              <w:rPr>
                <w:rFonts w:ascii="Times New Roman" w:eastAsia="Times New Roman" w:hAnsi="Times New Roman" w:cs="Times New Roman"/>
                <w:b/>
                <w:sz w:val="28"/>
                <w:szCs w:val="28"/>
              </w:rPr>
              <w:t>THỦ TRƯỞNG CƠ QUAN, ĐƠN VỊ</w:t>
            </w:r>
            <w:r w:rsidRPr="00064824">
              <w:rPr>
                <w:rFonts w:ascii="Times New Roman" w:eastAsia="Times New Roman" w:hAnsi="Times New Roman" w:cs="Times New Roman"/>
                <w:b/>
                <w:sz w:val="28"/>
                <w:szCs w:val="28"/>
                <w:lang w:val="vi-VN"/>
              </w:rPr>
              <w:br/>
            </w:r>
            <w:r w:rsidRPr="00064824">
              <w:rPr>
                <w:rFonts w:ascii="Times New Roman" w:eastAsia="Times New Roman" w:hAnsi="Times New Roman" w:cs="Times New Roman"/>
                <w:sz w:val="28"/>
                <w:szCs w:val="28"/>
                <w:lang w:val="vi-VN"/>
              </w:rPr>
              <w:t>(Ký tên, đóng dấu)</w:t>
            </w:r>
          </w:p>
        </w:tc>
      </w:tr>
    </w:tbl>
    <w:p w:rsidR="00242741" w:rsidRPr="00064824" w:rsidRDefault="00242741" w:rsidP="003C712C">
      <w:pPr>
        <w:rPr>
          <w:rFonts w:ascii="Times New Roman" w:hAnsi="Times New Roman" w:cs="Times New Roman"/>
          <w:sz w:val="28"/>
          <w:szCs w:val="28"/>
        </w:rPr>
      </w:pPr>
    </w:p>
    <w:sectPr w:rsidR="00242741" w:rsidRPr="00064824" w:rsidSect="00242741">
      <w:footnotePr>
        <w:numStart w:val="6"/>
      </w:footnotePr>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B45" w:rsidRDefault="00B82B45" w:rsidP="00242741">
      <w:pPr>
        <w:spacing w:after="0" w:line="240" w:lineRule="auto"/>
      </w:pPr>
      <w:r>
        <w:separator/>
      </w:r>
    </w:p>
  </w:endnote>
  <w:endnote w:type="continuationSeparator" w:id="0">
    <w:p w:rsidR="00B82B45" w:rsidRDefault="00B82B45" w:rsidP="00242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B45" w:rsidRDefault="00B82B45" w:rsidP="00242741">
      <w:pPr>
        <w:spacing w:after="0" w:line="240" w:lineRule="auto"/>
      </w:pPr>
      <w:r>
        <w:separator/>
      </w:r>
    </w:p>
  </w:footnote>
  <w:footnote w:type="continuationSeparator" w:id="0">
    <w:p w:rsidR="00B82B45" w:rsidRDefault="00B82B45" w:rsidP="00242741">
      <w:pPr>
        <w:spacing w:after="0" w:line="240" w:lineRule="auto"/>
      </w:pPr>
      <w:r>
        <w:continuationSeparator/>
      </w:r>
    </w:p>
  </w:footnote>
  <w:footnote w:id="1">
    <w:p w:rsidR="009213EA" w:rsidRPr="00D6499A" w:rsidRDefault="00242741" w:rsidP="009213EA">
      <w:pPr>
        <w:pStyle w:val="BlockText"/>
        <w:tabs>
          <w:tab w:val="clear" w:pos="709"/>
        </w:tabs>
        <w:ind w:left="0" w:right="0" w:firstLine="0"/>
        <w:rPr>
          <w:sz w:val="20"/>
          <w:szCs w:val="20"/>
        </w:rPr>
      </w:pPr>
      <w:bookmarkStart w:id="0" w:name="_GoBack"/>
      <w:r w:rsidRPr="00D6499A">
        <w:rPr>
          <w:rStyle w:val="FootnoteReference"/>
          <w:sz w:val="20"/>
          <w:szCs w:val="20"/>
        </w:rPr>
        <w:footnoteRef/>
      </w:r>
      <w:r w:rsidRPr="00D6499A">
        <w:rPr>
          <w:sz w:val="20"/>
          <w:szCs w:val="20"/>
        </w:rPr>
        <w:t xml:space="preserve"> </w:t>
      </w:r>
      <w:r w:rsidR="009213EA" w:rsidRPr="00D6499A">
        <w:rPr>
          <w:iCs/>
          <w:color w:val="000000" w:themeColor="text1"/>
          <w:sz w:val="20"/>
          <w:szCs w:val="20"/>
          <w:lang w:val="pt-BR"/>
        </w:rPr>
        <w:t xml:space="preserve">Phụ lục này được bổ sung theo quy định tại khoản 2 Điều 9 của </w:t>
      </w:r>
      <w:r w:rsidR="009213EA" w:rsidRPr="00D6499A">
        <w:rPr>
          <w:sz w:val="20"/>
          <w:szCs w:val="20"/>
        </w:rPr>
        <w:t>Thông tư số 36/2020/TT-BGTVT sửa đổi, bổ sung một số điều của các Thông tư quy định về chế độ báo cáo định kỳ trong lĩnh vực đường bộ, có hiệu lực kể từ ngày 15 tháng 02 năm 2021.</w:t>
      </w:r>
    </w:p>
    <w:bookmarkEnd w:id="0"/>
    <w:p w:rsidR="00242741" w:rsidRDefault="00242741" w:rsidP="009213EA">
      <w:pPr>
        <w:pStyle w:val="FootnoteText"/>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numStart w:val="6"/>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741"/>
    <w:rsid w:val="00242741"/>
    <w:rsid w:val="00300DBD"/>
    <w:rsid w:val="003C712C"/>
    <w:rsid w:val="005D4368"/>
    <w:rsid w:val="008C2AF9"/>
    <w:rsid w:val="009213EA"/>
    <w:rsid w:val="00B82B45"/>
    <w:rsid w:val="00D64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89441E-2576-4DA8-AA59-FFE2C5C8F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7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427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2741"/>
    <w:rPr>
      <w:sz w:val="20"/>
      <w:szCs w:val="20"/>
    </w:rPr>
  </w:style>
  <w:style w:type="character" w:styleId="FootnoteReference">
    <w:name w:val="footnote reference"/>
    <w:basedOn w:val="DefaultParagraphFont"/>
    <w:uiPriority w:val="99"/>
    <w:semiHidden/>
    <w:unhideWhenUsed/>
    <w:rsid w:val="00242741"/>
    <w:rPr>
      <w:vertAlign w:val="superscript"/>
    </w:rPr>
  </w:style>
  <w:style w:type="paragraph" w:styleId="BlockText">
    <w:name w:val="Block Text"/>
    <w:basedOn w:val="Normal"/>
    <w:rsid w:val="009213EA"/>
    <w:pPr>
      <w:tabs>
        <w:tab w:val="left" w:pos="709"/>
      </w:tabs>
      <w:spacing w:after="0" w:line="240" w:lineRule="auto"/>
      <w:ind w:left="709" w:right="-1" w:hanging="709"/>
      <w:jc w:val="both"/>
    </w:pPr>
    <w:rPr>
      <w:rFonts w:ascii="Times New Roman" w:eastAsia="Times New Roman" w:hAnsi="Times New Roman" w:cs="Times New Roman"/>
      <w:sz w:val="30"/>
      <w:szCs w:val="30"/>
    </w:rPr>
  </w:style>
  <w:style w:type="character" w:styleId="PageNumber">
    <w:name w:val="page number"/>
    <w:basedOn w:val="DefaultParagraphFont"/>
    <w:rsid w:val="009213EA"/>
  </w:style>
  <w:style w:type="paragraph" w:customStyle="1" w:styleId="DefaultParagraphFontParaCharCharCharCharChar">
    <w:name w:val="Default Paragraph Font Para Char Char Char Char Char"/>
    <w:autoRedefine/>
    <w:rsid w:val="009213EA"/>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D649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9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92C88E-AB00-4D28-B26D-614654170B7A}">
  <ds:schemaRefs>
    <ds:schemaRef ds:uri="http://schemas.openxmlformats.org/officeDocument/2006/bibliography"/>
  </ds:schemaRefs>
</ds:datastoreItem>
</file>

<file path=customXml/itemProps2.xml><?xml version="1.0" encoding="utf-8"?>
<ds:datastoreItem xmlns:ds="http://schemas.openxmlformats.org/officeDocument/2006/customXml" ds:itemID="{4ED17390-8483-4DF5-992D-CE54ADFC224A}"/>
</file>

<file path=customXml/itemProps3.xml><?xml version="1.0" encoding="utf-8"?>
<ds:datastoreItem xmlns:ds="http://schemas.openxmlformats.org/officeDocument/2006/customXml" ds:itemID="{24E902C7-BE17-49CD-B9C5-F5356FC32D22}"/>
</file>

<file path=customXml/itemProps4.xml><?xml version="1.0" encoding="utf-8"?>
<ds:datastoreItem xmlns:ds="http://schemas.openxmlformats.org/officeDocument/2006/customXml" ds:itemID="{6E5ACE04-1A43-4A75-AE9F-22899C148D3F}"/>
</file>

<file path=docProps/app.xml><?xml version="1.0" encoding="utf-8"?>
<Properties xmlns="http://schemas.openxmlformats.org/officeDocument/2006/extended-properties" xmlns:vt="http://schemas.openxmlformats.org/officeDocument/2006/docPropsVTypes">
  <Template>Normal</Template>
  <TotalTime>5</TotalTime>
  <Pages>1</Pages>
  <Words>130</Words>
  <Characters>741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cp:lastPrinted>2022-06-23T10:01:00Z</cp:lastPrinted>
  <dcterms:created xsi:type="dcterms:W3CDTF">2022-06-23T09:11:00Z</dcterms:created>
  <dcterms:modified xsi:type="dcterms:W3CDTF">2022-06-23T10:01:00Z</dcterms:modified>
</cp:coreProperties>
</file>