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290" w:rsidRDefault="000C3CB0" w:rsidP="00FB4290">
      <w:pPr>
        <w:pStyle w:val="Caption"/>
        <w:rPr>
          <w:rFonts w:ascii="Times New Roman" w:hAnsi="Times New Roman"/>
          <w:lang w:val="vi-VN"/>
        </w:rPr>
      </w:pPr>
      <w:r w:rsidRPr="008A76A1">
        <w:rPr>
          <w:rFonts w:ascii="Times New Roman" w:hAnsi="Times New Roman"/>
        </w:rPr>
        <w:t xml:space="preserve">KẾ HOẠCH </w:t>
      </w:r>
      <w:r w:rsidR="008174CF">
        <w:rPr>
          <w:rFonts w:ascii="Times New Roman" w:hAnsi="Times New Roman"/>
        </w:rPr>
        <w:t xml:space="preserve">THỰC HIỆN </w:t>
      </w:r>
    </w:p>
    <w:p w:rsidR="00FB4290" w:rsidRDefault="008174CF" w:rsidP="00FB4290">
      <w:pPr>
        <w:pStyle w:val="Caption"/>
        <w:rPr>
          <w:rFonts w:ascii="Times New Roman" w:hAnsi="Times New Roman"/>
          <w:lang w:val="vi-VN"/>
        </w:rPr>
      </w:pPr>
      <w:r w:rsidRPr="00FB4290">
        <w:rPr>
          <w:rFonts w:ascii="Times New Roman" w:hAnsi="Times New Roman"/>
          <w:lang w:val="vi-VN"/>
        </w:rPr>
        <w:t xml:space="preserve">CÔNG TÁC THÔNG TIN ĐỐI NGOẠI </w:t>
      </w:r>
      <w:r w:rsidR="00D84003" w:rsidRPr="00FB4290">
        <w:rPr>
          <w:rFonts w:ascii="Times New Roman" w:hAnsi="Times New Roman"/>
          <w:lang w:val="vi-VN"/>
        </w:rPr>
        <w:t>NĂM 20</w:t>
      </w:r>
      <w:r w:rsidR="00EC5555">
        <w:rPr>
          <w:rFonts w:ascii="Times New Roman" w:hAnsi="Times New Roman"/>
        </w:rPr>
        <w:t>20</w:t>
      </w:r>
      <w:r w:rsidR="000C3CB0" w:rsidRPr="00FB4290">
        <w:rPr>
          <w:rFonts w:ascii="Times New Roman" w:hAnsi="Times New Roman"/>
          <w:lang w:val="vi-VN"/>
        </w:rPr>
        <w:t xml:space="preserve"> </w:t>
      </w:r>
    </w:p>
    <w:p w:rsidR="000C3CB0" w:rsidRPr="00FB4290" w:rsidRDefault="000C3CB0" w:rsidP="00FB4290">
      <w:pPr>
        <w:pStyle w:val="Caption"/>
        <w:rPr>
          <w:rFonts w:ascii="Times New Roman" w:hAnsi="Times New Roman"/>
          <w:lang w:val="vi-VN"/>
        </w:rPr>
      </w:pPr>
      <w:r w:rsidRPr="00FB4290">
        <w:rPr>
          <w:rFonts w:ascii="Times New Roman" w:hAnsi="Times New Roman"/>
          <w:lang w:val="vi-VN"/>
        </w:rPr>
        <w:t>CỦA BỘ GIAO THÔNG VẬN TẢI</w:t>
      </w:r>
    </w:p>
    <w:p w:rsidR="000C3CB0" w:rsidRPr="008A76A1" w:rsidRDefault="000C3CB0" w:rsidP="000C3CB0">
      <w:pPr>
        <w:pStyle w:val="BodyText2"/>
        <w:jc w:val="center"/>
        <w:rPr>
          <w:rFonts w:ascii="Times New Roman" w:hAnsi="Times New Roman"/>
          <w:i/>
          <w:spacing w:val="-4"/>
        </w:rPr>
      </w:pPr>
      <w:r w:rsidRPr="008A76A1">
        <w:rPr>
          <w:rFonts w:ascii="Times New Roman" w:hAnsi="Times New Roman"/>
          <w:i/>
          <w:spacing w:val="-4"/>
        </w:rPr>
        <w:t xml:space="preserve">(Ban hành kèm theo Quyết </w:t>
      </w:r>
      <w:r w:rsidRPr="008A76A1">
        <w:rPr>
          <w:rFonts w:ascii="Times New Roman" w:hAnsi="Times New Roman" w:hint="eastAsia"/>
          <w:i/>
          <w:spacing w:val="-4"/>
        </w:rPr>
        <w:t>đ</w:t>
      </w:r>
      <w:r w:rsidR="00E067E8">
        <w:rPr>
          <w:rFonts w:ascii="Times New Roman" w:hAnsi="Times New Roman"/>
          <w:i/>
          <w:spacing w:val="-4"/>
        </w:rPr>
        <w:t>ịnh số</w:t>
      </w:r>
      <w:r w:rsidR="00AA1D78">
        <w:rPr>
          <w:rFonts w:ascii="Times New Roman" w:hAnsi="Times New Roman"/>
          <w:i/>
          <w:spacing w:val="-4"/>
        </w:rPr>
        <w:t xml:space="preserve"> </w:t>
      </w:r>
      <w:r w:rsidR="001A459F">
        <w:rPr>
          <w:rFonts w:ascii="Times New Roman" w:hAnsi="Times New Roman"/>
          <w:i/>
          <w:spacing w:val="-4"/>
        </w:rPr>
        <w:t xml:space="preserve">      </w:t>
      </w:r>
      <w:r w:rsidRPr="008A76A1">
        <w:rPr>
          <w:rFonts w:ascii="Times New Roman" w:hAnsi="Times New Roman"/>
          <w:i/>
          <w:spacing w:val="-4"/>
        </w:rPr>
        <w:t>/Q</w:t>
      </w:r>
      <w:r w:rsidR="00927336">
        <w:rPr>
          <w:rFonts w:ascii="Times New Roman" w:hAnsi="Times New Roman"/>
          <w:i/>
          <w:spacing w:val="-4"/>
        </w:rPr>
        <w:t>Đ-</w:t>
      </w:r>
      <w:r w:rsidR="00AA1D78">
        <w:rPr>
          <w:rFonts w:ascii="Times New Roman" w:hAnsi="Times New Roman"/>
          <w:i/>
          <w:spacing w:val="-4"/>
        </w:rPr>
        <w:t xml:space="preserve">BGTVT  ngày </w:t>
      </w:r>
      <w:r w:rsidR="001A459F">
        <w:rPr>
          <w:rFonts w:ascii="Times New Roman" w:hAnsi="Times New Roman"/>
          <w:i/>
          <w:spacing w:val="-4"/>
        </w:rPr>
        <w:t xml:space="preserve">     </w:t>
      </w:r>
      <w:r w:rsidR="00AA1D78">
        <w:rPr>
          <w:rFonts w:ascii="Times New Roman" w:hAnsi="Times New Roman"/>
          <w:i/>
          <w:spacing w:val="-4"/>
        </w:rPr>
        <w:t xml:space="preserve"> tháng </w:t>
      </w:r>
      <w:r w:rsidR="008174CF">
        <w:rPr>
          <w:rFonts w:ascii="Times New Roman" w:hAnsi="Times New Roman"/>
          <w:i/>
          <w:spacing w:val="-4"/>
        </w:rPr>
        <w:t xml:space="preserve">   </w:t>
      </w:r>
      <w:r w:rsidR="00AA1D78">
        <w:rPr>
          <w:rFonts w:ascii="Times New Roman" w:hAnsi="Times New Roman"/>
          <w:i/>
          <w:spacing w:val="-4"/>
        </w:rPr>
        <w:t xml:space="preserve"> </w:t>
      </w:r>
      <w:r w:rsidRPr="008A76A1">
        <w:rPr>
          <w:rFonts w:ascii="Times New Roman" w:hAnsi="Times New Roman"/>
          <w:i/>
          <w:spacing w:val="-4"/>
        </w:rPr>
        <w:t>n</w:t>
      </w:r>
      <w:r w:rsidRPr="008A76A1">
        <w:rPr>
          <w:rFonts w:ascii="Times New Roman" w:hAnsi="Times New Roman" w:hint="eastAsia"/>
          <w:i/>
          <w:spacing w:val="-4"/>
        </w:rPr>
        <w:t>ă</w:t>
      </w:r>
      <w:r w:rsidR="00927336">
        <w:rPr>
          <w:rFonts w:ascii="Times New Roman" w:hAnsi="Times New Roman"/>
          <w:i/>
          <w:spacing w:val="-4"/>
        </w:rPr>
        <w:t xml:space="preserve">m </w:t>
      </w:r>
      <w:r w:rsidRPr="008A76A1">
        <w:rPr>
          <w:rFonts w:ascii="Times New Roman" w:hAnsi="Times New Roman"/>
          <w:i/>
          <w:spacing w:val="-4"/>
        </w:rPr>
        <w:t>20</w:t>
      </w:r>
      <w:r w:rsidR="00EC5555">
        <w:rPr>
          <w:rFonts w:ascii="Times New Roman" w:hAnsi="Times New Roman"/>
          <w:i/>
          <w:spacing w:val="-4"/>
        </w:rPr>
        <w:t>20</w:t>
      </w:r>
      <w:r w:rsidR="00E067E8">
        <w:rPr>
          <w:rFonts w:ascii="Times New Roman" w:hAnsi="Times New Roman"/>
          <w:i/>
          <w:spacing w:val="-4"/>
        </w:rPr>
        <w:t xml:space="preserve"> </w:t>
      </w:r>
      <w:r w:rsidRPr="008A76A1">
        <w:rPr>
          <w:rFonts w:ascii="Times New Roman" w:hAnsi="Times New Roman"/>
          <w:i/>
          <w:spacing w:val="-4"/>
        </w:rPr>
        <w:t>của Bộ tr</w:t>
      </w:r>
      <w:r w:rsidRPr="008A76A1">
        <w:rPr>
          <w:rFonts w:ascii="Times New Roman" w:hAnsi="Times New Roman" w:hint="eastAsia"/>
          <w:i/>
          <w:spacing w:val="-4"/>
        </w:rPr>
        <w:t>ư</w:t>
      </w:r>
      <w:r w:rsidRPr="008A76A1">
        <w:rPr>
          <w:rFonts w:ascii="Times New Roman" w:hAnsi="Times New Roman"/>
          <w:i/>
          <w:spacing w:val="-4"/>
        </w:rPr>
        <w:t>ởng Bộ Giao thông vận tải)</w:t>
      </w:r>
    </w:p>
    <w:p w:rsidR="000C3CB0" w:rsidRPr="008A76A1" w:rsidRDefault="007D3900" w:rsidP="000C3CB0">
      <w:pPr>
        <w:pStyle w:val="BodyText"/>
        <w:tabs>
          <w:tab w:val="left" w:pos="720"/>
          <w:tab w:val="center" w:pos="4820"/>
        </w:tabs>
        <w:spacing w:before="120" w:after="120"/>
        <w:ind w:firstLine="567"/>
        <w:jc w:val="center"/>
        <w:rPr>
          <w:rFonts w:ascii="Times New Roman" w:hAnsi="Times New Roman"/>
          <w:b/>
          <w:sz w:val="16"/>
          <w:szCs w:val="16"/>
        </w:rPr>
      </w:pPr>
      <w:r>
        <w:rPr>
          <w:rFonts w:ascii="Times New Roman" w:hAnsi="Times New Roman"/>
          <w:b/>
          <w:noProof/>
          <w:sz w:val="20"/>
        </w:rPr>
        <mc:AlternateContent>
          <mc:Choice Requires="wps">
            <w:drawing>
              <wp:anchor distT="0" distB="0" distL="114300" distR="114300" simplePos="0" relativeHeight="251659264" behindDoc="0" locked="0" layoutInCell="1" allowOverlap="1">
                <wp:simplePos x="0" y="0"/>
                <wp:positionH relativeFrom="column">
                  <wp:posOffset>1962150</wp:posOffset>
                </wp:positionH>
                <wp:positionV relativeFrom="paragraph">
                  <wp:posOffset>71755</wp:posOffset>
                </wp:positionV>
                <wp:extent cx="1699260" cy="0"/>
                <wp:effectExtent l="9525" t="5080" r="5715" b="13970"/>
                <wp:wrapNone/>
                <wp:docPr id="1"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9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5pt,5.65pt" to="288.3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JQbEw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"/>
            </w:pict>
          </mc:Fallback>
        </mc:AlternateContent>
      </w:r>
    </w:p>
    <w:p w:rsidR="00BC3837" w:rsidRDefault="00BC3837" w:rsidP="002539BC">
      <w:pPr>
        <w:pStyle w:val="BodyText"/>
        <w:spacing w:before="120" w:after="120" w:line="340" w:lineRule="exact"/>
        <w:ind w:firstLine="709"/>
        <w:rPr>
          <w:rFonts w:ascii="Times New Roman" w:hAnsi="Times New Roman"/>
          <w:b/>
          <w:szCs w:val="28"/>
        </w:rPr>
      </w:pPr>
    </w:p>
    <w:p w:rsidR="000C3CB0" w:rsidRPr="008A76A1" w:rsidRDefault="000C3CB0" w:rsidP="00A86C0B">
      <w:pPr>
        <w:pStyle w:val="BodyText"/>
        <w:spacing w:before="120" w:line="288" w:lineRule="auto"/>
        <w:ind w:firstLine="709"/>
        <w:rPr>
          <w:rFonts w:ascii="Times New Roman" w:hAnsi="Times New Roman"/>
          <w:b/>
          <w:szCs w:val="28"/>
        </w:rPr>
      </w:pPr>
      <w:r w:rsidRPr="008A76A1">
        <w:rPr>
          <w:rFonts w:ascii="Times New Roman" w:hAnsi="Times New Roman"/>
          <w:b/>
          <w:szCs w:val="28"/>
        </w:rPr>
        <w:t xml:space="preserve">I. MỤC </w:t>
      </w:r>
      <w:r w:rsidR="001F0AF6">
        <w:rPr>
          <w:rFonts w:ascii="Times New Roman" w:hAnsi="Times New Roman"/>
          <w:b/>
          <w:szCs w:val="28"/>
        </w:rPr>
        <w:t>ĐÍCH, YÊU CẦU</w:t>
      </w:r>
    </w:p>
    <w:p w:rsidR="003E66E3" w:rsidRPr="003E66E3" w:rsidRDefault="003E66E3" w:rsidP="00A86C0B">
      <w:pPr>
        <w:spacing w:before="120" w:line="288" w:lineRule="auto"/>
        <w:ind w:left="57" w:right="57" w:firstLine="652"/>
        <w:jc w:val="both"/>
        <w:rPr>
          <w:b/>
          <w:iCs/>
          <w:sz w:val="28"/>
          <w:szCs w:val="28"/>
        </w:rPr>
      </w:pPr>
      <w:r w:rsidRPr="003E66E3">
        <w:rPr>
          <w:b/>
          <w:iCs/>
          <w:sz w:val="28"/>
          <w:szCs w:val="28"/>
        </w:rPr>
        <w:t>1. Mục đích:</w:t>
      </w:r>
    </w:p>
    <w:p w:rsidR="00C63B64" w:rsidRDefault="003E66E3" w:rsidP="00A86C0B">
      <w:pPr>
        <w:spacing w:before="120" w:line="288" w:lineRule="auto"/>
        <w:ind w:left="57" w:right="57" w:firstLine="652"/>
        <w:jc w:val="both"/>
        <w:rPr>
          <w:iCs/>
          <w:sz w:val="28"/>
          <w:szCs w:val="28"/>
        </w:rPr>
      </w:pPr>
      <w:r>
        <w:rPr>
          <w:iCs/>
          <w:sz w:val="28"/>
          <w:szCs w:val="28"/>
        </w:rPr>
        <w:t>-</w:t>
      </w:r>
      <w:r w:rsidR="00C63B64">
        <w:rPr>
          <w:iCs/>
          <w:sz w:val="28"/>
          <w:szCs w:val="28"/>
        </w:rPr>
        <w:t xml:space="preserve"> Tiếp tục q</w:t>
      </w:r>
      <w:r w:rsidR="006A76C7">
        <w:rPr>
          <w:iCs/>
          <w:sz w:val="28"/>
          <w:szCs w:val="28"/>
        </w:rPr>
        <w:t xml:space="preserve">uán triệt </w:t>
      </w:r>
      <w:r w:rsidR="00C63B64">
        <w:rPr>
          <w:iCs/>
          <w:sz w:val="28"/>
          <w:szCs w:val="28"/>
        </w:rPr>
        <w:t xml:space="preserve">và thực hiện nghiêm túc </w:t>
      </w:r>
      <w:r w:rsidR="006A76C7">
        <w:rPr>
          <w:iCs/>
          <w:sz w:val="28"/>
          <w:szCs w:val="28"/>
        </w:rPr>
        <w:t xml:space="preserve">đường lối, quan điểm, chính sách đối ngoại của Việt Nam theo tinh thần Nghị quyết Đại hội Đảng toàn quốc lần thứ XII, triển khai thực hiện các nội dung, nhiệm vụ trọng tâm được nêu tại </w:t>
      </w:r>
      <w:r w:rsidR="00C63B64">
        <w:rPr>
          <w:iCs/>
          <w:sz w:val="28"/>
          <w:szCs w:val="28"/>
        </w:rPr>
        <w:t>các văn kiện:</w:t>
      </w:r>
    </w:p>
    <w:p w:rsidR="00C63B64" w:rsidRDefault="003E66E3" w:rsidP="00A86C0B">
      <w:pPr>
        <w:spacing w:before="120" w:line="288" w:lineRule="auto"/>
        <w:ind w:left="57" w:right="57" w:firstLine="652"/>
        <w:jc w:val="both"/>
        <w:rPr>
          <w:iCs/>
          <w:sz w:val="28"/>
          <w:szCs w:val="28"/>
        </w:rPr>
      </w:pPr>
      <w:r>
        <w:rPr>
          <w:iCs/>
          <w:sz w:val="28"/>
          <w:szCs w:val="28"/>
        </w:rPr>
        <w:t>+</w:t>
      </w:r>
      <w:r w:rsidR="00C63B64">
        <w:rPr>
          <w:iCs/>
          <w:sz w:val="28"/>
          <w:szCs w:val="28"/>
        </w:rPr>
        <w:t xml:space="preserve"> </w:t>
      </w:r>
      <w:r w:rsidR="008174CF">
        <w:rPr>
          <w:iCs/>
          <w:sz w:val="28"/>
          <w:szCs w:val="28"/>
        </w:rPr>
        <w:t>Kết luận số 16-KL/TW ngày 14/02/2012 của Bộ Chính trị (Khóa XI) về Chiến lược phát triển thông tin đối ngoại giai đoạn 2011 – 2020</w:t>
      </w:r>
      <w:r w:rsidR="00340F47">
        <w:rPr>
          <w:iCs/>
          <w:sz w:val="28"/>
          <w:szCs w:val="28"/>
          <w:lang w:val="vi-VN"/>
        </w:rPr>
        <w:t>;</w:t>
      </w:r>
      <w:r w:rsidR="003C61B1">
        <w:rPr>
          <w:iCs/>
          <w:sz w:val="28"/>
          <w:szCs w:val="28"/>
        </w:rPr>
        <w:t xml:space="preserve"> </w:t>
      </w:r>
    </w:p>
    <w:p w:rsidR="00C63B64" w:rsidRDefault="003E66E3" w:rsidP="00A86C0B">
      <w:pPr>
        <w:spacing w:before="120" w:line="288" w:lineRule="auto"/>
        <w:ind w:left="57" w:right="57" w:firstLine="652"/>
        <w:jc w:val="both"/>
        <w:rPr>
          <w:iCs/>
          <w:sz w:val="28"/>
          <w:szCs w:val="28"/>
        </w:rPr>
      </w:pPr>
      <w:r>
        <w:rPr>
          <w:iCs/>
          <w:sz w:val="28"/>
          <w:szCs w:val="28"/>
        </w:rPr>
        <w:t>+</w:t>
      </w:r>
      <w:r w:rsidR="00C63B64">
        <w:rPr>
          <w:iCs/>
          <w:sz w:val="28"/>
          <w:szCs w:val="28"/>
        </w:rPr>
        <w:t xml:space="preserve"> </w:t>
      </w:r>
      <w:r w:rsidR="003C61B1">
        <w:rPr>
          <w:iCs/>
          <w:sz w:val="28"/>
          <w:szCs w:val="28"/>
        </w:rPr>
        <w:t>Nghị định số 72/2015/NĐ-CP ngày 07 tháng 9 năm 2015 của Chính phủ về quản lý hoạt động thông tin đối ngoại</w:t>
      </w:r>
      <w:r w:rsidR="00340F47">
        <w:rPr>
          <w:iCs/>
          <w:sz w:val="28"/>
          <w:szCs w:val="28"/>
          <w:lang w:val="vi-VN"/>
        </w:rPr>
        <w:t>;</w:t>
      </w:r>
      <w:r w:rsidR="003C61B1">
        <w:rPr>
          <w:iCs/>
          <w:sz w:val="28"/>
          <w:szCs w:val="28"/>
        </w:rPr>
        <w:t xml:space="preserve"> </w:t>
      </w:r>
    </w:p>
    <w:p w:rsidR="00C63B64" w:rsidRDefault="003E66E3" w:rsidP="00A86C0B">
      <w:pPr>
        <w:spacing w:before="120" w:line="288" w:lineRule="auto"/>
        <w:ind w:left="57" w:right="57" w:firstLine="652"/>
        <w:jc w:val="both"/>
        <w:rPr>
          <w:iCs/>
          <w:sz w:val="28"/>
          <w:szCs w:val="28"/>
        </w:rPr>
      </w:pPr>
      <w:r>
        <w:rPr>
          <w:iCs/>
          <w:sz w:val="28"/>
          <w:szCs w:val="28"/>
        </w:rPr>
        <w:t>+</w:t>
      </w:r>
      <w:r w:rsidR="00C63B64">
        <w:rPr>
          <w:iCs/>
          <w:sz w:val="28"/>
          <w:szCs w:val="28"/>
        </w:rPr>
        <w:t xml:space="preserve"> </w:t>
      </w:r>
      <w:r w:rsidR="003C61B1">
        <w:rPr>
          <w:iCs/>
          <w:sz w:val="28"/>
          <w:szCs w:val="28"/>
        </w:rPr>
        <w:t>Quyết định số 368/QĐ-TTg ngày 28/02/2013 của Thủ tướng Chính phủ phê duyệt chương trình hành động của Chính phủ về thông tin đối ngoại giai đoạn 2013 – 2020</w:t>
      </w:r>
      <w:r w:rsidR="00340F47">
        <w:rPr>
          <w:iCs/>
          <w:sz w:val="28"/>
          <w:szCs w:val="28"/>
          <w:lang w:val="vi-VN"/>
        </w:rPr>
        <w:t>;</w:t>
      </w:r>
      <w:r w:rsidR="003C61B1">
        <w:rPr>
          <w:iCs/>
          <w:sz w:val="28"/>
          <w:szCs w:val="28"/>
        </w:rPr>
        <w:t xml:space="preserve"> </w:t>
      </w:r>
    </w:p>
    <w:p w:rsidR="00C63B64" w:rsidRDefault="003E66E3" w:rsidP="00A86C0B">
      <w:pPr>
        <w:spacing w:before="120" w:line="288" w:lineRule="auto"/>
        <w:ind w:left="57" w:right="57" w:firstLine="652"/>
        <w:jc w:val="both"/>
        <w:rPr>
          <w:iCs/>
          <w:sz w:val="28"/>
          <w:szCs w:val="28"/>
        </w:rPr>
      </w:pPr>
      <w:r>
        <w:rPr>
          <w:iCs/>
          <w:sz w:val="28"/>
          <w:szCs w:val="28"/>
        </w:rPr>
        <w:t>+</w:t>
      </w:r>
      <w:r w:rsidR="00C63B64">
        <w:rPr>
          <w:iCs/>
          <w:sz w:val="28"/>
          <w:szCs w:val="28"/>
        </w:rPr>
        <w:t xml:space="preserve"> </w:t>
      </w:r>
      <w:r w:rsidR="007D3900">
        <w:rPr>
          <w:iCs/>
          <w:sz w:val="28"/>
          <w:szCs w:val="28"/>
        </w:rPr>
        <w:t>Quyết định số 1468</w:t>
      </w:r>
      <w:r w:rsidR="00C63B64">
        <w:rPr>
          <w:iCs/>
          <w:sz w:val="28"/>
          <w:szCs w:val="28"/>
        </w:rPr>
        <w:t xml:space="preserve">/QĐ-TTg ngày 06/11/2018 của Thủ tướng Chính phủ về Kế hoạch thông tin đối ngoại của Chính phủ giai đoạn 2018 – 2020; </w:t>
      </w:r>
    </w:p>
    <w:p w:rsidR="00C63B64" w:rsidRDefault="003E66E3" w:rsidP="00A86C0B">
      <w:pPr>
        <w:spacing w:before="120" w:line="288" w:lineRule="auto"/>
        <w:ind w:left="57" w:right="57" w:firstLine="652"/>
        <w:jc w:val="both"/>
        <w:rPr>
          <w:iCs/>
          <w:sz w:val="28"/>
          <w:szCs w:val="28"/>
        </w:rPr>
      </w:pPr>
      <w:r>
        <w:rPr>
          <w:iCs/>
          <w:sz w:val="28"/>
          <w:szCs w:val="28"/>
        </w:rPr>
        <w:t>+</w:t>
      </w:r>
      <w:r w:rsidR="00C63B64">
        <w:rPr>
          <w:iCs/>
          <w:sz w:val="28"/>
          <w:szCs w:val="28"/>
        </w:rPr>
        <w:t xml:space="preserve"> Chỉ thị số 25-CT/TW của Ban Bí thư về đẩy mạnh và nâng tầm đối ngoại đa phương đến năm 2030; </w:t>
      </w:r>
    </w:p>
    <w:p w:rsidR="00C63B64" w:rsidRDefault="003E66E3" w:rsidP="00A86C0B">
      <w:pPr>
        <w:spacing w:before="120" w:line="288" w:lineRule="auto"/>
        <w:ind w:left="57" w:right="57" w:firstLine="652"/>
        <w:jc w:val="both"/>
        <w:rPr>
          <w:iCs/>
          <w:sz w:val="28"/>
          <w:szCs w:val="28"/>
        </w:rPr>
      </w:pPr>
      <w:r>
        <w:rPr>
          <w:iCs/>
          <w:sz w:val="28"/>
          <w:szCs w:val="28"/>
        </w:rPr>
        <w:t>+</w:t>
      </w:r>
      <w:r w:rsidR="00C63B64">
        <w:rPr>
          <w:iCs/>
          <w:sz w:val="28"/>
          <w:szCs w:val="28"/>
        </w:rPr>
        <w:t xml:space="preserve"> Chỉ thị số 32-CT/TW của Bộ Chính trị về tăng cường và nâng cao hiệu quả quan hệ đối ngoại Đảng trong tình hình mới</w:t>
      </w:r>
    </w:p>
    <w:p w:rsidR="007D3900" w:rsidRDefault="003E66E3" w:rsidP="00A86C0B">
      <w:pPr>
        <w:spacing w:before="120" w:line="288" w:lineRule="auto"/>
        <w:ind w:left="57" w:right="57" w:firstLine="652"/>
        <w:jc w:val="both"/>
        <w:rPr>
          <w:iCs/>
          <w:sz w:val="28"/>
          <w:szCs w:val="28"/>
        </w:rPr>
      </w:pPr>
      <w:r>
        <w:rPr>
          <w:iCs/>
          <w:sz w:val="28"/>
          <w:szCs w:val="28"/>
        </w:rPr>
        <w:t>+</w:t>
      </w:r>
      <w:r w:rsidR="00C63B64">
        <w:rPr>
          <w:iCs/>
          <w:sz w:val="28"/>
          <w:szCs w:val="28"/>
        </w:rPr>
        <w:t xml:space="preserve"> Hướng dẫn số 118-HD/BTGTW ngày 20/01/2020 của Ban Tuyên giáo Trung ương về công tác thông tin đối ngoại năm 2020.</w:t>
      </w:r>
    </w:p>
    <w:p w:rsidR="003C61B1" w:rsidRDefault="003E66E3" w:rsidP="00A86C0B">
      <w:pPr>
        <w:spacing w:before="120" w:line="288" w:lineRule="auto"/>
        <w:ind w:left="57" w:right="57" w:firstLine="652"/>
        <w:jc w:val="both"/>
        <w:rPr>
          <w:iCs/>
          <w:sz w:val="28"/>
          <w:szCs w:val="28"/>
        </w:rPr>
      </w:pPr>
      <w:r>
        <w:rPr>
          <w:iCs/>
          <w:sz w:val="28"/>
          <w:szCs w:val="28"/>
        </w:rPr>
        <w:t>+</w:t>
      </w:r>
      <w:r w:rsidR="006E6363">
        <w:rPr>
          <w:iCs/>
          <w:sz w:val="28"/>
          <w:szCs w:val="28"/>
        </w:rPr>
        <w:t xml:space="preserve"> </w:t>
      </w:r>
      <w:r w:rsidR="00340F47">
        <w:rPr>
          <w:iCs/>
          <w:sz w:val="28"/>
          <w:szCs w:val="28"/>
          <w:lang w:val="vi-VN"/>
        </w:rPr>
        <w:t>Thông tư số 02/2019/TT-BTTTT ngày 08/3/2019 của Bộ Thông tin và Truyền thông Hướng dẫn về quản lý hoạt động thông tin đối ngoại của các Bộ, cơ quan ngang Bộ, cơ quan thuộc Chính phủ</w:t>
      </w:r>
      <w:r w:rsidR="003C61B1">
        <w:rPr>
          <w:iCs/>
          <w:sz w:val="28"/>
          <w:szCs w:val="28"/>
        </w:rPr>
        <w:t>.</w:t>
      </w:r>
    </w:p>
    <w:p w:rsidR="006A76C7" w:rsidRDefault="00E67694" w:rsidP="00A86C0B">
      <w:pPr>
        <w:spacing w:before="120" w:line="288" w:lineRule="auto"/>
        <w:ind w:left="57" w:right="57" w:firstLine="652"/>
        <w:jc w:val="both"/>
        <w:rPr>
          <w:bCs/>
          <w:spacing w:val="-4"/>
          <w:sz w:val="28"/>
          <w:szCs w:val="28"/>
        </w:rPr>
      </w:pPr>
      <w:r>
        <w:rPr>
          <w:iCs/>
          <w:sz w:val="28"/>
          <w:szCs w:val="28"/>
        </w:rPr>
        <w:t>-</w:t>
      </w:r>
      <w:r w:rsidR="00CF6FC1" w:rsidRPr="001F0AF6">
        <w:rPr>
          <w:iCs/>
          <w:sz w:val="28"/>
          <w:szCs w:val="28"/>
        </w:rPr>
        <w:t xml:space="preserve"> </w:t>
      </w:r>
      <w:r w:rsidR="006A76C7">
        <w:rPr>
          <w:iCs/>
          <w:sz w:val="28"/>
          <w:szCs w:val="28"/>
        </w:rPr>
        <w:t xml:space="preserve">Tiếp tục nâng cao nhận thức, ý thức trách nhiệm của </w:t>
      </w:r>
      <w:r w:rsidR="006A76C7" w:rsidRPr="006A76C7">
        <w:rPr>
          <w:bCs/>
          <w:spacing w:val="-4"/>
          <w:sz w:val="28"/>
          <w:szCs w:val="28"/>
        </w:rPr>
        <w:t>các cấp ủy Đảng, Lãnh đạo các cơ quan, đơn vị thuộc Bộ</w:t>
      </w:r>
      <w:r w:rsidR="00DE25AF">
        <w:rPr>
          <w:bCs/>
          <w:spacing w:val="-4"/>
          <w:sz w:val="28"/>
          <w:szCs w:val="28"/>
        </w:rPr>
        <w:t>, các tổ chức chính trị - xã hội</w:t>
      </w:r>
      <w:r w:rsidR="006A76C7" w:rsidRPr="006A76C7">
        <w:rPr>
          <w:bCs/>
          <w:spacing w:val="-4"/>
          <w:sz w:val="28"/>
          <w:szCs w:val="28"/>
        </w:rPr>
        <w:t xml:space="preserve"> và cán bộ, công </w:t>
      </w:r>
      <w:r w:rsidR="00DE25AF">
        <w:rPr>
          <w:bCs/>
          <w:spacing w:val="-4"/>
          <w:sz w:val="28"/>
          <w:szCs w:val="28"/>
        </w:rPr>
        <w:t>chức, viên chức, người lao động</w:t>
      </w:r>
      <w:r w:rsidR="006A76C7" w:rsidRPr="006A76C7">
        <w:rPr>
          <w:bCs/>
          <w:spacing w:val="-4"/>
          <w:sz w:val="28"/>
          <w:szCs w:val="28"/>
        </w:rPr>
        <w:t xml:space="preserve"> ngành GTVT</w:t>
      </w:r>
      <w:r w:rsidR="005F4ED5">
        <w:rPr>
          <w:bCs/>
          <w:spacing w:val="-4"/>
          <w:sz w:val="28"/>
          <w:szCs w:val="28"/>
        </w:rPr>
        <w:t xml:space="preserve"> về tầm quan trọng của</w:t>
      </w:r>
      <w:r w:rsidR="006A76C7">
        <w:rPr>
          <w:bCs/>
          <w:spacing w:val="-4"/>
          <w:sz w:val="28"/>
          <w:szCs w:val="28"/>
        </w:rPr>
        <w:t xml:space="preserve"> công </w:t>
      </w:r>
      <w:r w:rsidR="006A76C7">
        <w:rPr>
          <w:bCs/>
          <w:spacing w:val="-4"/>
          <w:sz w:val="28"/>
          <w:szCs w:val="28"/>
        </w:rPr>
        <w:lastRenderedPageBreak/>
        <w:t>tác thông tin đối ngoại</w:t>
      </w:r>
      <w:r w:rsidR="005F4ED5">
        <w:rPr>
          <w:bCs/>
          <w:spacing w:val="-4"/>
          <w:sz w:val="28"/>
          <w:szCs w:val="28"/>
        </w:rPr>
        <w:t xml:space="preserve"> trong giai đoạn mới; giúp người Việt Nam ở nước ngoài, bạn bè quốc tế đánh giá khách quan, toàn diện về Việt Nam; củng cố niềm tin, sự đồng thuận của các tầng lớp nhân dân đối với đường lối, chính sách của Đảng, Nhà nước</w:t>
      </w:r>
      <w:r w:rsidR="006A76C7">
        <w:rPr>
          <w:bCs/>
          <w:spacing w:val="-4"/>
          <w:sz w:val="28"/>
          <w:szCs w:val="28"/>
        </w:rPr>
        <w:t>.</w:t>
      </w:r>
    </w:p>
    <w:p w:rsidR="00C84167" w:rsidRDefault="00E67694" w:rsidP="00A86C0B">
      <w:pPr>
        <w:spacing w:before="120" w:line="288" w:lineRule="auto"/>
        <w:ind w:left="57" w:right="57" w:firstLine="652"/>
        <w:jc w:val="both"/>
        <w:rPr>
          <w:bCs/>
          <w:spacing w:val="-4"/>
          <w:sz w:val="28"/>
          <w:szCs w:val="28"/>
        </w:rPr>
      </w:pPr>
      <w:r>
        <w:rPr>
          <w:bCs/>
          <w:spacing w:val="-4"/>
          <w:sz w:val="28"/>
          <w:szCs w:val="28"/>
        </w:rPr>
        <w:t>-</w:t>
      </w:r>
      <w:r w:rsidR="00C84167">
        <w:rPr>
          <w:bCs/>
          <w:spacing w:val="-4"/>
          <w:sz w:val="28"/>
          <w:szCs w:val="28"/>
        </w:rPr>
        <w:t xml:space="preserve"> Góp phần củng cố quan hệ hợp tác giữa Việt Nam với các nước láng giềng, các đối tác chiến lược, các nước bạn bè truyền thống và các nước có vị trí quan trọng trong chính sách đối ngoại của ta; tăng cường hợp tác với các lực lượng yêu chuộng hòa bình và tiến bộ; tranh thủ sự ủng hộ của bạn bè quốc tế đối với Việt Nam tại các diễn đàn song phương, đa phương, nhất là trong năm 2020 khi Việt Nam đảm nhận vai trò Ủy viên không thường trực Hội đồng Bảo an Liên Hợp quốc và Chủ tịch ASEAN.</w:t>
      </w:r>
    </w:p>
    <w:p w:rsidR="00DE25AF" w:rsidRDefault="00E67694" w:rsidP="00A86C0B">
      <w:pPr>
        <w:spacing w:before="120" w:line="288" w:lineRule="auto"/>
        <w:ind w:left="57" w:right="57" w:firstLine="652"/>
        <w:jc w:val="both"/>
        <w:rPr>
          <w:iCs/>
          <w:sz w:val="28"/>
          <w:szCs w:val="28"/>
        </w:rPr>
      </w:pPr>
      <w:r>
        <w:rPr>
          <w:bCs/>
          <w:spacing w:val="-4"/>
          <w:sz w:val="28"/>
          <w:szCs w:val="28"/>
        </w:rPr>
        <w:t>-</w:t>
      </w:r>
      <w:r w:rsidR="006A76C7">
        <w:rPr>
          <w:bCs/>
          <w:spacing w:val="-4"/>
          <w:sz w:val="28"/>
          <w:szCs w:val="28"/>
        </w:rPr>
        <w:t xml:space="preserve"> </w:t>
      </w:r>
      <w:r w:rsidR="00C644A7">
        <w:rPr>
          <w:bCs/>
          <w:spacing w:val="-4"/>
          <w:sz w:val="28"/>
          <w:szCs w:val="28"/>
        </w:rPr>
        <w:t>Chủ động, tích cực đ</w:t>
      </w:r>
      <w:r w:rsidR="006A76C7" w:rsidRPr="001F0AF6">
        <w:rPr>
          <w:iCs/>
          <w:sz w:val="28"/>
          <w:szCs w:val="28"/>
        </w:rPr>
        <w:t xml:space="preserve">ổi mới nội dung, </w:t>
      </w:r>
      <w:r w:rsidR="00C644A7">
        <w:rPr>
          <w:iCs/>
          <w:sz w:val="28"/>
          <w:szCs w:val="28"/>
        </w:rPr>
        <w:t>phương</w:t>
      </w:r>
      <w:r w:rsidR="006A76C7" w:rsidRPr="001F0AF6">
        <w:rPr>
          <w:iCs/>
          <w:sz w:val="28"/>
          <w:szCs w:val="28"/>
        </w:rPr>
        <w:t xml:space="preserve"> thức </w:t>
      </w:r>
      <w:r w:rsidR="006A76C7">
        <w:rPr>
          <w:iCs/>
          <w:sz w:val="28"/>
          <w:szCs w:val="28"/>
        </w:rPr>
        <w:t>tuyên truyền</w:t>
      </w:r>
      <w:r w:rsidR="00DE25AF">
        <w:rPr>
          <w:iCs/>
          <w:sz w:val="28"/>
          <w:szCs w:val="28"/>
        </w:rPr>
        <w:t xml:space="preserve"> thông tin đối ngoại nhằm nâng cao hiệu quả công tác thông tin quảng bá, giới thiệu hỉnh ảnh đất </w:t>
      </w:r>
      <w:r w:rsidR="005C39D9">
        <w:rPr>
          <w:iCs/>
          <w:sz w:val="28"/>
          <w:szCs w:val="28"/>
        </w:rPr>
        <w:t>nước, con người Việt Nam ra</w:t>
      </w:r>
      <w:r w:rsidR="00DE25AF">
        <w:rPr>
          <w:iCs/>
          <w:sz w:val="28"/>
          <w:szCs w:val="28"/>
        </w:rPr>
        <w:t xml:space="preserve"> nước ngoài, quan điểm, chính sách đối ngoại, phát triển kinh tế và hội nhập quốc tế của Đảng, Nhà nước nói chung và trong lĩnh vực GTVT nói riêng.</w:t>
      </w:r>
    </w:p>
    <w:p w:rsidR="00364219" w:rsidRDefault="00364219" w:rsidP="00A86C0B">
      <w:pPr>
        <w:spacing w:before="120" w:line="288" w:lineRule="auto"/>
        <w:ind w:left="57" w:right="57" w:firstLine="652"/>
        <w:jc w:val="both"/>
        <w:rPr>
          <w:b/>
          <w:iCs/>
          <w:sz w:val="28"/>
          <w:szCs w:val="28"/>
        </w:rPr>
      </w:pPr>
      <w:r w:rsidRPr="00364219">
        <w:rPr>
          <w:b/>
          <w:iCs/>
          <w:sz w:val="28"/>
          <w:szCs w:val="28"/>
        </w:rPr>
        <w:t>2. Yêu cầu:</w:t>
      </w:r>
    </w:p>
    <w:p w:rsidR="00364219" w:rsidRDefault="00364219" w:rsidP="00A86C0B">
      <w:pPr>
        <w:spacing w:before="120" w:line="288" w:lineRule="auto"/>
        <w:ind w:left="57" w:right="57" w:firstLine="652"/>
        <w:jc w:val="both"/>
        <w:rPr>
          <w:iCs/>
          <w:sz w:val="28"/>
          <w:szCs w:val="28"/>
        </w:rPr>
      </w:pPr>
      <w:r>
        <w:rPr>
          <w:iCs/>
          <w:sz w:val="28"/>
          <w:szCs w:val="28"/>
        </w:rPr>
        <w:t>- Bảo đảm sự thống nhất trong công tác chỉ đạo, định hướng tuyên truyền và sự phối hợp đồng bộ, hiệu quả giữa các cơ quan, đơn vị trong các hoạt động thông tin, tuyên truyền đối ngoại; bảo đảm sự gắn kết chặt chẽ giữa thông tin đối ngoại và thông tin đối nội.</w:t>
      </w:r>
    </w:p>
    <w:p w:rsidR="00364219" w:rsidRDefault="00364219" w:rsidP="00A86C0B">
      <w:pPr>
        <w:spacing w:before="120" w:line="288" w:lineRule="auto"/>
        <w:ind w:left="57" w:right="57" w:firstLine="652"/>
        <w:jc w:val="both"/>
        <w:rPr>
          <w:iCs/>
          <w:sz w:val="28"/>
          <w:szCs w:val="28"/>
        </w:rPr>
      </w:pPr>
      <w:r>
        <w:rPr>
          <w:iCs/>
          <w:sz w:val="28"/>
          <w:szCs w:val="28"/>
        </w:rPr>
        <w:t>- Chấp hành nghiêm chỉnh các quy định hiện hành của Nhà wnocs về chế độ bảo mật thông tin trong hoạt động thông tin đối ngoại.</w:t>
      </w:r>
    </w:p>
    <w:p w:rsidR="00364219" w:rsidRPr="00364219" w:rsidRDefault="00364219" w:rsidP="00A86C0B">
      <w:pPr>
        <w:spacing w:before="120" w:line="288" w:lineRule="auto"/>
        <w:ind w:left="57" w:right="57" w:firstLine="652"/>
        <w:jc w:val="both"/>
        <w:rPr>
          <w:iCs/>
          <w:sz w:val="28"/>
          <w:szCs w:val="28"/>
        </w:rPr>
      </w:pPr>
      <w:r>
        <w:rPr>
          <w:iCs/>
          <w:sz w:val="28"/>
          <w:szCs w:val="28"/>
        </w:rPr>
        <w:t>- Phát huy tinh thần trách nhiệm, tính chủ động của các lực lượng làm công tác thông tin đối ngoại trong tham mưu, đề xuất các giải pháp nhằm đổi mới nội dung, phương thức, nâng cao hiệu quả công tác tuyên truyền, thông tin đối ngoại theo phương châm “chính xác, kịp thời, linh hoạt, phù hợp từng đối tượng”.</w:t>
      </w:r>
      <w:bookmarkStart w:id="0" w:name="_GoBack"/>
      <w:bookmarkEnd w:id="0"/>
    </w:p>
    <w:p w:rsidR="00E067E8" w:rsidRDefault="000C3CB0" w:rsidP="00A86C0B">
      <w:pPr>
        <w:pStyle w:val="BodyText"/>
        <w:spacing w:before="120" w:line="288" w:lineRule="auto"/>
        <w:ind w:firstLine="709"/>
        <w:rPr>
          <w:rFonts w:ascii="Times New Roman" w:hAnsi="Times New Roman"/>
          <w:b/>
          <w:szCs w:val="28"/>
        </w:rPr>
      </w:pPr>
      <w:r w:rsidRPr="008A76A1">
        <w:rPr>
          <w:rFonts w:ascii="Times New Roman" w:hAnsi="Times New Roman"/>
          <w:b/>
          <w:szCs w:val="28"/>
        </w:rPr>
        <w:t xml:space="preserve">II. </w:t>
      </w:r>
      <w:r w:rsidR="006D3537">
        <w:rPr>
          <w:rFonts w:ascii="Times New Roman" w:hAnsi="Times New Roman"/>
          <w:b/>
          <w:szCs w:val="28"/>
        </w:rPr>
        <w:t xml:space="preserve">NỘI DUNG </w:t>
      </w:r>
      <w:r w:rsidR="00EA4A17">
        <w:rPr>
          <w:rFonts w:ascii="Times New Roman" w:hAnsi="Times New Roman"/>
          <w:b/>
          <w:szCs w:val="28"/>
        </w:rPr>
        <w:t xml:space="preserve">VÀ HÌNH THỨC </w:t>
      </w:r>
      <w:r w:rsidR="006D3537">
        <w:rPr>
          <w:rFonts w:ascii="Times New Roman" w:hAnsi="Times New Roman"/>
          <w:b/>
          <w:szCs w:val="28"/>
        </w:rPr>
        <w:t>THỰC HIỆN</w:t>
      </w:r>
    </w:p>
    <w:p w:rsidR="00E067E8" w:rsidRPr="008A76A1" w:rsidRDefault="00E067E8" w:rsidP="00A86C0B">
      <w:pPr>
        <w:pStyle w:val="BodyText"/>
        <w:spacing w:before="120" w:line="288" w:lineRule="auto"/>
        <w:ind w:firstLine="709"/>
        <w:rPr>
          <w:rFonts w:ascii="Times New Roman" w:hAnsi="Times New Roman"/>
        </w:rPr>
      </w:pPr>
      <w:r w:rsidRPr="008A76A1">
        <w:rPr>
          <w:rFonts w:ascii="Times New Roman" w:hAnsi="Times New Roman"/>
        </w:rPr>
        <w:t xml:space="preserve">1. Các cơ quan, đơn vị thực hiện nhiệm vụ được giao cụ thể tại Phụ lục của Kế hoạch </w:t>
      </w:r>
      <w:r w:rsidR="00817B30">
        <w:rPr>
          <w:rFonts w:ascii="Times New Roman" w:hAnsi="Times New Roman"/>
        </w:rPr>
        <w:t xml:space="preserve">thực hiện công tác thông tin đối ngoại </w:t>
      </w:r>
      <w:r w:rsidRPr="008A76A1">
        <w:rPr>
          <w:rFonts w:ascii="Times New Roman" w:hAnsi="Times New Roman"/>
        </w:rPr>
        <w:t>năm 20</w:t>
      </w:r>
      <w:r w:rsidR="00EC5555">
        <w:rPr>
          <w:rFonts w:ascii="Times New Roman" w:hAnsi="Times New Roman"/>
        </w:rPr>
        <w:t>20</w:t>
      </w:r>
      <w:r w:rsidRPr="008A76A1">
        <w:rPr>
          <w:rFonts w:ascii="Times New Roman" w:hAnsi="Times New Roman"/>
        </w:rPr>
        <w:t xml:space="preserve"> của Bộ </w:t>
      </w:r>
      <w:r w:rsidR="001F0AF6">
        <w:rPr>
          <w:rFonts w:ascii="Times New Roman" w:hAnsi="Times New Roman"/>
        </w:rPr>
        <w:t>Giao thông vận tải</w:t>
      </w:r>
      <w:r w:rsidRPr="008A76A1">
        <w:rPr>
          <w:rFonts w:ascii="Times New Roman" w:hAnsi="Times New Roman"/>
        </w:rPr>
        <w:t xml:space="preserve">. </w:t>
      </w:r>
    </w:p>
    <w:p w:rsidR="002C1FF2" w:rsidRDefault="00E067E8" w:rsidP="00A86C0B">
      <w:pPr>
        <w:pStyle w:val="BodyText"/>
        <w:spacing w:before="120" w:line="288" w:lineRule="auto"/>
        <w:ind w:firstLine="709"/>
        <w:rPr>
          <w:rFonts w:ascii="Times New Roman" w:hAnsi="Times New Roman"/>
        </w:rPr>
      </w:pPr>
      <w:r w:rsidRPr="008A76A1">
        <w:rPr>
          <w:rFonts w:ascii="Times New Roman" w:hAnsi="Times New Roman"/>
        </w:rPr>
        <w:t>2.</w:t>
      </w:r>
      <w:r w:rsidR="00D84003" w:rsidRPr="001A459F">
        <w:rPr>
          <w:rFonts w:ascii="Times New Roman" w:hAnsi="Times New Roman"/>
        </w:rPr>
        <w:t xml:space="preserve"> </w:t>
      </w:r>
      <w:r w:rsidRPr="001A459F">
        <w:rPr>
          <w:rFonts w:ascii="Times New Roman" w:hAnsi="Times New Roman"/>
        </w:rPr>
        <w:t xml:space="preserve">Đẩy mạnh </w:t>
      </w:r>
      <w:r w:rsidR="00655DEC">
        <w:rPr>
          <w:rFonts w:ascii="Times New Roman" w:hAnsi="Times New Roman"/>
        </w:rPr>
        <w:t xml:space="preserve">thực hiện công tác thông tin đối ngoại thông qua </w:t>
      </w:r>
      <w:r w:rsidR="002C1FF2">
        <w:rPr>
          <w:rFonts w:ascii="Times New Roman" w:hAnsi="Times New Roman"/>
        </w:rPr>
        <w:t xml:space="preserve">tổ chức các hội nghị, hội thảo </w:t>
      </w:r>
      <w:r w:rsidR="001F0AF6" w:rsidRPr="001F0AF6">
        <w:rPr>
          <w:rFonts w:ascii="Times New Roman" w:hAnsi="Times New Roman"/>
        </w:rPr>
        <w:t>tuyên truyền, phổ biến</w:t>
      </w:r>
      <w:r w:rsidR="002C1FF2">
        <w:rPr>
          <w:rFonts w:ascii="Times New Roman" w:hAnsi="Times New Roman"/>
        </w:rPr>
        <w:t xml:space="preserve"> về các điều ước quốc tế, thỏa thuận </w:t>
      </w:r>
      <w:r w:rsidR="002C1FF2">
        <w:rPr>
          <w:rFonts w:ascii="Times New Roman" w:hAnsi="Times New Roman"/>
        </w:rPr>
        <w:lastRenderedPageBreak/>
        <w:t>quốc tế cam kết quốc tế trong lĩnh vực GTVT mà Việt Nam tham gia</w:t>
      </w:r>
      <w:r w:rsidR="00C353C4">
        <w:rPr>
          <w:rFonts w:ascii="Times New Roman" w:hAnsi="Times New Roman"/>
        </w:rPr>
        <w:t>;</w:t>
      </w:r>
      <w:r w:rsidR="00C30691">
        <w:rPr>
          <w:rFonts w:ascii="Times New Roman" w:hAnsi="Times New Roman"/>
        </w:rPr>
        <w:t xml:space="preserve"> thường xuyên cập nhật thông tin về hoạt động đối ngoại, các dự án xúc tiến đầu tư trong lĩnh vực GTVT trên các trang mạng, báo, tạp chí trong ngành; in ấn các tài liệu quảng bá về ngành GTVT</w:t>
      </w:r>
      <w:r w:rsidR="00621310">
        <w:rPr>
          <w:rFonts w:ascii="Times New Roman" w:hAnsi="Times New Roman"/>
        </w:rPr>
        <w:t xml:space="preserve"> Việt Nam</w:t>
      </w:r>
      <w:r w:rsidR="00C30691">
        <w:rPr>
          <w:rFonts w:ascii="Times New Roman" w:hAnsi="Times New Roman"/>
        </w:rPr>
        <w:t xml:space="preserve">. </w:t>
      </w:r>
    </w:p>
    <w:p w:rsidR="00EE4C96" w:rsidRDefault="00EE4C96" w:rsidP="00C30691">
      <w:pPr>
        <w:pStyle w:val="BodyText"/>
        <w:spacing w:before="120" w:line="288" w:lineRule="auto"/>
        <w:ind w:firstLine="709"/>
        <w:rPr>
          <w:rFonts w:ascii="Times New Roman" w:hAnsi="Times New Roman"/>
          <w:iCs/>
          <w:szCs w:val="28"/>
          <w:lang w:val="vi-VN"/>
        </w:rPr>
      </w:pPr>
      <w:r w:rsidRPr="00C30691">
        <w:rPr>
          <w:rFonts w:ascii="Times New Roman" w:hAnsi="Times New Roman"/>
        </w:rPr>
        <w:t xml:space="preserve">3. </w:t>
      </w:r>
      <w:r w:rsidR="00C30691">
        <w:rPr>
          <w:rFonts w:ascii="Times New Roman" w:hAnsi="Times New Roman"/>
        </w:rPr>
        <w:t>Tổ chức, cử cán bộ tham gia</w:t>
      </w:r>
      <w:r w:rsidRPr="00C30691">
        <w:rPr>
          <w:rFonts w:ascii="Times New Roman" w:hAnsi="Times New Roman"/>
          <w:iCs/>
          <w:szCs w:val="28"/>
        </w:rPr>
        <w:t xml:space="preserve"> </w:t>
      </w:r>
      <w:r w:rsidR="00C30691">
        <w:rPr>
          <w:rFonts w:ascii="Times New Roman" w:hAnsi="Times New Roman"/>
          <w:iCs/>
          <w:szCs w:val="28"/>
        </w:rPr>
        <w:t xml:space="preserve">các khóa </w:t>
      </w:r>
      <w:r w:rsidRPr="00C30691">
        <w:rPr>
          <w:rFonts w:ascii="Times New Roman" w:hAnsi="Times New Roman"/>
          <w:iCs/>
          <w:szCs w:val="28"/>
        </w:rPr>
        <w:t>đào tạo, b</w:t>
      </w:r>
      <w:r w:rsidR="005C39D9">
        <w:rPr>
          <w:rFonts w:ascii="Times New Roman" w:hAnsi="Times New Roman"/>
          <w:iCs/>
          <w:szCs w:val="28"/>
        </w:rPr>
        <w:t>ồ</w:t>
      </w:r>
      <w:r w:rsidRPr="00C30691">
        <w:rPr>
          <w:rFonts w:ascii="Times New Roman" w:hAnsi="Times New Roman"/>
          <w:iCs/>
          <w:szCs w:val="28"/>
        </w:rPr>
        <w:t xml:space="preserve">i dưỡng, phát triển nguồn nhân lực cho công tác thông tin đối ngoại. </w:t>
      </w:r>
    </w:p>
    <w:p w:rsidR="006D3537" w:rsidRPr="000771CA" w:rsidRDefault="006D3537" w:rsidP="00A86C0B">
      <w:pPr>
        <w:pStyle w:val="BodyText"/>
        <w:spacing w:before="120" w:line="288" w:lineRule="auto"/>
        <w:ind w:firstLine="709"/>
        <w:rPr>
          <w:rFonts w:ascii="Times New Roman" w:hAnsi="Times New Roman"/>
          <w:b/>
          <w:szCs w:val="28"/>
          <w:lang w:val="vi-VN"/>
        </w:rPr>
      </w:pPr>
      <w:r w:rsidRPr="000771CA">
        <w:rPr>
          <w:rFonts w:ascii="Times New Roman" w:hAnsi="Times New Roman"/>
          <w:b/>
          <w:szCs w:val="28"/>
          <w:lang w:val="vi-VN"/>
        </w:rPr>
        <w:t>III. TỔ CHỨC THỰC HIỆN</w:t>
      </w:r>
    </w:p>
    <w:p w:rsidR="00D66ACF" w:rsidRDefault="00D66ACF" w:rsidP="00A86C0B">
      <w:pPr>
        <w:numPr>
          <w:ilvl w:val="0"/>
          <w:numId w:val="35"/>
        </w:numPr>
        <w:tabs>
          <w:tab w:val="left" w:pos="0"/>
          <w:tab w:val="left" w:pos="851"/>
          <w:tab w:val="left" w:pos="993"/>
        </w:tabs>
        <w:spacing w:before="120" w:line="288" w:lineRule="auto"/>
        <w:ind w:left="0" w:firstLine="709"/>
        <w:jc w:val="both"/>
        <w:rPr>
          <w:sz w:val="28"/>
          <w:szCs w:val="28"/>
        </w:rPr>
      </w:pPr>
      <w:r>
        <w:rPr>
          <w:sz w:val="28"/>
          <w:szCs w:val="28"/>
        </w:rPr>
        <w:t>Trách nhiệm của các đơn vị</w:t>
      </w:r>
    </w:p>
    <w:p w:rsidR="00D66ACF" w:rsidRDefault="00D66ACF" w:rsidP="00A86C0B">
      <w:pPr>
        <w:numPr>
          <w:ilvl w:val="0"/>
          <w:numId w:val="36"/>
        </w:numPr>
        <w:tabs>
          <w:tab w:val="left" w:pos="0"/>
          <w:tab w:val="left" w:pos="851"/>
          <w:tab w:val="left" w:pos="993"/>
        </w:tabs>
        <w:spacing w:before="120" w:line="288" w:lineRule="auto"/>
        <w:ind w:left="0" w:firstLine="709"/>
        <w:jc w:val="both"/>
        <w:rPr>
          <w:sz w:val="28"/>
          <w:szCs w:val="28"/>
        </w:rPr>
      </w:pPr>
      <w:r>
        <w:rPr>
          <w:sz w:val="28"/>
          <w:szCs w:val="28"/>
        </w:rPr>
        <w:t>Các Vụ, Tổng cục, Cục</w:t>
      </w:r>
      <w:r w:rsidR="00956730">
        <w:rPr>
          <w:sz w:val="28"/>
          <w:szCs w:val="28"/>
          <w:lang w:val="vi-VN"/>
        </w:rPr>
        <w:t>, Viện, Trường</w:t>
      </w:r>
      <w:r>
        <w:rPr>
          <w:sz w:val="28"/>
          <w:szCs w:val="28"/>
        </w:rPr>
        <w:t xml:space="preserve"> thuộc Bộ</w:t>
      </w:r>
      <w:r w:rsidR="00FB4290">
        <w:rPr>
          <w:sz w:val="28"/>
          <w:szCs w:val="28"/>
          <w:lang w:val="vi-VN"/>
        </w:rPr>
        <w:t>:</w:t>
      </w:r>
    </w:p>
    <w:p w:rsidR="00D66ACF" w:rsidRDefault="00D66ACF" w:rsidP="00A86C0B">
      <w:pPr>
        <w:numPr>
          <w:ilvl w:val="0"/>
          <w:numId w:val="37"/>
        </w:numPr>
        <w:tabs>
          <w:tab w:val="left" w:pos="0"/>
          <w:tab w:val="left" w:pos="709"/>
          <w:tab w:val="left" w:pos="851"/>
        </w:tabs>
        <w:spacing w:before="120" w:line="288" w:lineRule="auto"/>
        <w:ind w:left="0" w:firstLine="709"/>
        <w:jc w:val="both"/>
        <w:rPr>
          <w:sz w:val="28"/>
          <w:szCs w:val="28"/>
        </w:rPr>
      </w:pPr>
      <w:r w:rsidRPr="00D66ACF">
        <w:rPr>
          <w:sz w:val="28"/>
          <w:szCs w:val="28"/>
        </w:rPr>
        <w:t xml:space="preserve">Xác định nhiệm vụ trọng tâm trong </w:t>
      </w:r>
      <w:r w:rsidR="00B8000D">
        <w:rPr>
          <w:sz w:val="28"/>
          <w:szCs w:val="28"/>
        </w:rPr>
        <w:t>công tác thông tin đối ngoại</w:t>
      </w:r>
      <w:r w:rsidRPr="00D66ACF">
        <w:rPr>
          <w:sz w:val="28"/>
          <w:szCs w:val="28"/>
        </w:rPr>
        <w:t xml:space="preserve"> tại cơ quan, đơn vị mình để xây dựng kế hoạch</w:t>
      </w:r>
      <w:r w:rsidR="00B8000D">
        <w:rPr>
          <w:sz w:val="28"/>
          <w:szCs w:val="28"/>
        </w:rPr>
        <w:t xml:space="preserve"> thực hiện</w:t>
      </w:r>
      <w:r w:rsidRPr="00D66ACF">
        <w:rPr>
          <w:sz w:val="28"/>
          <w:szCs w:val="28"/>
        </w:rPr>
        <w:t xml:space="preserve"> đảm bảo đúng mục đích, ý nghĩa của </w:t>
      </w:r>
      <w:r w:rsidR="002539BC">
        <w:rPr>
          <w:sz w:val="28"/>
          <w:szCs w:val="28"/>
        </w:rPr>
        <w:t xml:space="preserve">công tác </w:t>
      </w:r>
      <w:r w:rsidR="00B8000D">
        <w:rPr>
          <w:sz w:val="28"/>
          <w:szCs w:val="28"/>
        </w:rPr>
        <w:t>thông tin đối ngoại</w:t>
      </w:r>
      <w:r w:rsidRPr="00D66ACF">
        <w:rPr>
          <w:sz w:val="28"/>
          <w:szCs w:val="28"/>
        </w:rPr>
        <w:t>.</w:t>
      </w:r>
    </w:p>
    <w:p w:rsidR="00D66ACF" w:rsidRPr="002539BC" w:rsidRDefault="00D66ACF" w:rsidP="00A86C0B">
      <w:pPr>
        <w:numPr>
          <w:ilvl w:val="0"/>
          <w:numId w:val="37"/>
        </w:numPr>
        <w:tabs>
          <w:tab w:val="left" w:pos="0"/>
          <w:tab w:val="left" w:pos="709"/>
          <w:tab w:val="left" w:pos="851"/>
        </w:tabs>
        <w:spacing w:before="120" w:line="288" w:lineRule="auto"/>
        <w:ind w:left="0" w:firstLine="709"/>
        <w:jc w:val="both"/>
        <w:rPr>
          <w:sz w:val="28"/>
          <w:szCs w:val="28"/>
          <w:lang w:val="es-ES"/>
        </w:rPr>
      </w:pPr>
      <w:r w:rsidRPr="002539BC">
        <w:rPr>
          <w:sz w:val="28"/>
          <w:szCs w:val="28"/>
        </w:rPr>
        <w:t>Lồng ghép hoạt động</w:t>
      </w:r>
      <w:r w:rsidR="008D17F5">
        <w:rPr>
          <w:sz w:val="28"/>
          <w:szCs w:val="28"/>
        </w:rPr>
        <w:t xml:space="preserve"> thông tin đối ngoại</w:t>
      </w:r>
      <w:r w:rsidRPr="002539BC">
        <w:rPr>
          <w:sz w:val="28"/>
          <w:szCs w:val="28"/>
        </w:rPr>
        <w:t xml:space="preserve"> với việc triển khai thực hiện nhiệm vụ chuyên môn trong c</w:t>
      </w:r>
      <w:r w:rsidRPr="002539BC">
        <w:rPr>
          <w:rFonts w:hint="eastAsia"/>
          <w:sz w:val="28"/>
          <w:szCs w:val="28"/>
        </w:rPr>
        <w:t>ơ</w:t>
      </w:r>
      <w:r w:rsidRPr="002539BC">
        <w:rPr>
          <w:sz w:val="28"/>
          <w:szCs w:val="28"/>
        </w:rPr>
        <w:t xml:space="preserve"> quan </w:t>
      </w:r>
      <w:r w:rsidRPr="002539BC">
        <w:rPr>
          <w:rFonts w:hint="eastAsia"/>
          <w:sz w:val="28"/>
          <w:szCs w:val="28"/>
        </w:rPr>
        <w:t>đơ</w:t>
      </w:r>
      <w:r w:rsidR="002539BC">
        <w:rPr>
          <w:sz w:val="28"/>
          <w:szCs w:val="28"/>
        </w:rPr>
        <w:t>n vị mình.</w:t>
      </w:r>
    </w:p>
    <w:p w:rsidR="00D66ACF" w:rsidRPr="008174CF" w:rsidRDefault="00956730" w:rsidP="00A86C0B">
      <w:pPr>
        <w:numPr>
          <w:ilvl w:val="0"/>
          <w:numId w:val="37"/>
        </w:numPr>
        <w:tabs>
          <w:tab w:val="left" w:pos="0"/>
          <w:tab w:val="left" w:pos="709"/>
          <w:tab w:val="left" w:pos="851"/>
        </w:tabs>
        <w:spacing w:before="120" w:line="288" w:lineRule="auto"/>
        <w:ind w:left="0" w:firstLine="709"/>
        <w:jc w:val="both"/>
        <w:rPr>
          <w:sz w:val="28"/>
          <w:szCs w:val="28"/>
          <w:lang w:val="es-ES"/>
        </w:rPr>
      </w:pPr>
      <w:r>
        <w:rPr>
          <w:sz w:val="28"/>
          <w:szCs w:val="28"/>
          <w:lang w:val="es-ES"/>
        </w:rPr>
        <w:t>Báo cáo</w:t>
      </w:r>
      <w:r>
        <w:rPr>
          <w:sz w:val="28"/>
          <w:szCs w:val="28"/>
          <w:lang w:val="vi-VN"/>
        </w:rPr>
        <w:t xml:space="preserve"> Bộ GTVT </w:t>
      </w:r>
      <w:r w:rsidR="00D66ACF" w:rsidRPr="002539BC">
        <w:rPr>
          <w:sz w:val="28"/>
          <w:szCs w:val="28"/>
          <w:lang w:val="es-ES"/>
        </w:rPr>
        <w:t xml:space="preserve">kết quả thực hiện công tác </w:t>
      </w:r>
      <w:r w:rsidR="008D17F5">
        <w:rPr>
          <w:sz w:val="28"/>
          <w:szCs w:val="28"/>
          <w:lang w:val="es-ES"/>
        </w:rPr>
        <w:t xml:space="preserve">thông tin đối ngoại </w:t>
      </w:r>
      <w:r w:rsidR="00D03CBE">
        <w:rPr>
          <w:sz w:val="28"/>
          <w:szCs w:val="28"/>
          <w:lang w:val="vi-VN"/>
        </w:rPr>
        <w:t>năm 20</w:t>
      </w:r>
      <w:r w:rsidR="00D42B1D">
        <w:rPr>
          <w:sz w:val="28"/>
          <w:szCs w:val="28"/>
        </w:rPr>
        <w:t>20</w:t>
      </w:r>
      <w:r w:rsidR="00D03CBE">
        <w:rPr>
          <w:sz w:val="28"/>
          <w:szCs w:val="28"/>
          <w:lang w:val="vi-VN"/>
        </w:rPr>
        <w:t xml:space="preserve"> </w:t>
      </w:r>
      <w:r w:rsidR="003F5E44">
        <w:rPr>
          <w:sz w:val="28"/>
          <w:szCs w:val="28"/>
          <w:lang w:val="vi-VN"/>
        </w:rPr>
        <w:t>trước ngày 15/11</w:t>
      </w:r>
      <w:r>
        <w:rPr>
          <w:sz w:val="28"/>
          <w:szCs w:val="28"/>
          <w:lang w:val="vi-VN"/>
        </w:rPr>
        <w:t>/20</w:t>
      </w:r>
      <w:r w:rsidR="00D42B1D">
        <w:rPr>
          <w:sz w:val="28"/>
          <w:szCs w:val="28"/>
        </w:rPr>
        <w:t>20</w:t>
      </w:r>
      <w:r>
        <w:rPr>
          <w:sz w:val="28"/>
          <w:szCs w:val="28"/>
          <w:lang w:val="vi-VN"/>
        </w:rPr>
        <w:t xml:space="preserve"> </w:t>
      </w:r>
      <w:r w:rsidR="002539BC">
        <w:rPr>
          <w:sz w:val="28"/>
          <w:szCs w:val="28"/>
          <w:lang w:val="es-ES"/>
        </w:rPr>
        <w:t xml:space="preserve">(qua Vụ </w:t>
      </w:r>
      <w:r w:rsidR="008D17F5">
        <w:rPr>
          <w:sz w:val="28"/>
          <w:szCs w:val="28"/>
          <w:lang w:val="es-ES"/>
        </w:rPr>
        <w:t>Hợp tác quốc tế</w:t>
      </w:r>
      <w:r w:rsidR="002539BC">
        <w:rPr>
          <w:sz w:val="28"/>
          <w:szCs w:val="28"/>
          <w:lang w:val="es-ES"/>
        </w:rPr>
        <w:t xml:space="preserve">) </w:t>
      </w:r>
      <w:r w:rsidR="00D66ACF" w:rsidRPr="002539BC">
        <w:rPr>
          <w:rFonts w:hint="eastAsia"/>
          <w:sz w:val="28"/>
          <w:szCs w:val="28"/>
          <w:lang w:val="es-ES"/>
        </w:rPr>
        <w:t>đ</w:t>
      </w:r>
      <w:r w:rsidR="00D66ACF" w:rsidRPr="002539BC">
        <w:rPr>
          <w:sz w:val="28"/>
          <w:szCs w:val="28"/>
          <w:lang w:val="es-ES"/>
        </w:rPr>
        <w:t xml:space="preserve">ể tổng hợp báo cáo Bộ </w:t>
      </w:r>
      <w:r w:rsidR="008D17F5">
        <w:rPr>
          <w:sz w:val="28"/>
          <w:szCs w:val="28"/>
          <w:lang w:val="es-ES"/>
        </w:rPr>
        <w:t>Thông tin và Truyền thông</w:t>
      </w:r>
      <w:r w:rsidR="00D66ACF" w:rsidRPr="002539BC">
        <w:rPr>
          <w:sz w:val="28"/>
          <w:szCs w:val="28"/>
          <w:lang w:val="es-ES"/>
        </w:rPr>
        <w:t xml:space="preserve"> theo quy </w:t>
      </w:r>
      <w:r w:rsidR="00D66ACF" w:rsidRPr="002539BC">
        <w:rPr>
          <w:rFonts w:hint="eastAsia"/>
          <w:sz w:val="28"/>
          <w:szCs w:val="28"/>
          <w:lang w:val="es-ES"/>
        </w:rPr>
        <w:t>đ</w:t>
      </w:r>
      <w:r w:rsidR="00D66ACF" w:rsidRPr="002539BC">
        <w:rPr>
          <w:sz w:val="28"/>
          <w:szCs w:val="28"/>
          <w:lang w:val="es-ES"/>
        </w:rPr>
        <w:t xml:space="preserve">ịnh. </w:t>
      </w:r>
    </w:p>
    <w:p w:rsidR="00D66ACF" w:rsidRPr="004D7839" w:rsidRDefault="006D3537" w:rsidP="00A86C0B">
      <w:pPr>
        <w:numPr>
          <w:ilvl w:val="0"/>
          <w:numId w:val="36"/>
        </w:numPr>
        <w:tabs>
          <w:tab w:val="left" w:pos="0"/>
          <w:tab w:val="left" w:pos="851"/>
          <w:tab w:val="left" w:pos="993"/>
        </w:tabs>
        <w:spacing w:before="120" w:line="288" w:lineRule="auto"/>
        <w:ind w:left="0" w:firstLine="709"/>
        <w:jc w:val="both"/>
        <w:rPr>
          <w:sz w:val="28"/>
          <w:szCs w:val="28"/>
          <w:lang w:val="es-ES"/>
        </w:rPr>
      </w:pPr>
      <w:r w:rsidRPr="004D7839">
        <w:rPr>
          <w:sz w:val="28"/>
          <w:szCs w:val="28"/>
          <w:lang w:val="es-ES"/>
        </w:rPr>
        <w:t xml:space="preserve">Vụ </w:t>
      </w:r>
      <w:r w:rsidR="004D7839" w:rsidRPr="004D7839">
        <w:rPr>
          <w:sz w:val="28"/>
          <w:szCs w:val="28"/>
          <w:lang w:val="es-ES"/>
        </w:rPr>
        <w:t>Hợp tác quốc tế</w:t>
      </w:r>
      <w:r w:rsidRPr="004D7839">
        <w:rPr>
          <w:sz w:val="28"/>
          <w:szCs w:val="28"/>
          <w:lang w:val="es-ES"/>
        </w:rPr>
        <w:t xml:space="preserve"> </w:t>
      </w:r>
    </w:p>
    <w:p w:rsidR="008B45BA" w:rsidRPr="004D7839" w:rsidRDefault="00D66ACF" w:rsidP="00A86C0B">
      <w:pPr>
        <w:tabs>
          <w:tab w:val="left" w:pos="0"/>
          <w:tab w:val="left" w:pos="993"/>
        </w:tabs>
        <w:spacing w:before="120" w:line="288" w:lineRule="auto"/>
        <w:ind w:firstLine="709"/>
        <w:jc w:val="both"/>
        <w:rPr>
          <w:sz w:val="28"/>
          <w:szCs w:val="28"/>
          <w:lang w:val="es-ES"/>
        </w:rPr>
      </w:pPr>
      <w:r w:rsidRPr="004D7839">
        <w:rPr>
          <w:sz w:val="28"/>
          <w:szCs w:val="28"/>
          <w:lang w:val="es-ES"/>
        </w:rPr>
        <w:t xml:space="preserve">- </w:t>
      </w:r>
      <w:r w:rsidR="003F5E44">
        <w:rPr>
          <w:sz w:val="28"/>
          <w:szCs w:val="28"/>
          <w:lang w:val="vi-VN"/>
        </w:rPr>
        <w:t>Là đầu mối t</w:t>
      </w:r>
      <w:r w:rsidR="006D3537" w:rsidRPr="004D7839">
        <w:rPr>
          <w:sz w:val="28"/>
          <w:szCs w:val="28"/>
          <w:lang w:val="es-ES"/>
        </w:rPr>
        <w:t>heo dõi</w:t>
      </w:r>
      <w:r w:rsidR="008B45BA" w:rsidRPr="004D7839">
        <w:rPr>
          <w:sz w:val="28"/>
          <w:szCs w:val="28"/>
          <w:lang w:val="es-ES"/>
        </w:rPr>
        <w:t>, đôn đốc</w:t>
      </w:r>
      <w:r w:rsidR="00BC3837" w:rsidRPr="004D7839">
        <w:rPr>
          <w:sz w:val="28"/>
          <w:szCs w:val="28"/>
          <w:lang w:val="es-ES"/>
        </w:rPr>
        <w:t>, kiểm tra việc</w:t>
      </w:r>
      <w:r w:rsidR="008B45BA" w:rsidRPr="004D7839">
        <w:rPr>
          <w:sz w:val="28"/>
          <w:szCs w:val="28"/>
          <w:lang w:val="es-ES"/>
        </w:rPr>
        <w:t xml:space="preserve"> thực hiện Kế hoạch </w:t>
      </w:r>
      <w:r w:rsidR="004D7839" w:rsidRPr="004D7839">
        <w:rPr>
          <w:sz w:val="28"/>
          <w:szCs w:val="28"/>
          <w:lang w:val="es-ES"/>
        </w:rPr>
        <w:t>th</w:t>
      </w:r>
      <w:r w:rsidR="004D7839">
        <w:rPr>
          <w:sz w:val="28"/>
          <w:szCs w:val="28"/>
          <w:lang w:val="es-ES"/>
        </w:rPr>
        <w:t>ực hiện công tác thông tin đối ngoại</w:t>
      </w:r>
      <w:r w:rsidR="006D3537" w:rsidRPr="004D7839">
        <w:rPr>
          <w:sz w:val="28"/>
          <w:szCs w:val="28"/>
          <w:lang w:val="es-ES"/>
        </w:rPr>
        <w:t xml:space="preserve"> </w:t>
      </w:r>
      <w:r w:rsidR="008B45BA" w:rsidRPr="004D7839">
        <w:rPr>
          <w:sz w:val="28"/>
          <w:szCs w:val="28"/>
          <w:lang w:val="es-ES"/>
        </w:rPr>
        <w:t>năm 20</w:t>
      </w:r>
      <w:r w:rsidR="00D42B1D">
        <w:rPr>
          <w:sz w:val="28"/>
          <w:szCs w:val="28"/>
          <w:lang w:val="es-ES"/>
        </w:rPr>
        <w:t>20</w:t>
      </w:r>
      <w:r w:rsidR="008B45BA" w:rsidRPr="004D7839">
        <w:rPr>
          <w:sz w:val="28"/>
          <w:szCs w:val="28"/>
          <w:lang w:val="es-ES"/>
        </w:rPr>
        <w:t xml:space="preserve"> của Bộ Giao thông vận tải.</w:t>
      </w:r>
    </w:p>
    <w:p w:rsidR="00D66ACF" w:rsidRPr="004D7839" w:rsidRDefault="00D66ACF" w:rsidP="00A86C0B">
      <w:pPr>
        <w:tabs>
          <w:tab w:val="left" w:pos="0"/>
          <w:tab w:val="left" w:pos="993"/>
        </w:tabs>
        <w:spacing w:before="120" w:line="288" w:lineRule="auto"/>
        <w:ind w:firstLine="709"/>
        <w:jc w:val="both"/>
        <w:rPr>
          <w:sz w:val="28"/>
          <w:szCs w:val="28"/>
          <w:lang w:val="es-ES"/>
        </w:rPr>
      </w:pPr>
      <w:r w:rsidRPr="004D7839">
        <w:rPr>
          <w:sz w:val="28"/>
          <w:szCs w:val="28"/>
          <w:lang w:val="es-ES"/>
        </w:rPr>
        <w:t xml:space="preserve">- Thực hiện nhiệm vụ </w:t>
      </w:r>
      <w:r w:rsidR="004D7839" w:rsidRPr="004D7839">
        <w:rPr>
          <w:sz w:val="28"/>
          <w:szCs w:val="28"/>
          <w:lang w:val="es-ES"/>
        </w:rPr>
        <w:t>tr</w:t>
      </w:r>
      <w:r w:rsidR="004D7839">
        <w:rPr>
          <w:sz w:val="28"/>
          <w:szCs w:val="28"/>
          <w:lang w:val="es-ES"/>
        </w:rPr>
        <w:t xml:space="preserve">iển khai công tác thông tin đối ngoại </w:t>
      </w:r>
      <w:r w:rsidRPr="004D7839">
        <w:rPr>
          <w:sz w:val="28"/>
          <w:szCs w:val="28"/>
          <w:lang w:val="es-ES"/>
        </w:rPr>
        <w:t>theo Phụ lục kèm theo Kế hoạch này.</w:t>
      </w:r>
    </w:p>
    <w:p w:rsidR="00D66ACF" w:rsidRPr="004D7839" w:rsidRDefault="00D66ACF" w:rsidP="00A86C0B">
      <w:pPr>
        <w:tabs>
          <w:tab w:val="left" w:pos="0"/>
          <w:tab w:val="left" w:pos="993"/>
        </w:tabs>
        <w:spacing w:before="120" w:line="288" w:lineRule="auto"/>
        <w:ind w:firstLine="709"/>
        <w:jc w:val="both"/>
        <w:rPr>
          <w:spacing w:val="-4"/>
          <w:sz w:val="28"/>
          <w:szCs w:val="28"/>
          <w:lang w:val="es-ES"/>
        </w:rPr>
      </w:pPr>
      <w:r w:rsidRPr="004D7839">
        <w:rPr>
          <w:spacing w:val="-4"/>
          <w:sz w:val="28"/>
          <w:szCs w:val="28"/>
          <w:lang w:val="es-ES"/>
        </w:rPr>
        <w:t xml:space="preserve">- Tổng </w:t>
      </w:r>
      <w:r w:rsidR="008B45BA" w:rsidRPr="004D7839">
        <w:rPr>
          <w:spacing w:val="-4"/>
          <w:sz w:val="28"/>
          <w:szCs w:val="28"/>
          <w:lang w:val="es-ES"/>
        </w:rPr>
        <w:t>hợp</w:t>
      </w:r>
      <w:r w:rsidR="00EC518E" w:rsidRPr="004D7839">
        <w:rPr>
          <w:spacing w:val="-4"/>
          <w:sz w:val="28"/>
          <w:szCs w:val="28"/>
          <w:lang w:val="es-ES"/>
        </w:rPr>
        <w:t>,</w:t>
      </w:r>
      <w:r w:rsidR="00956730">
        <w:rPr>
          <w:spacing w:val="-4"/>
          <w:sz w:val="28"/>
          <w:szCs w:val="28"/>
          <w:lang w:val="vi-VN"/>
        </w:rPr>
        <w:t xml:space="preserve"> tham mưu để Bộ GTVT</w:t>
      </w:r>
      <w:r w:rsidR="00EC518E" w:rsidRPr="004D7839">
        <w:rPr>
          <w:spacing w:val="-4"/>
          <w:sz w:val="28"/>
          <w:szCs w:val="28"/>
          <w:lang w:val="es-ES"/>
        </w:rPr>
        <w:t xml:space="preserve"> </w:t>
      </w:r>
      <w:r w:rsidR="008B45BA" w:rsidRPr="004D7839">
        <w:rPr>
          <w:spacing w:val="-4"/>
          <w:sz w:val="28"/>
          <w:szCs w:val="28"/>
          <w:lang w:val="es-ES"/>
        </w:rPr>
        <w:t>b</w:t>
      </w:r>
      <w:r w:rsidRPr="004D7839">
        <w:rPr>
          <w:spacing w:val="-4"/>
          <w:sz w:val="28"/>
          <w:szCs w:val="28"/>
          <w:lang w:val="es-ES"/>
        </w:rPr>
        <w:t xml:space="preserve">áo cáo Bộ </w:t>
      </w:r>
      <w:r w:rsidR="004D7839" w:rsidRPr="004D7839">
        <w:rPr>
          <w:spacing w:val="-4"/>
          <w:sz w:val="28"/>
          <w:szCs w:val="28"/>
          <w:lang w:val="es-ES"/>
        </w:rPr>
        <w:t>Th</w:t>
      </w:r>
      <w:r w:rsidR="004D7839">
        <w:rPr>
          <w:spacing w:val="-4"/>
          <w:sz w:val="28"/>
          <w:szCs w:val="28"/>
          <w:lang w:val="es-ES"/>
        </w:rPr>
        <w:t xml:space="preserve">ông tin và Truyền thông </w:t>
      </w:r>
      <w:r w:rsidRPr="004D7839">
        <w:rPr>
          <w:spacing w:val="-4"/>
          <w:sz w:val="28"/>
          <w:szCs w:val="28"/>
          <w:lang w:val="es-ES"/>
        </w:rPr>
        <w:t xml:space="preserve">kết quả thực hiện </w:t>
      </w:r>
      <w:r w:rsidR="004D7839">
        <w:rPr>
          <w:spacing w:val="-4"/>
          <w:sz w:val="28"/>
          <w:szCs w:val="28"/>
          <w:lang w:val="es-ES"/>
        </w:rPr>
        <w:t>công tác thông tin đối ngoại</w:t>
      </w:r>
      <w:r w:rsidR="00956730">
        <w:rPr>
          <w:spacing w:val="-4"/>
          <w:sz w:val="28"/>
          <w:szCs w:val="28"/>
          <w:lang w:val="vi-VN"/>
        </w:rPr>
        <w:t xml:space="preserve"> năm 20</w:t>
      </w:r>
      <w:r w:rsidR="00D42B1D">
        <w:rPr>
          <w:spacing w:val="-4"/>
          <w:sz w:val="28"/>
          <w:szCs w:val="28"/>
        </w:rPr>
        <w:t>20</w:t>
      </w:r>
      <w:r w:rsidR="004D7839">
        <w:rPr>
          <w:spacing w:val="-4"/>
          <w:sz w:val="28"/>
          <w:szCs w:val="28"/>
          <w:lang w:val="es-ES"/>
        </w:rPr>
        <w:t xml:space="preserve"> </w:t>
      </w:r>
      <w:r w:rsidR="00EC518E" w:rsidRPr="004D7839">
        <w:rPr>
          <w:spacing w:val="-4"/>
          <w:sz w:val="28"/>
          <w:szCs w:val="28"/>
          <w:lang w:val="es-ES"/>
        </w:rPr>
        <w:t>của Bộ Giao thông vận tải</w:t>
      </w:r>
      <w:r w:rsidR="00956730">
        <w:rPr>
          <w:spacing w:val="-4"/>
          <w:sz w:val="28"/>
          <w:szCs w:val="28"/>
          <w:lang w:val="vi-VN"/>
        </w:rPr>
        <w:t xml:space="preserve"> theo quy định</w:t>
      </w:r>
      <w:r w:rsidR="00EC518E" w:rsidRPr="004D7839">
        <w:rPr>
          <w:spacing w:val="-4"/>
          <w:sz w:val="28"/>
          <w:szCs w:val="28"/>
          <w:lang w:val="es-ES"/>
        </w:rPr>
        <w:t>.</w:t>
      </w:r>
    </w:p>
    <w:p w:rsidR="00800E37" w:rsidRPr="00065E56" w:rsidRDefault="00800E37" w:rsidP="00A86C0B">
      <w:pPr>
        <w:tabs>
          <w:tab w:val="left" w:pos="0"/>
          <w:tab w:val="left" w:pos="993"/>
        </w:tabs>
        <w:spacing w:before="120" w:line="288" w:lineRule="auto"/>
        <w:ind w:firstLine="709"/>
        <w:jc w:val="both"/>
        <w:rPr>
          <w:spacing w:val="-4"/>
          <w:sz w:val="28"/>
          <w:szCs w:val="28"/>
          <w:lang w:val="es-ES"/>
        </w:rPr>
      </w:pPr>
      <w:r w:rsidRPr="00065E56">
        <w:rPr>
          <w:spacing w:val="-4"/>
          <w:sz w:val="28"/>
          <w:szCs w:val="28"/>
          <w:lang w:val="es-ES"/>
        </w:rPr>
        <w:t xml:space="preserve">- Thực hiện việc kiểm tra công tác </w:t>
      </w:r>
      <w:r w:rsidR="00065E56" w:rsidRPr="00065E56">
        <w:rPr>
          <w:spacing w:val="-4"/>
          <w:sz w:val="28"/>
          <w:szCs w:val="28"/>
          <w:lang w:val="es-ES"/>
        </w:rPr>
        <w:t>th</w:t>
      </w:r>
      <w:r w:rsidR="00065E56">
        <w:rPr>
          <w:spacing w:val="-4"/>
          <w:sz w:val="28"/>
          <w:szCs w:val="28"/>
          <w:lang w:val="es-ES"/>
        </w:rPr>
        <w:t xml:space="preserve">ông tin đối ngoại </w:t>
      </w:r>
      <w:r w:rsidR="00EC09BB" w:rsidRPr="00065E56">
        <w:rPr>
          <w:spacing w:val="-4"/>
          <w:sz w:val="28"/>
          <w:szCs w:val="28"/>
          <w:lang w:val="es-ES"/>
        </w:rPr>
        <w:t>của các đơn vị thuộc Bộ GTVT.</w:t>
      </w:r>
    </w:p>
    <w:p w:rsidR="00C642FA" w:rsidRPr="00065E56" w:rsidRDefault="00117A25" w:rsidP="00747345">
      <w:pPr>
        <w:tabs>
          <w:tab w:val="left" w:pos="0"/>
        </w:tabs>
        <w:spacing w:before="120" w:after="120" w:line="360" w:lineRule="exact"/>
        <w:ind w:firstLine="709"/>
        <w:jc w:val="both"/>
        <w:rPr>
          <w:sz w:val="28"/>
          <w:szCs w:val="28"/>
          <w:lang w:val="es-ES"/>
        </w:rPr>
      </w:pPr>
      <w:r w:rsidRPr="00065E56">
        <w:rPr>
          <w:sz w:val="28"/>
          <w:szCs w:val="28"/>
          <w:lang w:val="es-ES"/>
        </w:rPr>
        <w:t xml:space="preserve">2. </w:t>
      </w:r>
      <w:r w:rsidRPr="00EA4A17">
        <w:rPr>
          <w:sz w:val="28"/>
          <w:szCs w:val="28"/>
          <w:lang w:val="es-ES"/>
        </w:rPr>
        <w:t>Kinh phí thực hiện</w:t>
      </w:r>
      <w:r>
        <w:rPr>
          <w:sz w:val="28"/>
          <w:szCs w:val="28"/>
          <w:lang w:val="es-ES"/>
        </w:rPr>
        <w:t>: Kinh phí thực hiện</w:t>
      </w:r>
      <w:r w:rsidRPr="00EA4A17">
        <w:rPr>
          <w:sz w:val="28"/>
          <w:szCs w:val="28"/>
          <w:lang w:val="es-ES"/>
        </w:rPr>
        <w:t xml:space="preserve"> </w:t>
      </w:r>
      <w:r>
        <w:rPr>
          <w:sz w:val="28"/>
          <w:szCs w:val="28"/>
          <w:lang w:val="es-ES"/>
        </w:rPr>
        <w:t xml:space="preserve">Kế hoạch </w:t>
      </w:r>
      <w:r w:rsidR="001E749F">
        <w:rPr>
          <w:sz w:val="28"/>
          <w:szCs w:val="28"/>
          <w:lang w:val="es-ES"/>
        </w:rPr>
        <w:t>thực hiện công tác thông tin đối ngoại</w:t>
      </w:r>
      <w:r w:rsidRPr="00EA4A17">
        <w:rPr>
          <w:sz w:val="28"/>
          <w:szCs w:val="28"/>
          <w:lang w:val="es-ES"/>
        </w:rPr>
        <w:t xml:space="preserve"> </w:t>
      </w:r>
      <w:r>
        <w:rPr>
          <w:sz w:val="28"/>
          <w:szCs w:val="28"/>
          <w:lang w:val="es-ES"/>
        </w:rPr>
        <w:t>năm 20</w:t>
      </w:r>
      <w:r w:rsidR="00D42B1D">
        <w:rPr>
          <w:sz w:val="28"/>
          <w:szCs w:val="28"/>
          <w:lang w:val="es-ES"/>
        </w:rPr>
        <w:t>20</w:t>
      </w:r>
      <w:r>
        <w:rPr>
          <w:sz w:val="28"/>
          <w:szCs w:val="28"/>
          <w:lang w:val="es-ES"/>
        </w:rPr>
        <w:t xml:space="preserve"> của Bộ Giao thông vận tải</w:t>
      </w:r>
      <w:r w:rsidR="00A958B6">
        <w:rPr>
          <w:sz w:val="28"/>
          <w:szCs w:val="28"/>
          <w:lang w:val="es-ES"/>
        </w:rPr>
        <w:t xml:space="preserve"> (nếu có)</w:t>
      </w:r>
      <w:r>
        <w:rPr>
          <w:sz w:val="28"/>
          <w:szCs w:val="28"/>
          <w:lang w:val="es-ES"/>
        </w:rPr>
        <w:t xml:space="preserve"> do ngân sách nhà nước cấp và các nguồn kinh phí khác theo quy định pháp luật./.</w:t>
      </w:r>
    </w:p>
    <w:sectPr w:rsidR="00C642FA" w:rsidRPr="00065E56" w:rsidSect="00065E56">
      <w:headerReference w:type="default" r:id="rId12"/>
      <w:footerReference w:type="even" r:id="rId13"/>
      <w:footerReference w:type="default" r:id="rId14"/>
      <w:footerReference w:type="first" r:id="rId15"/>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F08" w:rsidRDefault="003A0F08">
      <w:r>
        <w:separator/>
      </w:r>
    </w:p>
  </w:endnote>
  <w:endnote w:type="continuationSeparator" w:id="0">
    <w:p w:rsidR="003A0F08" w:rsidRDefault="003A0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3C4" w:rsidRDefault="00635513" w:rsidP="00D51EF6">
    <w:pPr>
      <w:pStyle w:val="Footer"/>
      <w:framePr w:wrap="around" w:vAnchor="text" w:hAnchor="margin" w:xAlign="center" w:y="1"/>
      <w:rPr>
        <w:rStyle w:val="PageNumber"/>
      </w:rPr>
    </w:pPr>
    <w:r>
      <w:rPr>
        <w:rStyle w:val="PageNumber"/>
      </w:rPr>
      <w:fldChar w:fldCharType="begin"/>
    </w:r>
    <w:r w:rsidR="00C353C4">
      <w:rPr>
        <w:rStyle w:val="PageNumber"/>
      </w:rPr>
      <w:instrText xml:space="preserve">PAGE  </w:instrText>
    </w:r>
    <w:r>
      <w:rPr>
        <w:rStyle w:val="PageNumber"/>
      </w:rPr>
      <w:fldChar w:fldCharType="end"/>
    </w:r>
  </w:p>
  <w:p w:rsidR="00C353C4" w:rsidRDefault="00C353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956028"/>
      <w:docPartObj>
        <w:docPartGallery w:val="Page Numbers (Bottom of Page)"/>
        <w:docPartUnique/>
      </w:docPartObj>
    </w:sdtPr>
    <w:sdtEndPr/>
    <w:sdtContent>
      <w:p w:rsidR="00C353C4" w:rsidRDefault="0006761E">
        <w:pPr>
          <w:pStyle w:val="Footer"/>
          <w:jc w:val="right"/>
        </w:pPr>
        <w:r>
          <w:fldChar w:fldCharType="begin"/>
        </w:r>
        <w:r>
          <w:instrText xml:space="preserve"> PAGE   \* MERGEFORMAT </w:instrText>
        </w:r>
        <w:r>
          <w:fldChar w:fldCharType="separate"/>
        </w:r>
        <w:r w:rsidR="00364219">
          <w:rPr>
            <w:noProof/>
          </w:rPr>
          <w:t>2</w:t>
        </w:r>
        <w:r>
          <w:rPr>
            <w:noProof/>
          </w:rPr>
          <w:fldChar w:fldCharType="end"/>
        </w:r>
      </w:p>
    </w:sdtContent>
  </w:sdt>
  <w:p w:rsidR="00C353C4" w:rsidRDefault="00C353C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956029"/>
      <w:docPartObj>
        <w:docPartGallery w:val="Page Numbers (Bottom of Page)"/>
        <w:docPartUnique/>
      </w:docPartObj>
    </w:sdtPr>
    <w:sdtEndPr/>
    <w:sdtContent>
      <w:p w:rsidR="00C353C4" w:rsidRDefault="0006761E">
        <w:pPr>
          <w:pStyle w:val="Footer"/>
          <w:jc w:val="right"/>
        </w:pPr>
        <w:r>
          <w:fldChar w:fldCharType="begin"/>
        </w:r>
        <w:r>
          <w:instrText xml:space="preserve"> PAGE   \* MERGEFORMAT </w:instrText>
        </w:r>
        <w:r>
          <w:fldChar w:fldCharType="separate"/>
        </w:r>
        <w:r w:rsidR="00C353C4">
          <w:rPr>
            <w:noProof/>
          </w:rPr>
          <w:t>1</w:t>
        </w:r>
        <w:r>
          <w:rPr>
            <w:noProof/>
          </w:rPr>
          <w:fldChar w:fldCharType="end"/>
        </w:r>
      </w:p>
    </w:sdtContent>
  </w:sdt>
  <w:p w:rsidR="00C353C4" w:rsidRDefault="00C353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F08" w:rsidRDefault="003A0F08">
      <w:r>
        <w:separator/>
      </w:r>
    </w:p>
  </w:footnote>
  <w:footnote w:type="continuationSeparator" w:id="0">
    <w:p w:rsidR="003A0F08" w:rsidRDefault="003A0F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75A" w:rsidRPr="004E275A" w:rsidRDefault="004E275A" w:rsidP="004E275A">
    <w:pPr>
      <w:pStyle w:val="Header"/>
      <w:jc w:val="right"/>
      <w:rPr>
        <w:u w:val="single"/>
      </w:rPr>
    </w:pPr>
    <w:r w:rsidRPr="004E275A">
      <w:rPr>
        <w:u w:val="single"/>
      </w:rPr>
      <w:t>DỰ THẢO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60717"/>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0B1131"/>
    <w:multiLevelType w:val="multilevel"/>
    <w:tmpl w:val="0C00B764"/>
    <w:lvl w:ilvl="0">
      <w:start w:val="1"/>
      <w:numFmt w:val="decimal"/>
      <w:lvlText w:val="%1"/>
      <w:lvlJc w:val="left"/>
      <w:pPr>
        <w:tabs>
          <w:tab w:val="num" w:pos="702"/>
        </w:tabs>
        <w:ind w:left="702"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BA2785F"/>
    <w:multiLevelType w:val="hybridMultilevel"/>
    <w:tmpl w:val="59C2C876"/>
    <w:lvl w:ilvl="0" w:tplc="7A743400">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C0B3A08"/>
    <w:multiLevelType w:val="hybridMultilevel"/>
    <w:tmpl w:val="26FA8A1E"/>
    <w:lvl w:ilvl="0" w:tplc="990272F2">
      <w:numFmt w:val="bullet"/>
      <w:lvlText w:val="-"/>
      <w:lvlJc w:val="left"/>
      <w:pPr>
        <w:tabs>
          <w:tab w:val="num" w:pos="960"/>
        </w:tabs>
        <w:ind w:left="9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0F0D20CB"/>
    <w:multiLevelType w:val="hybridMultilevel"/>
    <w:tmpl w:val="7166C1C2"/>
    <w:lvl w:ilvl="0" w:tplc="0138267A">
      <w:start w:val="1"/>
      <w:numFmt w:val="decimal"/>
      <w:lvlText w:val="%1"/>
      <w:lvlJc w:val="left"/>
      <w:pPr>
        <w:tabs>
          <w:tab w:val="num" w:pos="646"/>
        </w:tabs>
        <w:ind w:left="646" w:hanging="646"/>
      </w:pPr>
      <w:rPr>
        <w:rFonts w:hint="default"/>
      </w:rPr>
    </w:lvl>
    <w:lvl w:ilvl="1" w:tplc="04090019">
      <w:start w:val="1"/>
      <w:numFmt w:val="lowerLetter"/>
      <w:lvlText w:val="%2."/>
      <w:lvlJc w:val="left"/>
      <w:pPr>
        <w:tabs>
          <w:tab w:val="num" w:pos="1554"/>
        </w:tabs>
        <w:ind w:left="1554" w:hanging="360"/>
      </w:pPr>
    </w:lvl>
    <w:lvl w:ilvl="2" w:tplc="0409001B" w:tentative="1">
      <w:start w:val="1"/>
      <w:numFmt w:val="lowerRoman"/>
      <w:lvlText w:val="%3."/>
      <w:lvlJc w:val="right"/>
      <w:pPr>
        <w:tabs>
          <w:tab w:val="num" w:pos="2274"/>
        </w:tabs>
        <w:ind w:left="2274" w:hanging="180"/>
      </w:pPr>
    </w:lvl>
    <w:lvl w:ilvl="3" w:tplc="0409000F" w:tentative="1">
      <w:start w:val="1"/>
      <w:numFmt w:val="decimal"/>
      <w:lvlText w:val="%4."/>
      <w:lvlJc w:val="left"/>
      <w:pPr>
        <w:tabs>
          <w:tab w:val="num" w:pos="2994"/>
        </w:tabs>
        <w:ind w:left="2994" w:hanging="360"/>
      </w:pPr>
    </w:lvl>
    <w:lvl w:ilvl="4" w:tplc="04090019" w:tentative="1">
      <w:start w:val="1"/>
      <w:numFmt w:val="lowerLetter"/>
      <w:lvlText w:val="%5."/>
      <w:lvlJc w:val="left"/>
      <w:pPr>
        <w:tabs>
          <w:tab w:val="num" w:pos="3714"/>
        </w:tabs>
        <w:ind w:left="3714" w:hanging="360"/>
      </w:pPr>
    </w:lvl>
    <w:lvl w:ilvl="5" w:tplc="0409001B" w:tentative="1">
      <w:start w:val="1"/>
      <w:numFmt w:val="lowerRoman"/>
      <w:lvlText w:val="%6."/>
      <w:lvlJc w:val="right"/>
      <w:pPr>
        <w:tabs>
          <w:tab w:val="num" w:pos="4434"/>
        </w:tabs>
        <w:ind w:left="4434" w:hanging="180"/>
      </w:pPr>
    </w:lvl>
    <w:lvl w:ilvl="6" w:tplc="0409000F" w:tentative="1">
      <w:start w:val="1"/>
      <w:numFmt w:val="decimal"/>
      <w:lvlText w:val="%7."/>
      <w:lvlJc w:val="left"/>
      <w:pPr>
        <w:tabs>
          <w:tab w:val="num" w:pos="5154"/>
        </w:tabs>
        <w:ind w:left="5154" w:hanging="360"/>
      </w:pPr>
    </w:lvl>
    <w:lvl w:ilvl="7" w:tplc="04090019" w:tentative="1">
      <w:start w:val="1"/>
      <w:numFmt w:val="lowerLetter"/>
      <w:lvlText w:val="%8."/>
      <w:lvlJc w:val="left"/>
      <w:pPr>
        <w:tabs>
          <w:tab w:val="num" w:pos="5874"/>
        </w:tabs>
        <w:ind w:left="5874" w:hanging="360"/>
      </w:pPr>
    </w:lvl>
    <w:lvl w:ilvl="8" w:tplc="0409001B" w:tentative="1">
      <w:start w:val="1"/>
      <w:numFmt w:val="lowerRoman"/>
      <w:lvlText w:val="%9."/>
      <w:lvlJc w:val="right"/>
      <w:pPr>
        <w:tabs>
          <w:tab w:val="num" w:pos="6594"/>
        </w:tabs>
        <w:ind w:left="6594" w:hanging="180"/>
      </w:pPr>
    </w:lvl>
  </w:abstractNum>
  <w:abstractNum w:abstractNumId="5">
    <w:nsid w:val="147217F1"/>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5BD32DF"/>
    <w:multiLevelType w:val="multilevel"/>
    <w:tmpl w:val="196E15EE"/>
    <w:lvl w:ilvl="0">
      <w:start w:val="1"/>
      <w:numFmt w:val="decimal"/>
      <w:lvlText w:val="%1"/>
      <w:lvlJc w:val="left"/>
      <w:pPr>
        <w:tabs>
          <w:tab w:val="num" w:pos="759"/>
        </w:tabs>
        <w:ind w:left="759" w:hanging="589"/>
      </w:pPr>
      <w:rPr>
        <w:rFonts w:hint="default"/>
      </w:rPr>
    </w:lvl>
    <w:lvl w:ilvl="1">
      <w:start w:val="1"/>
      <w:numFmt w:val="lowerLetter"/>
      <w:lvlText w:val="%2."/>
      <w:lvlJc w:val="left"/>
      <w:pPr>
        <w:tabs>
          <w:tab w:val="num" w:pos="1326"/>
        </w:tabs>
        <w:ind w:left="1326" w:hanging="360"/>
      </w:pPr>
    </w:lvl>
    <w:lvl w:ilvl="2">
      <w:start w:val="1"/>
      <w:numFmt w:val="lowerRoman"/>
      <w:lvlText w:val="%3."/>
      <w:lvlJc w:val="right"/>
      <w:pPr>
        <w:tabs>
          <w:tab w:val="num" w:pos="2046"/>
        </w:tabs>
        <w:ind w:left="2046" w:hanging="180"/>
      </w:pPr>
    </w:lvl>
    <w:lvl w:ilvl="3">
      <w:start w:val="1"/>
      <w:numFmt w:val="decimal"/>
      <w:lvlText w:val="%4."/>
      <w:lvlJc w:val="left"/>
      <w:pPr>
        <w:tabs>
          <w:tab w:val="num" w:pos="2766"/>
        </w:tabs>
        <w:ind w:left="2766" w:hanging="360"/>
      </w:pPr>
    </w:lvl>
    <w:lvl w:ilvl="4">
      <w:start w:val="1"/>
      <w:numFmt w:val="lowerLetter"/>
      <w:lvlText w:val="%5."/>
      <w:lvlJc w:val="left"/>
      <w:pPr>
        <w:tabs>
          <w:tab w:val="num" w:pos="3486"/>
        </w:tabs>
        <w:ind w:left="3486" w:hanging="360"/>
      </w:pPr>
    </w:lvl>
    <w:lvl w:ilvl="5">
      <w:start w:val="1"/>
      <w:numFmt w:val="lowerRoman"/>
      <w:lvlText w:val="%6."/>
      <w:lvlJc w:val="right"/>
      <w:pPr>
        <w:tabs>
          <w:tab w:val="num" w:pos="4206"/>
        </w:tabs>
        <w:ind w:left="4206" w:hanging="180"/>
      </w:pPr>
    </w:lvl>
    <w:lvl w:ilvl="6">
      <w:start w:val="1"/>
      <w:numFmt w:val="decimal"/>
      <w:lvlText w:val="%7."/>
      <w:lvlJc w:val="left"/>
      <w:pPr>
        <w:tabs>
          <w:tab w:val="num" w:pos="4926"/>
        </w:tabs>
        <w:ind w:left="4926" w:hanging="360"/>
      </w:pPr>
    </w:lvl>
    <w:lvl w:ilvl="7">
      <w:start w:val="1"/>
      <w:numFmt w:val="lowerLetter"/>
      <w:lvlText w:val="%8."/>
      <w:lvlJc w:val="left"/>
      <w:pPr>
        <w:tabs>
          <w:tab w:val="num" w:pos="5646"/>
        </w:tabs>
        <w:ind w:left="5646" w:hanging="360"/>
      </w:pPr>
    </w:lvl>
    <w:lvl w:ilvl="8">
      <w:start w:val="1"/>
      <w:numFmt w:val="lowerRoman"/>
      <w:lvlText w:val="%9."/>
      <w:lvlJc w:val="right"/>
      <w:pPr>
        <w:tabs>
          <w:tab w:val="num" w:pos="6366"/>
        </w:tabs>
        <w:ind w:left="6366" w:hanging="180"/>
      </w:pPr>
    </w:lvl>
  </w:abstractNum>
  <w:abstractNum w:abstractNumId="7">
    <w:nsid w:val="1ADC2D02"/>
    <w:multiLevelType w:val="hybridMultilevel"/>
    <w:tmpl w:val="B49656DC"/>
    <w:lvl w:ilvl="0" w:tplc="71E285C2">
      <w:start w:val="15"/>
      <w:numFmt w:val="decimal"/>
      <w:lvlText w:val="%1"/>
      <w:lvlJc w:val="left"/>
      <w:pPr>
        <w:tabs>
          <w:tab w:val="num" w:pos="417"/>
        </w:tabs>
        <w:ind w:left="41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E36D20"/>
    <w:multiLevelType w:val="hybridMultilevel"/>
    <w:tmpl w:val="0464E004"/>
    <w:lvl w:ilvl="0" w:tplc="66B47C2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447285"/>
    <w:multiLevelType w:val="hybridMultilevel"/>
    <w:tmpl w:val="E70E943E"/>
    <w:lvl w:ilvl="0" w:tplc="5D2A9A4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8893719"/>
    <w:multiLevelType w:val="multilevel"/>
    <w:tmpl w:val="D07CBCA6"/>
    <w:lvl w:ilvl="0">
      <w:start w:val="1"/>
      <w:numFmt w:val="decimal"/>
      <w:lvlText w:val="%1"/>
      <w:lvlJc w:val="left"/>
      <w:pPr>
        <w:tabs>
          <w:tab w:val="num" w:pos="760"/>
        </w:tabs>
        <w:ind w:left="760" w:hanging="646"/>
      </w:pPr>
      <w:rPr>
        <w:rFonts w:hint="default"/>
        <w:sz w:val="24"/>
        <w:szCs w:val="24"/>
      </w:rPr>
    </w:lvl>
    <w:lvl w:ilvl="1">
      <w:numFmt w:val="bullet"/>
      <w:lvlText w:val="-"/>
      <w:lvlJc w:val="left"/>
      <w:pPr>
        <w:tabs>
          <w:tab w:val="num" w:pos="1383"/>
        </w:tabs>
        <w:ind w:left="1383" w:hanging="360"/>
      </w:pPr>
      <w:rPr>
        <w:rFonts w:ascii="Times New Roman" w:eastAsia="Times New Roman" w:hAnsi="Times New Roman" w:cs="Times New Roman" w:hint="default"/>
      </w:rPr>
    </w:lvl>
    <w:lvl w:ilvl="2">
      <w:start w:val="1"/>
      <w:numFmt w:val="lowerRoman"/>
      <w:lvlText w:val="%3."/>
      <w:lvlJc w:val="right"/>
      <w:pPr>
        <w:tabs>
          <w:tab w:val="num" w:pos="2103"/>
        </w:tabs>
        <w:ind w:left="2103" w:hanging="180"/>
      </w:pPr>
    </w:lvl>
    <w:lvl w:ilvl="3">
      <w:start w:val="1"/>
      <w:numFmt w:val="decimal"/>
      <w:lvlText w:val="%4."/>
      <w:lvlJc w:val="left"/>
      <w:pPr>
        <w:tabs>
          <w:tab w:val="num" w:pos="2823"/>
        </w:tabs>
        <w:ind w:left="2823" w:hanging="360"/>
      </w:pPr>
    </w:lvl>
    <w:lvl w:ilvl="4">
      <w:start w:val="1"/>
      <w:numFmt w:val="lowerLetter"/>
      <w:lvlText w:val="%5."/>
      <w:lvlJc w:val="left"/>
      <w:pPr>
        <w:tabs>
          <w:tab w:val="num" w:pos="3543"/>
        </w:tabs>
        <w:ind w:left="3543" w:hanging="360"/>
      </w:pPr>
    </w:lvl>
    <w:lvl w:ilvl="5">
      <w:start w:val="1"/>
      <w:numFmt w:val="lowerRoman"/>
      <w:lvlText w:val="%6."/>
      <w:lvlJc w:val="righ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right"/>
      <w:pPr>
        <w:tabs>
          <w:tab w:val="num" w:pos="6423"/>
        </w:tabs>
        <w:ind w:left="6423" w:hanging="180"/>
      </w:pPr>
    </w:lvl>
  </w:abstractNum>
  <w:abstractNum w:abstractNumId="11">
    <w:nsid w:val="2A095704"/>
    <w:multiLevelType w:val="multilevel"/>
    <w:tmpl w:val="74E295C8"/>
    <w:lvl w:ilvl="0">
      <w:start w:val="1"/>
      <w:numFmt w:val="decimal"/>
      <w:lvlText w:val="%1"/>
      <w:lvlJc w:val="left"/>
      <w:pPr>
        <w:tabs>
          <w:tab w:val="num" w:pos="759"/>
        </w:tabs>
        <w:ind w:left="759" w:hanging="759"/>
      </w:pPr>
      <w:rPr>
        <w:rFonts w:hint="default"/>
      </w:rPr>
    </w:lvl>
    <w:lvl w:ilvl="1">
      <w:start w:val="1"/>
      <w:numFmt w:val="lowerLetter"/>
      <w:lvlText w:val="%2."/>
      <w:lvlJc w:val="left"/>
      <w:pPr>
        <w:tabs>
          <w:tab w:val="num" w:pos="1326"/>
        </w:tabs>
        <w:ind w:left="1326" w:hanging="360"/>
      </w:pPr>
    </w:lvl>
    <w:lvl w:ilvl="2">
      <w:start w:val="1"/>
      <w:numFmt w:val="lowerRoman"/>
      <w:lvlText w:val="%3."/>
      <w:lvlJc w:val="right"/>
      <w:pPr>
        <w:tabs>
          <w:tab w:val="num" w:pos="2046"/>
        </w:tabs>
        <w:ind w:left="2046" w:hanging="180"/>
      </w:pPr>
    </w:lvl>
    <w:lvl w:ilvl="3">
      <w:start w:val="1"/>
      <w:numFmt w:val="decimal"/>
      <w:lvlText w:val="%4."/>
      <w:lvlJc w:val="left"/>
      <w:pPr>
        <w:tabs>
          <w:tab w:val="num" w:pos="2766"/>
        </w:tabs>
        <w:ind w:left="2766" w:hanging="360"/>
      </w:pPr>
    </w:lvl>
    <w:lvl w:ilvl="4">
      <w:start w:val="1"/>
      <w:numFmt w:val="lowerLetter"/>
      <w:lvlText w:val="%5."/>
      <w:lvlJc w:val="left"/>
      <w:pPr>
        <w:tabs>
          <w:tab w:val="num" w:pos="3486"/>
        </w:tabs>
        <w:ind w:left="3486" w:hanging="360"/>
      </w:pPr>
    </w:lvl>
    <w:lvl w:ilvl="5">
      <w:start w:val="1"/>
      <w:numFmt w:val="lowerRoman"/>
      <w:lvlText w:val="%6."/>
      <w:lvlJc w:val="right"/>
      <w:pPr>
        <w:tabs>
          <w:tab w:val="num" w:pos="4206"/>
        </w:tabs>
        <w:ind w:left="4206" w:hanging="180"/>
      </w:pPr>
    </w:lvl>
    <w:lvl w:ilvl="6">
      <w:start w:val="1"/>
      <w:numFmt w:val="decimal"/>
      <w:lvlText w:val="%7."/>
      <w:lvlJc w:val="left"/>
      <w:pPr>
        <w:tabs>
          <w:tab w:val="num" w:pos="4926"/>
        </w:tabs>
        <w:ind w:left="4926" w:hanging="360"/>
      </w:pPr>
    </w:lvl>
    <w:lvl w:ilvl="7">
      <w:start w:val="1"/>
      <w:numFmt w:val="lowerLetter"/>
      <w:lvlText w:val="%8."/>
      <w:lvlJc w:val="left"/>
      <w:pPr>
        <w:tabs>
          <w:tab w:val="num" w:pos="5646"/>
        </w:tabs>
        <w:ind w:left="5646" w:hanging="360"/>
      </w:pPr>
    </w:lvl>
    <w:lvl w:ilvl="8">
      <w:start w:val="1"/>
      <w:numFmt w:val="lowerRoman"/>
      <w:lvlText w:val="%9."/>
      <w:lvlJc w:val="right"/>
      <w:pPr>
        <w:tabs>
          <w:tab w:val="num" w:pos="6366"/>
        </w:tabs>
        <w:ind w:left="6366" w:hanging="180"/>
      </w:pPr>
    </w:lvl>
  </w:abstractNum>
  <w:abstractNum w:abstractNumId="12">
    <w:nsid w:val="336856DB"/>
    <w:multiLevelType w:val="multilevel"/>
    <w:tmpl w:val="B49656DC"/>
    <w:lvl w:ilvl="0">
      <w:start w:val="15"/>
      <w:numFmt w:val="decimal"/>
      <w:lvlText w:val="%1"/>
      <w:lvlJc w:val="left"/>
      <w:pPr>
        <w:tabs>
          <w:tab w:val="num" w:pos="417"/>
        </w:tabs>
        <w:ind w:left="4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70C7D58"/>
    <w:multiLevelType w:val="hybridMultilevel"/>
    <w:tmpl w:val="69A2D224"/>
    <w:lvl w:ilvl="0" w:tplc="822C790E">
      <w:numFmt w:val="bullet"/>
      <w:lvlText w:val="-"/>
      <w:lvlJc w:val="left"/>
      <w:pPr>
        <w:tabs>
          <w:tab w:val="num" w:pos="417"/>
        </w:tabs>
        <w:ind w:left="417" w:hanging="360"/>
      </w:pPr>
      <w:rPr>
        <w:rFonts w:ascii="Times New Roman" w:eastAsia="Times New Roman" w:hAnsi="Times New Roman" w:cs="Times New Roman" w:hint="default"/>
      </w:rPr>
    </w:lvl>
    <w:lvl w:ilvl="1" w:tplc="04090003" w:tentative="1">
      <w:start w:val="1"/>
      <w:numFmt w:val="bullet"/>
      <w:lvlText w:val="o"/>
      <w:lvlJc w:val="left"/>
      <w:pPr>
        <w:tabs>
          <w:tab w:val="num" w:pos="1137"/>
        </w:tabs>
        <w:ind w:left="1137" w:hanging="360"/>
      </w:pPr>
      <w:rPr>
        <w:rFonts w:ascii="Courier New" w:hAnsi="Courier New" w:cs="Courier New" w:hint="default"/>
      </w:rPr>
    </w:lvl>
    <w:lvl w:ilvl="2" w:tplc="04090005" w:tentative="1">
      <w:start w:val="1"/>
      <w:numFmt w:val="bullet"/>
      <w:lvlText w:val=""/>
      <w:lvlJc w:val="left"/>
      <w:pPr>
        <w:tabs>
          <w:tab w:val="num" w:pos="1857"/>
        </w:tabs>
        <w:ind w:left="1857" w:hanging="360"/>
      </w:pPr>
      <w:rPr>
        <w:rFonts w:ascii="Wingdings" w:hAnsi="Wingdings" w:hint="default"/>
      </w:rPr>
    </w:lvl>
    <w:lvl w:ilvl="3" w:tplc="04090001" w:tentative="1">
      <w:start w:val="1"/>
      <w:numFmt w:val="bullet"/>
      <w:lvlText w:val=""/>
      <w:lvlJc w:val="left"/>
      <w:pPr>
        <w:tabs>
          <w:tab w:val="num" w:pos="2577"/>
        </w:tabs>
        <w:ind w:left="2577" w:hanging="360"/>
      </w:pPr>
      <w:rPr>
        <w:rFonts w:ascii="Symbol" w:hAnsi="Symbol" w:hint="default"/>
      </w:rPr>
    </w:lvl>
    <w:lvl w:ilvl="4" w:tplc="04090003" w:tentative="1">
      <w:start w:val="1"/>
      <w:numFmt w:val="bullet"/>
      <w:lvlText w:val="o"/>
      <w:lvlJc w:val="left"/>
      <w:pPr>
        <w:tabs>
          <w:tab w:val="num" w:pos="3297"/>
        </w:tabs>
        <w:ind w:left="3297" w:hanging="360"/>
      </w:pPr>
      <w:rPr>
        <w:rFonts w:ascii="Courier New" w:hAnsi="Courier New" w:cs="Courier New" w:hint="default"/>
      </w:rPr>
    </w:lvl>
    <w:lvl w:ilvl="5" w:tplc="04090005" w:tentative="1">
      <w:start w:val="1"/>
      <w:numFmt w:val="bullet"/>
      <w:lvlText w:val=""/>
      <w:lvlJc w:val="left"/>
      <w:pPr>
        <w:tabs>
          <w:tab w:val="num" w:pos="4017"/>
        </w:tabs>
        <w:ind w:left="4017" w:hanging="360"/>
      </w:pPr>
      <w:rPr>
        <w:rFonts w:ascii="Wingdings" w:hAnsi="Wingdings" w:hint="default"/>
      </w:rPr>
    </w:lvl>
    <w:lvl w:ilvl="6" w:tplc="04090001" w:tentative="1">
      <w:start w:val="1"/>
      <w:numFmt w:val="bullet"/>
      <w:lvlText w:val=""/>
      <w:lvlJc w:val="left"/>
      <w:pPr>
        <w:tabs>
          <w:tab w:val="num" w:pos="4737"/>
        </w:tabs>
        <w:ind w:left="4737" w:hanging="360"/>
      </w:pPr>
      <w:rPr>
        <w:rFonts w:ascii="Symbol" w:hAnsi="Symbol" w:hint="default"/>
      </w:rPr>
    </w:lvl>
    <w:lvl w:ilvl="7" w:tplc="04090003" w:tentative="1">
      <w:start w:val="1"/>
      <w:numFmt w:val="bullet"/>
      <w:lvlText w:val="o"/>
      <w:lvlJc w:val="left"/>
      <w:pPr>
        <w:tabs>
          <w:tab w:val="num" w:pos="5457"/>
        </w:tabs>
        <w:ind w:left="5457" w:hanging="360"/>
      </w:pPr>
      <w:rPr>
        <w:rFonts w:ascii="Courier New" w:hAnsi="Courier New" w:cs="Courier New" w:hint="default"/>
      </w:rPr>
    </w:lvl>
    <w:lvl w:ilvl="8" w:tplc="04090005" w:tentative="1">
      <w:start w:val="1"/>
      <w:numFmt w:val="bullet"/>
      <w:lvlText w:val=""/>
      <w:lvlJc w:val="left"/>
      <w:pPr>
        <w:tabs>
          <w:tab w:val="num" w:pos="6177"/>
        </w:tabs>
        <w:ind w:left="6177" w:hanging="360"/>
      </w:pPr>
      <w:rPr>
        <w:rFonts w:ascii="Wingdings" w:hAnsi="Wingdings" w:hint="default"/>
      </w:rPr>
    </w:lvl>
  </w:abstractNum>
  <w:abstractNum w:abstractNumId="14">
    <w:nsid w:val="39E94D49"/>
    <w:multiLevelType w:val="multilevel"/>
    <w:tmpl w:val="196E15EE"/>
    <w:lvl w:ilvl="0">
      <w:start w:val="1"/>
      <w:numFmt w:val="decimal"/>
      <w:lvlText w:val="%1"/>
      <w:lvlJc w:val="left"/>
      <w:pPr>
        <w:tabs>
          <w:tab w:val="num" w:pos="759"/>
        </w:tabs>
        <w:ind w:left="759" w:hanging="589"/>
      </w:pPr>
      <w:rPr>
        <w:rFonts w:hint="default"/>
      </w:rPr>
    </w:lvl>
    <w:lvl w:ilvl="1">
      <w:start w:val="1"/>
      <w:numFmt w:val="lowerLetter"/>
      <w:lvlText w:val="%2."/>
      <w:lvlJc w:val="left"/>
      <w:pPr>
        <w:tabs>
          <w:tab w:val="num" w:pos="1326"/>
        </w:tabs>
        <w:ind w:left="1326" w:hanging="360"/>
      </w:pPr>
    </w:lvl>
    <w:lvl w:ilvl="2">
      <w:start w:val="1"/>
      <w:numFmt w:val="lowerRoman"/>
      <w:lvlText w:val="%3."/>
      <w:lvlJc w:val="right"/>
      <w:pPr>
        <w:tabs>
          <w:tab w:val="num" w:pos="2046"/>
        </w:tabs>
        <w:ind w:left="2046" w:hanging="180"/>
      </w:pPr>
    </w:lvl>
    <w:lvl w:ilvl="3">
      <w:start w:val="1"/>
      <w:numFmt w:val="decimal"/>
      <w:lvlText w:val="%4."/>
      <w:lvlJc w:val="left"/>
      <w:pPr>
        <w:tabs>
          <w:tab w:val="num" w:pos="2766"/>
        </w:tabs>
        <w:ind w:left="2766" w:hanging="360"/>
      </w:pPr>
    </w:lvl>
    <w:lvl w:ilvl="4">
      <w:start w:val="1"/>
      <w:numFmt w:val="lowerLetter"/>
      <w:lvlText w:val="%5."/>
      <w:lvlJc w:val="left"/>
      <w:pPr>
        <w:tabs>
          <w:tab w:val="num" w:pos="3486"/>
        </w:tabs>
        <w:ind w:left="3486" w:hanging="360"/>
      </w:pPr>
    </w:lvl>
    <w:lvl w:ilvl="5">
      <w:start w:val="1"/>
      <w:numFmt w:val="lowerRoman"/>
      <w:lvlText w:val="%6."/>
      <w:lvlJc w:val="right"/>
      <w:pPr>
        <w:tabs>
          <w:tab w:val="num" w:pos="4206"/>
        </w:tabs>
        <w:ind w:left="4206" w:hanging="180"/>
      </w:pPr>
    </w:lvl>
    <w:lvl w:ilvl="6">
      <w:start w:val="1"/>
      <w:numFmt w:val="decimal"/>
      <w:lvlText w:val="%7."/>
      <w:lvlJc w:val="left"/>
      <w:pPr>
        <w:tabs>
          <w:tab w:val="num" w:pos="4926"/>
        </w:tabs>
        <w:ind w:left="4926" w:hanging="360"/>
      </w:pPr>
    </w:lvl>
    <w:lvl w:ilvl="7">
      <w:start w:val="1"/>
      <w:numFmt w:val="lowerLetter"/>
      <w:lvlText w:val="%8."/>
      <w:lvlJc w:val="left"/>
      <w:pPr>
        <w:tabs>
          <w:tab w:val="num" w:pos="5646"/>
        </w:tabs>
        <w:ind w:left="5646" w:hanging="360"/>
      </w:pPr>
    </w:lvl>
    <w:lvl w:ilvl="8">
      <w:start w:val="1"/>
      <w:numFmt w:val="lowerRoman"/>
      <w:lvlText w:val="%9."/>
      <w:lvlJc w:val="right"/>
      <w:pPr>
        <w:tabs>
          <w:tab w:val="num" w:pos="6366"/>
        </w:tabs>
        <w:ind w:left="6366" w:hanging="180"/>
      </w:pPr>
    </w:lvl>
  </w:abstractNum>
  <w:abstractNum w:abstractNumId="15">
    <w:nsid w:val="3B29413B"/>
    <w:multiLevelType w:val="multilevel"/>
    <w:tmpl w:val="0C00B764"/>
    <w:lvl w:ilvl="0">
      <w:start w:val="1"/>
      <w:numFmt w:val="decimal"/>
      <w:lvlText w:val="%1"/>
      <w:lvlJc w:val="left"/>
      <w:pPr>
        <w:tabs>
          <w:tab w:val="num" w:pos="759"/>
        </w:tabs>
        <w:ind w:left="759" w:hanging="360"/>
      </w:pPr>
      <w:rPr>
        <w:rFonts w:hint="default"/>
      </w:rPr>
    </w:lvl>
    <w:lvl w:ilvl="1">
      <w:start w:val="1"/>
      <w:numFmt w:val="lowerLetter"/>
      <w:lvlText w:val="%2."/>
      <w:lvlJc w:val="left"/>
      <w:pPr>
        <w:tabs>
          <w:tab w:val="num" w:pos="1326"/>
        </w:tabs>
        <w:ind w:left="1326" w:hanging="360"/>
      </w:pPr>
    </w:lvl>
    <w:lvl w:ilvl="2">
      <w:start w:val="1"/>
      <w:numFmt w:val="lowerRoman"/>
      <w:lvlText w:val="%3."/>
      <w:lvlJc w:val="right"/>
      <w:pPr>
        <w:tabs>
          <w:tab w:val="num" w:pos="2046"/>
        </w:tabs>
        <w:ind w:left="2046" w:hanging="180"/>
      </w:pPr>
    </w:lvl>
    <w:lvl w:ilvl="3">
      <w:start w:val="1"/>
      <w:numFmt w:val="decimal"/>
      <w:lvlText w:val="%4."/>
      <w:lvlJc w:val="left"/>
      <w:pPr>
        <w:tabs>
          <w:tab w:val="num" w:pos="2766"/>
        </w:tabs>
        <w:ind w:left="2766" w:hanging="360"/>
      </w:pPr>
    </w:lvl>
    <w:lvl w:ilvl="4">
      <w:start w:val="1"/>
      <w:numFmt w:val="lowerLetter"/>
      <w:lvlText w:val="%5."/>
      <w:lvlJc w:val="left"/>
      <w:pPr>
        <w:tabs>
          <w:tab w:val="num" w:pos="3486"/>
        </w:tabs>
        <w:ind w:left="3486" w:hanging="360"/>
      </w:pPr>
    </w:lvl>
    <w:lvl w:ilvl="5">
      <w:start w:val="1"/>
      <w:numFmt w:val="lowerRoman"/>
      <w:lvlText w:val="%6."/>
      <w:lvlJc w:val="right"/>
      <w:pPr>
        <w:tabs>
          <w:tab w:val="num" w:pos="4206"/>
        </w:tabs>
        <w:ind w:left="4206" w:hanging="180"/>
      </w:pPr>
    </w:lvl>
    <w:lvl w:ilvl="6">
      <w:start w:val="1"/>
      <w:numFmt w:val="decimal"/>
      <w:lvlText w:val="%7."/>
      <w:lvlJc w:val="left"/>
      <w:pPr>
        <w:tabs>
          <w:tab w:val="num" w:pos="4926"/>
        </w:tabs>
        <w:ind w:left="4926" w:hanging="360"/>
      </w:pPr>
    </w:lvl>
    <w:lvl w:ilvl="7">
      <w:start w:val="1"/>
      <w:numFmt w:val="lowerLetter"/>
      <w:lvlText w:val="%8."/>
      <w:lvlJc w:val="left"/>
      <w:pPr>
        <w:tabs>
          <w:tab w:val="num" w:pos="5646"/>
        </w:tabs>
        <w:ind w:left="5646" w:hanging="360"/>
      </w:pPr>
    </w:lvl>
    <w:lvl w:ilvl="8">
      <w:start w:val="1"/>
      <w:numFmt w:val="lowerRoman"/>
      <w:lvlText w:val="%9."/>
      <w:lvlJc w:val="right"/>
      <w:pPr>
        <w:tabs>
          <w:tab w:val="num" w:pos="6366"/>
        </w:tabs>
        <w:ind w:left="6366" w:hanging="180"/>
      </w:pPr>
    </w:lvl>
  </w:abstractNum>
  <w:abstractNum w:abstractNumId="16">
    <w:nsid w:val="3CB65C03"/>
    <w:multiLevelType w:val="hybridMultilevel"/>
    <w:tmpl w:val="64BE688C"/>
    <w:lvl w:ilvl="0" w:tplc="98209416">
      <w:start w:val="1"/>
      <w:numFmt w:val="decimal"/>
      <w:lvlText w:val="%1"/>
      <w:lvlJc w:val="left"/>
      <w:pPr>
        <w:tabs>
          <w:tab w:val="num" w:pos="817"/>
        </w:tabs>
        <w:ind w:left="817" w:hanging="646"/>
      </w:pPr>
      <w:rPr>
        <w:rFonts w:hint="default"/>
        <w:sz w:val="24"/>
        <w:szCs w:val="24"/>
      </w:r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17">
    <w:nsid w:val="426A0D23"/>
    <w:multiLevelType w:val="multilevel"/>
    <w:tmpl w:val="BEA8CDEE"/>
    <w:lvl w:ilvl="0">
      <w:start w:val="15"/>
      <w:numFmt w:val="decimal"/>
      <w:lvlText w:val="%1"/>
      <w:lvlJc w:val="left"/>
      <w:pPr>
        <w:tabs>
          <w:tab w:val="num" w:pos="360"/>
        </w:tabs>
        <w:ind w:left="360" w:hanging="360"/>
      </w:pPr>
      <w:rPr>
        <w:rFonts w:hint="default"/>
        <w:b w:val="0"/>
        <w:sz w:val="24"/>
        <w:szCs w:val="24"/>
      </w:rPr>
    </w:lvl>
    <w:lvl w:ilvl="1">
      <w:start w:val="1"/>
      <w:numFmt w:val="decimal"/>
      <w:isLgl/>
      <w:lvlText w:val="%1.%2."/>
      <w:lvlJc w:val="left"/>
      <w:pPr>
        <w:ind w:left="1008" w:hanging="360"/>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168"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48" w:hanging="1440"/>
      </w:pPr>
      <w:rPr>
        <w:rFonts w:hint="default"/>
      </w:rPr>
    </w:lvl>
    <w:lvl w:ilvl="8">
      <w:start w:val="1"/>
      <w:numFmt w:val="decimal"/>
      <w:isLgl/>
      <w:lvlText w:val="%1.%2.%3.%4.%5.%6.%7.%8.%9."/>
      <w:lvlJc w:val="left"/>
      <w:pPr>
        <w:ind w:left="4968" w:hanging="1800"/>
      </w:pPr>
      <w:rPr>
        <w:rFonts w:hint="default"/>
      </w:rPr>
    </w:lvl>
  </w:abstractNum>
  <w:abstractNum w:abstractNumId="18">
    <w:nsid w:val="466A1AD6"/>
    <w:multiLevelType w:val="hybridMultilevel"/>
    <w:tmpl w:val="F6BC4D80"/>
    <w:lvl w:ilvl="0" w:tplc="1F1033FA">
      <w:start w:val="1"/>
      <w:numFmt w:val="decimal"/>
      <w:lvlText w:val="%1"/>
      <w:lvlJc w:val="left"/>
      <w:pPr>
        <w:tabs>
          <w:tab w:val="num" w:pos="760"/>
        </w:tabs>
        <w:ind w:left="760" w:hanging="646"/>
      </w:pPr>
      <w:rPr>
        <w:rFonts w:hint="default"/>
        <w:sz w:val="24"/>
        <w:szCs w:val="24"/>
      </w:rPr>
    </w:lvl>
    <w:lvl w:ilvl="1" w:tplc="2668B6DA">
      <w:numFmt w:val="bullet"/>
      <w:lvlText w:val="-"/>
      <w:lvlJc w:val="left"/>
      <w:pPr>
        <w:tabs>
          <w:tab w:val="num" w:pos="1383"/>
        </w:tabs>
        <w:ind w:left="1383" w:hanging="360"/>
      </w:pPr>
      <w:rPr>
        <w:rFonts w:ascii="Times New Roman" w:eastAsia="Times New Roman" w:hAnsi="Times New Roman" w:cs="Times New Roman" w:hint="default"/>
      </w:rPr>
    </w:lvl>
    <w:lvl w:ilvl="2" w:tplc="0409001B" w:tentative="1">
      <w:start w:val="1"/>
      <w:numFmt w:val="lowerRoman"/>
      <w:lvlText w:val="%3."/>
      <w:lvlJc w:val="right"/>
      <w:pPr>
        <w:tabs>
          <w:tab w:val="num" w:pos="2103"/>
        </w:tabs>
        <w:ind w:left="2103" w:hanging="180"/>
      </w:pPr>
    </w:lvl>
    <w:lvl w:ilvl="3" w:tplc="0409000F" w:tentative="1">
      <w:start w:val="1"/>
      <w:numFmt w:val="decimal"/>
      <w:lvlText w:val="%4."/>
      <w:lvlJc w:val="left"/>
      <w:pPr>
        <w:tabs>
          <w:tab w:val="num" w:pos="2823"/>
        </w:tabs>
        <w:ind w:left="2823" w:hanging="360"/>
      </w:pPr>
    </w:lvl>
    <w:lvl w:ilvl="4" w:tplc="04090019" w:tentative="1">
      <w:start w:val="1"/>
      <w:numFmt w:val="lowerLetter"/>
      <w:lvlText w:val="%5."/>
      <w:lvlJc w:val="left"/>
      <w:pPr>
        <w:tabs>
          <w:tab w:val="num" w:pos="3543"/>
        </w:tabs>
        <w:ind w:left="3543" w:hanging="360"/>
      </w:pPr>
    </w:lvl>
    <w:lvl w:ilvl="5" w:tplc="0409001B" w:tentative="1">
      <w:start w:val="1"/>
      <w:numFmt w:val="lowerRoman"/>
      <w:lvlText w:val="%6."/>
      <w:lvlJc w:val="right"/>
      <w:pPr>
        <w:tabs>
          <w:tab w:val="num" w:pos="4263"/>
        </w:tabs>
        <w:ind w:left="4263" w:hanging="180"/>
      </w:pPr>
    </w:lvl>
    <w:lvl w:ilvl="6" w:tplc="0409000F" w:tentative="1">
      <w:start w:val="1"/>
      <w:numFmt w:val="decimal"/>
      <w:lvlText w:val="%7."/>
      <w:lvlJc w:val="left"/>
      <w:pPr>
        <w:tabs>
          <w:tab w:val="num" w:pos="4983"/>
        </w:tabs>
        <w:ind w:left="4983" w:hanging="360"/>
      </w:pPr>
    </w:lvl>
    <w:lvl w:ilvl="7" w:tplc="04090019" w:tentative="1">
      <w:start w:val="1"/>
      <w:numFmt w:val="lowerLetter"/>
      <w:lvlText w:val="%8."/>
      <w:lvlJc w:val="left"/>
      <w:pPr>
        <w:tabs>
          <w:tab w:val="num" w:pos="5703"/>
        </w:tabs>
        <w:ind w:left="5703" w:hanging="360"/>
      </w:pPr>
    </w:lvl>
    <w:lvl w:ilvl="8" w:tplc="0409001B" w:tentative="1">
      <w:start w:val="1"/>
      <w:numFmt w:val="lowerRoman"/>
      <w:lvlText w:val="%9."/>
      <w:lvlJc w:val="right"/>
      <w:pPr>
        <w:tabs>
          <w:tab w:val="num" w:pos="6423"/>
        </w:tabs>
        <w:ind w:left="6423" w:hanging="180"/>
      </w:pPr>
    </w:lvl>
  </w:abstractNum>
  <w:abstractNum w:abstractNumId="19">
    <w:nsid w:val="47C4772A"/>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9602ED6"/>
    <w:multiLevelType w:val="multilevel"/>
    <w:tmpl w:val="3E2C980A"/>
    <w:lvl w:ilvl="0">
      <w:start w:val="1"/>
      <w:numFmt w:val="decimal"/>
      <w:lvlText w:val="%1."/>
      <w:lvlJc w:val="left"/>
      <w:pPr>
        <w:ind w:left="417" w:hanging="360"/>
      </w:pPr>
      <w:rPr>
        <w:rFonts w:hint="default"/>
        <w:b/>
      </w:rPr>
    </w:lvl>
    <w:lvl w:ilvl="1">
      <w:start w:val="1"/>
      <w:numFmt w:val="decimal"/>
      <w:isLgl/>
      <w:lvlText w:val="%1.%2."/>
      <w:lvlJc w:val="left"/>
      <w:pPr>
        <w:ind w:left="1008" w:hanging="360"/>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168"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48" w:hanging="1440"/>
      </w:pPr>
      <w:rPr>
        <w:rFonts w:hint="default"/>
      </w:rPr>
    </w:lvl>
    <w:lvl w:ilvl="8">
      <w:start w:val="1"/>
      <w:numFmt w:val="decimal"/>
      <w:isLgl/>
      <w:lvlText w:val="%1.%2.%3.%4.%5.%6.%7.%8.%9."/>
      <w:lvlJc w:val="left"/>
      <w:pPr>
        <w:ind w:left="4968" w:hanging="1800"/>
      </w:pPr>
      <w:rPr>
        <w:rFonts w:hint="default"/>
      </w:rPr>
    </w:lvl>
  </w:abstractNum>
  <w:abstractNum w:abstractNumId="21">
    <w:nsid w:val="4AFE2BE4"/>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DFA310F"/>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F152F8C"/>
    <w:multiLevelType w:val="multilevel"/>
    <w:tmpl w:val="63040F48"/>
    <w:lvl w:ilvl="0">
      <w:start w:val="1"/>
      <w:numFmt w:val="decimal"/>
      <w:lvlText w:val="%1"/>
      <w:lvlJc w:val="left"/>
      <w:pPr>
        <w:tabs>
          <w:tab w:val="num" w:pos="759"/>
        </w:tabs>
        <w:ind w:left="759" w:hanging="360"/>
      </w:pPr>
      <w:rPr>
        <w:rFonts w:hint="default"/>
      </w:rPr>
    </w:lvl>
    <w:lvl w:ilvl="1">
      <w:start w:val="1"/>
      <w:numFmt w:val="lowerLetter"/>
      <w:lvlText w:val="%2."/>
      <w:lvlJc w:val="left"/>
      <w:pPr>
        <w:tabs>
          <w:tab w:val="num" w:pos="1326"/>
        </w:tabs>
        <w:ind w:left="1326" w:hanging="360"/>
      </w:pPr>
    </w:lvl>
    <w:lvl w:ilvl="2">
      <w:start w:val="1"/>
      <w:numFmt w:val="lowerRoman"/>
      <w:lvlText w:val="%3."/>
      <w:lvlJc w:val="right"/>
      <w:pPr>
        <w:tabs>
          <w:tab w:val="num" w:pos="2046"/>
        </w:tabs>
        <w:ind w:left="2046" w:hanging="180"/>
      </w:pPr>
    </w:lvl>
    <w:lvl w:ilvl="3">
      <w:start w:val="1"/>
      <w:numFmt w:val="decimal"/>
      <w:lvlText w:val="%4."/>
      <w:lvlJc w:val="left"/>
      <w:pPr>
        <w:tabs>
          <w:tab w:val="num" w:pos="2766"/>
        </w:tabs>
        <w:ind w:left="2766" w:hanging="360"/>
      </w:pPr>
    </w:lvl>
    <w:lvl w:ilvl="4">
      <w:start w:val="1"/>
      <w:numFmt w:val="lowerLetter"/>
      <w:lvlText w:val="%5."/>
      <w:lvlJc w:val="left"/>
      <w:pPr>
        <w:tabs>
          <w:tab w:val="num" w:pos="3486"/>
        </w:tabs>
        <w:ind w:left="3486" w:hanging="360"/>
      </w:pPr>
    </w:lvl>
    <w:lvl w:ilvl="5">
      <w:start w:val="1"/>
      <w:numFmt w:val="lowerRoman"/>
      <w:lvlText w:val="%6."/>
      <w:lvlJc w:val="right"/>
      <w:pPr>
        <w:tabs>
          <w:tab w:val="num" w:pos="4206"/>
        </w:tabs>
        <w:ind w:left="4206" w:hanging="180"/>
      </w:pPr>
    </w:lvl>
    <w:lvl w:ilvl="6">
      <w:start w:val="1"/>
      <w:numFmt w:val="decimal"/>
      <w:lvlText w:val="%7."/>
      <w:lvlJc w:val="left"/>
      <w:pPr>
        <w:tabs>
          <w:tab w:val="num" w:pos="4926"/>
        </w:tabs>
        <w:ind w:left="4926" w:hanging="360"/>
      </w:pPr>
    </w:lvl>
    <w:lvl w:ilvl="7">
      <w:start w:val="1"/>
      <w:numFmt w:val="lowerLetter"/>
      <w:lvlText w:val="%8."/>
      <w:lvlJc w:val="left"/>
      <w:pPr>
        <w:tabs>
          <w:tab w:val="num" w:pos="5646"/>
        </w:tabs>
        <w:ind w:left="5646" w:hanging="360"/>
      </w:pPr>
    </w:lvl>
    <w:lvl w:ilvl="8">
      <w:start w:val="1"/>
      <w:numFmt w:val="lowerRoman"/>
      <w:lvlText w:val="%9."/>
      <w:lvlJc w:val="right"/>
      <w:pPr>
        <w:tabs>
          <w:tab w:val="num" w:pos="6366"/>
        </w:tabs>
        <w:ind w:left="6366" w:hanging="180"/>
      </w:pPr>
    </w:lvl>
  </w:abstractNum>
  <w:abstractNum w:abstractNumId="24">
    <w:nsid w:val="556F59C4"/>
    <w:multiLevelType w:val="multilevel"/>
    <w:tmpl w:val="64BE688C"/>
    <w:lvl w:ilvl="0">
      <w:start w:val="1"/>
      <w:numFmt w:val="decimal"/>
      <w:lvlText w:val="%1"/>
      <w:lvlJc w:val="left"/>
      <w:pPr>
        <w:tabs>
          <w:tab w:val="num" w:pos="760"/>
        </w:tabs>
        <w:ind w:left="760" w:hanging="646"/>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7452EA1"/>
    <w:multiLevelType w:val="hybridMultilevel"/>
    <w:tmpl w:val="EA240F72"/>
    <w:lvl w:ilvl="0" w:tplc="EB26B642">
      <w:start w:val="42"/>
      <w:numFmt w:val="decimal"/>
      <w:lvlText w:val="%1"/>
      <w:lvlJc w:val="left"/>
      <w:pPr>
        <w:tabs>
          <w:tab w:val="num" w:pos="588"/>
        </w:tabs>
        <w:ind w:left="588"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A000570"/>
    <w:multiLevelType w:val="multilevel"/>
    <w:tmpl w:val="EA240F72"/>
    <w:lvl w:ilvl="0">
      <w:start w:val="42"/>
      <w:numFmt w:val="decimal"/>
      <w:lvlText w:val="%1"/>
      <w:lvlJc w:val="left"/>
      <w:pPr>
        <w:tabs>
          <w:tab w:val="num" w:pos="417"/>
        </w:tabs>
        <w:ind w:left="417"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D1C5795"/>
    <w:multiLevelType w:val="multilevel"/>
    <w:tmpl w:val="F6BC4D80"/>
    <w:lvl w:ilvl="0">
      <w:start w:val="1"/>
      <w:numFmt w:val="decimal"/>
      <w:lvlText w:val="%1"/>
      <w:lvlJc w:val="left"/>
      <w:pPr>
        <w:tabs>
          <w:tab w:val="num" w:pos="760"/>
        </w:tabs>
        <w:ind w:left="760" w:hanging="646"/>
      </w:pPr>
      <w:rPr>
        <w:rFonts w:hint="default"/>
        <w:sz w:val="24"/>
        <w:szCs w:val="24"/>
      </w:rPr>
    </w:lvl>
    <w:lvl w:ilvl="1">
      <w:numFmt w:val="bullet"/>
      <w:lvlText w:val="-"/>
      <w:lvlJc w:val="left"/>
      <w:pPr>
        <w:tabs>
          <w:tab w:val="num" w:pos="1383"/>
        </w:tabs>
        <w:ind w:left="1383" w:hanging="360"/>
      </w:pPr>
      <w:rPr>
        <w:rFonts w:ascii="Times New Roman" w:eastAsia="Times New Roman" w:hAnsi="Times New Roman" w:cs="Times New Roman" w:hint="default"/>
      </w:rPr>
    </w:lvl>
    <w:lvl w:ilvl="2">
      <w:start w:val="1"/>
      <w:numFmt w:val="lowerRoman"/>
      <w:lvlText w:val="%3."/>
      <w:lvlJc w:val="right"/>
      <w:pPr>
        <w:tabs>
          <w:tab w:val="num" w:pos="2103"/>
        </w:tabs>
        <w:ind w:left="2103" w:hanging="180"/>
      </w:pPr>
    </w:lvl>
    <w:lvl w:ilvl="3">
      <w:start w:val="1"/>
      <w:numFmt w:val="decimal"/>
      <w:lvlText w:val="%4."/>
      <w:lvlJc w:val="left"/>
      <w:pPr>
        <w:tabs>
          <w:tab w:val="num" w:pos="2823"/>
        </w:tabs>
        <w:ind w:left="2823" w:hanging="360"/>
      </w:pPr>
    </w:lvl>
    <w:lvl w:ilvl="4">
      <w:start w:val="1"/>
      <w:numFmt w:val="lowerLetter"/>
      <w:lvlText w:val="%5."/>
      <w:lvlJc w:val="left"/>
      <w:pPr>
        <w:tabs>
          <w:tab w:val="num" w:pos="3543"/>
        </w:tabs>
        <w:ind w:left="3543" w:hanging="360"/>
      </w:pPr>
    </w:lvl>
    <w:lvl w:ilvl="5">
      <w:start w:val="1"/>
      <w:numFmt w:val="lowerRoman"/>
      <w:lvlText w:val="%6."/>
      <w:lvlJc w:val="righ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right"/>
      <w:pPr>
        <w:tabs>
          <w:tab w:val="num" w:pos="6423"/>
        </w:tabs>
        <w:ind w:left="6423" w:hanging="180"/>
      </w:pPr>
    </w:lvl>
  </w:abstractNum>
  <w:abstractNum w:abstractNumId="28">
    <w:nsid w:val="5F1D2D1E"/>
    <w:multiLevelType w:val="multilevel"/>
    <w:tmpl w:val="7DBAED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61BE0E64"/>
    <w:multiLevelType w:val="hybridMultilevel"/>
    <w:tmpl w:val="303E49CC"/>
    <w:lvl w:ilvl="0" w:tplc="894A811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nsid w:val="691341BD"/>
    <w:multiLevelType w:val="hybridMultilevel"/>
    <w:tmpl w:val="76FADB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AA455CC"/>
    <w:multiLevelType w:val="multilevel"/>
    <w:tmpl w:val="F6BC4D80"/>
    <w:lvl w:ilvl="0">
      <w:start w:val="1"/>
      <w:numFmt w:val="decimal"/>
      <w:lvlText w:val="%1"/>
      <w:lvlJc w:val="left"/>
      <w:pPr>
        <w:tabs>
          <w:tab w:val="num" w:pos="760"/>
        </w:tabs>
        <w:ind w:left="760" w:hanging="646"/>
      </w:pPr>
      <w:rPr>
        <w:rFonts w:hint="default"/>
        <w:sz w:val="24"/>
        <w:szCs w:val="24"/>
      </w:rPr>
    </w:lvl>
    <w:lvl w:ilvl="1">
      <w:numFmt w:val="bullet"/>
      <w:lvlText w:val="-"/>
      <w:lvlJc w:val="left"/>
      <w:pPr>
        <w:tabs>
          <w:tab w:val="num" w:pos="1383"/>
        </w:tabs>
        <w:ind w:left="1383" w:hanging="360"/>
      </w:pPr>
      <w:rPr>
        <w:rFonts w:ascii="Times New Roman" w:eastAsia="Times New Roman" w:hAnsi="Times New Roman" w:cs="Times New Roman" w:hint="default"/>
      </w:rPr>
    </w:lvl>
    <w:lvl w:ilvl="2">
      <w:start w:val="1"/>
      <w:numFmt w:val="lowerRoman"/>
      <w:lvlText w:val="%3."/>
      <w:lvlJc w:val="right"/>
      <w:pPr>
        <w:tabs>
          <w:tab w:val="num" w:pos="2103"/>
        </w:tabs>
        <w:ind w:left="2103" w:hanging="180"/>
      </w:pPr>
    </w:lvl>
    <w:lvl w:ilvl="3">
      <w:start w:val="1"/>
      <w:numFmt w:val="decimal"/>
      <w:lvlText w:val="%4."/>
      <w:lvlJc w:val="left"/>
      <w:pPr>
        <w:tabs>
          <w:tab w:val="num" w:pos="2823"/>
        </w:tabs>
        <w:ind w:left="2823" w:hanging="360"/>
      </w:pPr>
    </w:lvl>
    <w:lvl w:ilvl="4">
      <w:start w:val="1"/>
      <w:numFmt w:val="lowerLetter"/>
      <w:lvlText w:val="%5."/>
      <w:lvlJc w:val="left"/>
      <w:pPr>
        <w:tabs>
          <w:tab w:val="num" w:pos="3543"/>
        </w:tabs>
        <w:ind w:left="3543" w:hanging="360"/>
      </w:pPr>
    </w:lvl>
    <w:lvl w:ilvl="5">
      <w:start w:val="1"/>
      <w:numFmt w:val="lowerRoman"/>
      <w:lvlText w:val="%6."/>
      <w:lvlJc w:val="righ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right"/>
      <w:pPr>
        <w:tabs>
          <w:tab w:val="num" w:pos="6423"/>
        </w:tabs>
        <w:ind w:left="6423" w:hanging="180"/>
      </w:pPr>
    </w:lvl>
  </w:abstractNum>
  <w:abstractNum w:abstractNumId="32">
    <w:nsid w:val="6C9B46B2"/>
    <w:multiLevelType w:val="hybridMultilevel"/>
    <w:tmpl w:val="E3CA7800"/>
    <w:lvl w:ilvl="0" w:tplc="C6FAF216">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5C605AA"/>
    <w:multiLevelType w:val="multilevel"/>
    <w:tmpl w:val="278A5BA4"/>
    <w:lvl w:ilvl="0">
      <w:start w:val="14"/>
      <w:numFmt w:val="decimal"/>
      <w:lvlText w:val="%1"/>
      <w:lvlJc w:val="left"/>
      <w:pPr>
        <w:tabs>
          <w:tab w:val="num" w:pos="417"/>
        </w:tabs>
        <w:ind w:left="417" w:hanging="360"/>
      </w:pPr>
      <w:rPr>
        <w:rFonts w:hint="default"/>
        <w:b/>
      </w:rPr>
    </w:lvl>
    <w:lvl w:ilvl="1">
      <w:start w:val="1"/>
      <w:numFmt w:val="decimal"/>
      <w:isLgl/>
      <w:lvlText w:val="%1.%2."/>
      <w:lvlJc w:val="left"/>
      <w:pPr>
        <w:ind w:left="1008" w:hanging="360"/>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168"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48" w:hanging="1440"/>
      </w:pPr>
      <w:rPr>
        <w:rFonts w:hint="default"/>
      </w:rPr>
    </w:lvl>
    <w:lvl w:ilvl="8">
      <w:start w:val="1"/>
      <w:numFmt w:val="decimal"/>
      <w:isLgl/>
      <w:lvlText w:val="%1.%2.%3.%4.%5.%6.%7.%8.%9."/>
      <w:lvlJc w:val="left"/>
      <w:pPr>
        <w:ind w:left="4968" w:hanging="1800"/>
      </w:pPr>
      <w:rPr>
        <w:rFonts w:hint="default"/>
      </w:rPr>
    </w:lvl>
  </w:abstractNum>
  <w:abstractNum w:abstractNumId="34">
    <w:nsid w:val="7653252E"/>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78B33683"/>
    <w:multiLevelType w:val="hybridMultilevel"/>
    <w:tmpl w:val="42C262EA"/>
    <w:lvl w:ilvl="0" w:tplc="BEAA172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nsid w:val="7AD50778"/>
    <w:multiLevelType w:val="hybridMultilevel"/>
    <w:tmpl w:val="2EA03376"/>
    <w:lvl w:ilvl="0" w:tplc="ADBA53D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2"/>
  </w:num>
  <w:num w:numId="3">
    <w:abstractNumId w:val="30"/>
  </w:num>
  <w:num w:numId="4">
    <w:abstractNumId w:val="18"/>
  </w:num>
  <w:num w:numId="5">
    <w:abstractNumId w:val="28"/>
  </w:num>
  <w:num w:numId="6">
    <w:abstractNumId w:val="22"/>
  </w:num>
  <w:num w:numId="7">
    <w:abstractNumId w:val="21"/>
  </w:num>
  <w:num w:numId="8">
    <w:abstractNumId w:val="19"/>
  </w:num>
  <w:num w:numId="9">
    <w:abstractNumId w:val="5"/>
  </w:num>
  <w:num w:numId="10">
    <w:abstractNumId w:val="34"/>
  </w:num>
  <w:num w:numId="11">
    <w:abstractNumId w:val="0"/>
  </w:num>
  <w:num w:numId="12">
    <w:abstractNumId w:val="1"/>
  </w:num>
  <w:num w:numId="13">
    <w:abstractNumId w:val="15"/>
  </w:num>
  <w:num w:numId="14">
    <w:abstractNumId w:val="23"/>
  </w:num>
  <w:num w:numId="15">
    <w:abstractNumId w:val="11"/>
  </w:num>
  <w:num w:numId="16">
    <w:abstractNumId w:val="6"/>
  </w:num>
  <w:num w:numId="17">
    <w:abstractNumId w:val="14"/>
  </w:num>
  <w:num w:numId="18">
    <w:abstractNumId w:val="8"/>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0"/>
  </w:num>
  <w:num w:numId="22">
    <w:abstractNumId w:val="33"/>
  </w:num>
  <w:num w:numId="23">
    <w:abstractNumId w:val="7"/>
  </w:num>
  <w:num w:numId="24">
    <w:abstractNumId w:val="12"/>
  </w:num>
  <w:num w:numId="25">
    <w:abstractNumId w:val="25"/>
  </w:num>
  <w:num w:numId="26">
    <w:abstractNumId w:val="13"/>
  </w:num>
  <w:num w:numId="27">
    <w:abstractNumId w:val="10"/>
  </w:num>
  <w:num w:numId="28">
    <w:abstractNumId w:val="27"/>
  </w:num>
  <w:num w:numId="29">
    <w:abstractNumId w:val="31"/>
  </w:num>
  <w:num w:numId="30">
    <w:abstractNumId w:val="26"/>
  </w:num>
  <w:num w:numId="31">
    <w:abstractNumId w:val="16"/>
  </w:num>
  <w:num w:numId="32">
    <w:abstractNumId w:val="9"/>
  </w:num>
  <w:num w:numId="33">
    <w:abstractNumId w:val="24"/>
  </w:num>
  <w:num w:numId="34">
    <w:abstractNumId w:val="4"/>
  </w:num>
  <w:num w:numId="35">
    <w:abstractNumId w:val="36"/>
  </w:num>
  <w:num w:numId="36">
    <w:abstractNumId w:val="29"/>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21D"/>
    <w:rsid w:val="0000007B"/>
    <w:rsid w:val="00000578"/>
    <w:rsid w:val="00001629"/>
    <w:rsid w:val="00002159"/>
    <w:rsid w:val="000028EB"/>
    <w:rsid w:val="00002E06"/>
    <w:rsid w:val="000036B1"/>
    <w:rsid w:val="0000474B"/>
    <w:rsid w:val="000057C8"/>
    <w:rsid w:val="000107A2"/>
    <w:rsid w:val="0001421C"/>
    <w:rsid w:val="00015C29"/>
    <w:rsid w:val="0001606E"/>
    <w:rsid w:val="00020702"/>
    <w:rsid w:val="00024A08"/>
    <w:rsid w:val="00024A37"/>
    <w:rsid w:val="00026128"/>
    <w:rsid w:val="00027B83"/>
    <w:rsid w:val="00031E73"/>
    <w:rsid w:val="000323CF"/>
    <w:rsid w:val="00032863"/>
    <w:rsid w:val="00032A38"/>
    <w:rsid w:val="000366B6"/>
    <w:rsid w:val="0004222D"/>
    <w:rsid w:val="00042F95"/>
    <w:rsid w:val="000442BB"/>
    <w:rsid w:val="00044DB8"/>
    <w:rsid w:val="00050C4A"/>
    <w:rsid w:val="0005134A"/>
    <w:rsid w:val="00052026"/>
    <w:rsid w:val="00053C36"/>
    <w:rsid w:val="00054772"/>
    <w:rsid w:val="0006132C"/>
    <w:rsid w:val="00062AFD"/>
    <w:rsid w:val="00062C46"/>
    <w:rsid w:val="000636B6"/>
    <w:rsid w:val="000641EC"/>
    <w:rsid w:val="00065E56"/>
    <w:rsid w:val="000664B2"/>
    <w:rsid w:val="000669FD"/>
    <w:rsid w:val="0006761E"/>
    <w:rsid w:val="00071D1A"/>
    <w:rsid w:val="0007267D"/>
    <w:rsid w:val="00072ABD"/>
    <w:rsid w:val="00074354"/>
    <w:rsid w:val="00074E44"/>
    <w:rsid w:val="0007514A"/>
    <w:rsid w:val="00076249"/>
    <w:rsid w:val="000771CA"/>
    <w:rsid w:val="000773AA"/>
    <w:rsid w:val="00081784"/>
    <w:rsid w:val="00081FBE"/>
    <w:rsid w:val="00083AEF"/>
    <w:rsid w:val="000858BB"/>
    <w:rsid w:val="00090EB8"/>
    <w:rsid w:val="00091F10"/>
    <w:rsid w:val="00093627"/>
    <w:rsid w:val="00093700"/>
    <w:rsid w:val="00095498"/>
    <w:rsid w:val="00095791"/>
    <w:rsid w:val="000A1B6E"/>
    <w:rsid w:val="000A392B"/>
    <w:rsid w:val="000A40C4"/>
    <w:rsid w:val="000A5300"/>
    <w:rsid w:val="000A709A"/>
    <w:rsid w:val="000A74F0"/>
    <w:rsid w:val="000B03AC"/>
    <w:rsid w:val="000B0758"/>
    <w:rsid w:val="000B1F02"/>
    <w:rsid w:val="000B29FD"/>
    <w:rsid w:val="000B3581"/>
    <w:rsid w:val="000B407F"/>
    <w:rsid w:val="000B4585"/>
    <w:rsid w:val="000B5D0F"/>
    <w:rsid w:val="000B63B9"/>
    <w:rsid w:val="000B7E31"/>
    <w:rsid w:val="000C200D"/>
    <w:rsid w:val="000C2EDF"/>
    <w:rsid w:val="000C2EF7"/>
    <w:rsid w:val="000C3CB0"/>
    <w:rsid w:val="000C597C"/>
    <w:rsid w:val="000C703E"/>
    <w:rsid w:val="000C7CB0"/>
    <w:rsid w:val="000D1187"/>
    <w:rsid w:val="000D3DC0"/>
    <w:rsid w:val="000D6DAE"/>
    <w:rsid w:val="000E008B"/>
    <w:rsid w:val="000E044D"/>
    <w:rsid w:val="000E158B"/>
    <w:rsid w:val="000E2BC2"/>
    <w:rsid w:val="000E68CF"/>
    <w:rsid w:val="000F12F8"/>
    <w:rsid w:val="000F1B09"/>
    <w:rsid w:val="000F1BE5"/>
    <w:rsid w:val="000F799C"/>
    <w:rsid w:val="0010495E"/>
    <w:rsid w:val="0011071A"/>
    <w:rsid w:val="001109F5"/>
    <w:rsid w:val="00110A1E"/>
    <w:rsid w:val="00111A75"/>
    <w:rsid w:val="00111E3F"/>
    <w:rsid w:val="00111FCD"/>
    <w:rsid w:val="00112014"/>
    <w:rsid w:val="001122D2"/>
    <w:rsid w:val="001127CE"/>
    <w:rsid w:val="00112CEE"/>
    <w:rsid w:val="001138B3"/>
    <w:rsid w:val="00115476"/>
    <w:rsid w:val="0011596B"/>
    <w:rsid w:val="00117488"/>
    <w:rsid w:val="00117A25"/>
    <w:rsid w:val="0012024C"/>
    <w:rsid w:val="00121475"/>
    <w:rsid w:val="00121A7F"/>
    <w:rsid w:val="00122D0D"/>
    <w:rsid w:val="00125F63"/>
    <w:rsid w:val="00126642"/>
    <w:rsid w:val="00134CF3"/>
    <w:rsid w:val="0013568E"/>
    <w:rsid w:val="00137148"/>
    <w:rsid w:val="00137D71"/>
    <w:rsid w:val="00140D63"/>
    <w:rsid w:val="0014121D"/>
    <w:rsid w:val="001414AD"/>
    <w:rsid w:val="00141D16"/>
    <w:rsid w:val="00143512"/>
    <w:rsid w:val="00143651"/>
    <w:rsid w:val="00143984"/>
    <w:rsid w:val="00145692"/>
    <w:rsid w:val="00145E7D"/>
    <w:rsid w:val="00146397"/>
    <w:rsid w:val="001469FC"/>
    <w:rsid w:val="00146E01"/>
    <w:rsid w:val="00147A23"/>
    <w:rsid w:val="00150180"/>
    <w:rsid w:val="001566A4"/>
    <w:rsid w:val="0015683E"/>
    <w:rsid w:val="00157624"/>
    <w:rsid w:val="00157A0E"/>
    <w:rsid w:val="00157F7F"/>
    <w:rsid w:val="001702E5"/>
    <w:rsid w:val="00173CFC"/>
    <w:rsid w:val="001747EE"/>
    <w:rsid w:val="00174C1C"/>
    <w:rsid w:val="001768A1"/>
    <w:rsid w:val="00176AFF"/>
    <w:rsid w:val="00177936"/>
    <w:rsid w:val="001865DA"/>
    <w:rsid w:val="001876D5"/>
    <w:rsid w:val="00194178"/>
    <w:rsid w:val="00196945"/>
    <w:rsid w:val="00197E80"/>
    <w:rsid w:val="001A350C"/>
    <w:rsid w:val="001A459F"/>
    <w:rsid w:val="001A482D"/>
    <w:rsid w:val="001A4D96"/>
    <w:rsid w:val="001A64DD"/>
    <w:rsid w:val="001A77A2"/>
    <w:rsid w:val="001A7A3D"/>
    <w:rsid w:val="001B0C05"/>
    <w:rsid w:val="001B3922"/>
    <w:rsid w:val="001B4C7D"/>
    <w:rsid w:val="001B5490"/>
    <w:rsid w:val="001B6410"/>
    <w:rsid w:val="001B7197"/>
    <w:rsid w:val="001C1028"/>
    <w:rsid w:val="001C1085"/>
    <w:rsid w:val="001C3A27"/>
    <w:rsid w:val="001C4639"/>
    <w:rsid w:val="001C5335"/>
    <w:rsid w:val="001C53EC"/>
    <w:rsid w:val="001C725B"/>
    <w:rsid w:val="001D0ABC"/>
    <w:rsid w:val="001D35F6"/>
    <w:rsid w:val="001D3D80"/>
    <w:rsid w:val="001D55B1"/>
    <w:rsid w:val="001D62D4"/>
    <w:rsid w:val="001E32B3"/>
    <w:rsid w:val="001E335A"/>
    <w:rsid w:val="001E3F44"/>
    <w:rsid w:val="001E468A"/>
    <w:rsid w:val="001E4693"/>
    <w:rsid w:val="001E657D"/>
    <w:rsid w:val="001E6801"/>
    <w:rsid w:val="001E749F"/>
    <w:rsid w:val="001F066C"/>
    <w:rsid w:val="001F0AF6"/>
    <w:rsid w:val="001F5E2F"/>
    <w:rsid w:val="001F6DEF"/>
    <w:rsid w:val="001F6F5B"/>
    <w:rsid w:val="001F7E73"/>
    <w:rsid w:val="002002E3"/>
    <w:rsid w:val="002028DC"/>
    <w:rsid w:val="00203364"/>
    <w:rsid w:val="00204578"/>
    <w:rsid w:val="00211FDA"/>
    <w:rsid w:val="002123A2"/>
    <w:rsid w:val="002144F9"/>
    <w:rsid w:val="002168D1"/>
    <w:rsid w:val="00222580"/>
    <w:rsid w:val="002230E8"/>
    <w:rsid w:val="0022414F"/>
    <w:rsid w:val="00230341"/>
    <w:rsid w:val="002306EE"/>
    <w:rsid w:val="002360BA"/>
    <w:rsid w:val="0025023D"/>
    <w:rsid w:val="00250C7A"/>
    <w:rsid w:val="00252BFB"/>
    <w:rsid w:val="002539BC"/>
    <w:rsid w:val="002558CC"/>
    <w:rsid w:val="00255ADC"/>
    <w:rsid w:val="00255B31"/>
    <w:rsid w:val="0025635A"/>
    <w:rsid w:val="0025773E"/>
    <w:rsid w:val="00257D40"/>
    <w:rsid w:val="00261931"/>
    <w:rsid w:val="0026264A"/>
    <w:rsid w:val="00262A83"/>
    <w:rsid w:val="00265ED6"/>
    <w:rsid w:val="002677B1"/>
    <w:rsid w:val="00267EDA"/>
    <w:rsid w:val="00270F6B"/>
    <w:rsid w:val="00280030"/>
    <w:rsid w:val="00283141"/>
    <w:rsid w:val="00283441"/>
    <w:rsid w:val="00285F17"/>
    <w:rsid w:val="0028615A"/>
    <w:rsid w:val="0028706A"/>
    <w:rsid w:val="00287C6B"/>
    <w:rsid w:val="002900F7"/>
    <w:rsid w:val="00291512"/>
    <w:rsid w:val="00293CD4"/>
    <w:rsid w:val="002940F5"/>
    <w:rsid w:val="002A01B9"/>
    <w:rsid w:val="002A0EEB"/>
    <w:rsid w:val="002A299E"/>
    <w:rsid w:val="002A32B3"/>
    <w:rsid w:val="002A5D42"/>
    <w:rsid w:val="002A67FC"/>
    <w:rsid w:val="002A7B38"/>
    <w:rsid w:val="002B0892"/>
    <w:rsid w:val="002B0CAF"/>
    <w:rsid w:val="002B4075"/>
    <w:rsid w:val="002B48E2"/>
    <w:rsid w:val="002B528C"/>
    <w:rsid w:val="002B645F"/>
    <w:rsid w:val="002B66F0"/>
    <w:rsid w:val="002C1FF2"/>
    <w:rsid w:val="002C2C40"/>
    <w:rsid w:val="002C2EFA"/>
    <w:rsid w:val="002C33A1"/>
    <w:rsid w:val="002C3BB2"/>
    <w:rsid w:val="002C4782"/>
    <w:rsid w:val="002C5146"/>
    <w:rsid w:val="002C5F6F"/>
    <w:rsid w:val="002D0B76"/>
    <w:rsid w:val="002D177C"/>
    <w:rsid w:val="002D1ADF"/>
    <w:rsid w:val="002D2093"/>
    <w:rsid w:val="002D230A"/>
    <w:rsid w:val="002D2E65"/>
    <w:rsid w:val="002D2F1B"/>
    <w:rsid w:val="002D342A"/>
    <w:rsid w:val="002D4D0C"/>
    <w:rsid w:val="002D699A"/>
    <w:rsid w:val="002D7D28"/>
    <w:rsid w:val="002D7E63"/>
    <w:rsid w:val="002E5F38"/>
    <w:rsid w:val="002E61F9"/>
    <w:rsid w:val="002E680E"/>
    <w:rsid w:val="002F2F2F"/>
    <w:rsid w:val="002F397F"/>
    <w:rsid w:val="00302739"/>
    <w:rsid w:val="00303E41"/>
    <w:rsid w:val="0030445B"/>
    <w:rsid w:val="003048B9"/>
    <w:rsid w:val="00304B1F"/>
    <w:rsid w:val="00306119"/>
    <w:rsid w:val="00312F09"/>
    <w:rsid w:val="00316202"/>
    <w:rsid w:val="00316AA9"/>
    <w:rsid w:val="00320362"/>
    <w:rsid w:val="0032056B"/>
    <w:rsid w:val="00322CE9"/>
    <w:rsid w:val="00323683"/>
    <w:rsid w:val="0032393F"/>
    <w:rsid w:val="00323F5B"/>
    <w:rsid w:val="0032469B"/>
    <w:rsid w:val="0032469F"/>
    <w:rsid w:val="00325305"/>
    <w:rsid w:val="00325F68"/>
    <w:rsid w:val="00327E1A"/>
    <w:rsid w:val="00330E76"/>
    <w:rsid w:val="00336D55"/>
    <w:rsid w:val="00340E1C"/>
    <w:rsid w:val="00340F47"/>
    <w:rsid w:val="00342787"/>
    <w:rsid w:val="00342D7A"/>
    <w:rsid w:val="00343FC8"/>
    <w:rsid w:val="00344DCD"/>
    <w:rsid w:val="003469AC"/>
    <w:rsid w:val="003479F8"/>
    <w:rsid w:val="00351D7E"/>
    <w:rsid w:val="00352574"/>
    <w:rsid w:val="00352615"/>
    <w:rsid w:val="0035314B"/>
    <w:rsid w:val="003614E1"/>
    <w:rsid w:val="00362B46"/>
    <w:rsid w:val="00364219"/>
    <w:rsid w:val="00365F7F"/>
    <w:rsid w:val="00366FF6"/>
    <w:rsid w:val="00367134"/>
    <w:rsid w:val="00374865"/>
    <w:rsid w:val="0038122F"/>
    <w:rsid w:val="003814EF"/>
    <w:rsid w:val="003823BA"/>
    <w:rsid w:val="00382C4D"/>
    <w:rsid w:val="00383F2A"/>
    <w:rsid w:val="00385789"/>
    <w:rsid w:val="0038771C"/>
    <w:rsid w:val="0039111B"/>
    <w:rsid w:val="00391513"/>
    <w:rsid w:val="00391863"/>
    <w:rsid w:val="00394FF7"/>
    <w:rsid w:val="00396E38"/>
    <w:rsid w:val="003974FF"/>
    <w:rsid w:val="003A0F08"/>
    <w:rsid w:val="003A28DE"/>
    <w:rsid w:val="003A317B"/>
    <w:rsid w:val="003A33BD"/>
    <w:rsid w:val="003A4478"/>
    <w:rsid w:val="003A4620"/>
    <w:rsid w:val="003A5148"/>
    <w:rsid w:val="003A6E4A"/>
    <w:rsid w:val="003A74D3"/>
    <w:rsid w:val="003B0077"/>
    <w:rsid w:val="003B4D07"/>
    <w:rsid w:val="003B5172"/>
    <w:rsid w:val="003C080C"/>
    <w:rsid w:val="003C1C89"/>
    <w:rsid w:val="003C202D"/>
    <w:rsid w:val="003C318F"/>
    <w:rsid w:val="003C4D91"/>
    <w:rsid w:val="003C61B1"/>
    <w:rsid w:val="003C652A"/>
    <w:rsid w:val="003C6E3A"/>
    <w:rsid w:val="003C766E"/>
    <w:rsid w:val="003D0650"/>
    <w:rsid w:val="003D3D0B"/>
    <w:rsid w:val="003D3FB5"/>
    <w:rsid w:val="003D4197"/>
    <w:rsid w:val="003D6804"/>
    <w:rsid w:val="003D6931"/>
    <w:rsid w:val="003D7246"/>
    <w:rsid w:val="003D7ED9"/>
    <w:rsid w:val="003E3ECA"/>
    <w:rsid w:val="003E4E9D"/>
    <w:rsid w:val="003E5ACE"/>
    <w:rsid w:val="003E66E3"/>
    <w:rsid w:val="003E6710"/>
    <w:rsid w:val="003F5367"/>
    <w:rsid w:val="003F5E44"/>
    <w:rsid w:val="003F659D"/>
    <w:rsid w:val="003F69BD"/>
    <w:rsid w:val="00401072"/>
    <w:rsid w:val="00401B5C"/>
    <w:rsid w:val="00402CA7"/>
    <w:rsid w:val="00404C3E"/>
    <w:rsid w:val="00404FC2"/>
    <w:rsid w:val="00407816"/>
    <w:rsid w:val="00410CF6"/>
    <w:rsid w:val="004111CB"/>
    <w:rsid w:val="00413CA5"/>
    <w:rsid w:val="004156FD"/>
    <w:rsid w:val="0041735B"/>
    <w:rsid w:val="00420B84"/>
    <w:rsid w:val="00422200"/>
    <w:rsid w:val="0042268E"/>
    <w:rsid w:val="00425742"/>
    <w:rsid w:val="00427BCB"/>
    <w:rsid w:val="0043437B"/>
    <w:rsid w:val="004363BA"/>
    <w:rsid w:val="0043706A"/>
    <w:rsid w:val="004373FE"/>
    <w:rsid w:val="00445AFB"/>
    <w:rsid w:val="00446A55"/>
    <w:rsid w:val="00446D92"/>
    <w:rsid w:val="0045327A"/>
    <w:rsid w:val="004546A7"/>
    <w:rsid w:val="004573D7"/>
    <w:rsid w:val="00460808"/>
    <w:rsid w:val="00460D3F"/>
    <w:rsid w:val="0046408A"/>
    <w:rsid w:val="004652D5"/>
    <w:rsid w:val="00465574"/>
    <w:rsid w:val="004668F7"/>
    <w:rsid w:val="0046798A"/>
    <w:rsid w:val="00467E56"/>
    <w:rsid w:val="00481794"/>
    <w:rsid w:val="00482A8D"/>
    <w:rsid w:val="00483BEF"/>
    <w:rsid w:val="00487331"/>
    <w:rsid w:val="00487B52"/>
    <w:rsid w:val="004922A8"/>
    <w:rsid w:val="00492B59"/>
    <w:rsid w:val="00492EF1"/>
    <w:rsid w:val="00495E30"/>
    <w:rsid w:val="00496CA3"/>
    <w:rsid w:val="004971CC"/>
    <w:rsid w:val="004A054A"/>
    <w:rsid w:val="004A23BB"/>
    <w:rsid w:val="004A2739"/>
    <w:rsid w:val="004A3A67"/>
    <w:rsid w:val="004A422E"/>
    <w:rsid w:val="004A4810"/>
    <w:rsid w:val="004B2186"/>
    <w:rsid w:val="004B2596"/>
    <w:rsid w:val="004B535F"/>
    <w:rsid w:val="004B5494"/>
    <w:rsid w:val="004B58DC"/>
    <w:rsid w:val="004B71D3"/>
    <w:rsid w:val="004C0313"/>
    <w:rsid w:val="004C0724"/>
    <w:rsid w:val="004C0B3D"/>
    <w:rsid w:val="004C2DAB"/>
    <w:rsid w:val="004C416F"/>
    <w:rsid w:val="004C7336"/>
    <w:rsid w:val="004C7625"/>
    <w:rsid w:val="004D0627"/>
    <w:rsid w:val="004D086C"/>
    <w:rsid w:val="004D0A29"/>
    <w:rsid w:val="004D0D05"/>
    <w:rsid w:val="004D15A8"/>
    <w:rsid w:val="004D17B8"/>
    <w:rsid w:val="004D37AE"/>
    <w:rsid w:val="004D3EED"/>
    <w:rsid w:val="004D62CB"/>
    <w:rsid w:val="004D7700"/>
    <w:rsid w:val="004D7839"/>
    <w:rsid w:val="004E09C7"/>
    <w:rsid w:val="004E1AB2"/>
    <w:rsid w:val="004E275A"/>
    <w:rsid w:val="004E2837"/>
    <w:rsid w:val="004E2ABF"/>
    <w:rsid w:val="004E34E5"/>
    <w:rsid w:val="004E45E8"/>
    <w:rsid w:val="004E5F0F"/>
    <w:rsid w:val="004F03F1"/>
    <w:rsid w:val="004F1599"/>
    <w:rsid w:val="004F168D"/>
    <w:rsid w:val="004F229F"/>
    <w:rsid w:val="004F30D7"/>
    <w:rsid w:val="004F30EC"/>
    <w:rsid w:val="004F3DF5"/>
    <w:rsid w:val="004F52B4"/>
    <w:rsid w:val="004F6805"/>
    <w:rsid w:val="004F6F0C"/>
    <w:rsid w:val="0050039A"/>
    <w:rsid w:val="00501F3C"/>
    <w:rsid w:val="00503040"/>
    <w:rsid w:val="00503BFC"/>
    <w:rsid w:val="00503C8C"/>
    <w:rsid w:val="005102BF"/>
    <w:rsid w:val="00510731"/>
    <w:rsid w:val="0051382A"/>
    <w:rsid w:val="00516A9F"/>
    <w:rsid w:val="00516FA5"/>
    <w:rsid w:val="00517B2D"/>
    <w:rsid w:val="00521734"/>
    <w:rsid w:val="00521A87"/>
    <w:rsid w:val="0052282C"/>
    <w:rsid w:val="005232F0"/>
    <w:rsid w:val="00523956"/>
    <w:rsid w:val="00526738"/>
    <w:rsid w:val="00526D87"/>
    <w:rsid w:val="00531395"/>
    <w:rsid w:val="00532D8A"/>
    <w:rsid w:val="005402AE"/>
    <w:rsid w:val="00541598"/>
    <w:rsid w:val="005439FB"/>
    <w:rsid w:val="00544AF2"/>
    <w:rsid w:val="00545E43"/>
    <w:rsid w:val="00551F1F"/>
    <w:rsid w:val="005531DB"/>
    <w:rsid w:val="00554036"/>
    <w:rsid w:val="00554634"/>
    <w:rsid w:val="00556340"/>
    <w:rsid w:val="005564A3"/>
    <w:rsid w:val="00557155"/>
    <w:rsid w:val="005578B3"/>
    <w:rsid w:val="00566B2B"/>
    <w:rsid w:val="00570282"/>
    <w:rsid w:val="005733DD"/>
    <w:rsid w:val="005735E0"/>
    <w:rsid w:val="005735FD"/>
    <w:rsid w:val="00576BA5"/>
    <w:rsid w:val="0058099E"/>
    <w:rsid w:val="005816C3"/>
    <w:rsid w:val="00581A63"/>
    <w:rsid w:val="0058339B"/>
    <w:rsid w:val="00584D47"/>
    <w:rsid w:val="0058516A"/>
    <w:rsid w:val="00586700"/>
    <w:rsid w:val="00586B66"/>
    <w:rsid w:val="00587B7A"/>
    <w:rsid w:val="00590A33"/>
    <w:rsid w:val="00590CD6"/>
    <w:rsid w:val="0059417E"/>
    <w:rsid w:val="00595B3E"/>
    <w:rsid w:val="00597D13"/>
    <w:rsid w:val="005A2D75"/>
    <w:rsid w:val="005A62ED"/>
    <w:rsid w:val="005A6A2D"/>
    <w:rsid w:val="005B0E53"/>
    <w:rsid w:val="005B2A2D"/>
    <w:rsid w:val="005B30AE"/>
    <w:rsid w:val="005B3C52"/>
    <w:rsid w:val="005B5492"/>
    <w:rsid w:val="005B77EE"/>
    <w:rsid w:val="005C141F"/>
    <w:rsid w:val="005C1696"/>
    <w:rsid w:val="005C39D9"/>
    <w:rsid w:val="005C3A3F"/>
    <w:rsid w:val="005C4930"/>
    <w:rsid w:val="005C4FDD"/>
    <w:rsid w:val="005C652A"/>
    <w:rsid w:val="005D2ED7"/>
    <w:rsid w:val="005D3603"/>
    <w:rsid w:val="005D407E"/>
    <w:rsid w:val="005D75CB"/>
    <w:rsid w:val="005E54BA"/>
    <w:rsid w:val="005E57DB"/>
    <w:rsid w:val="005F280A"/>
    <w:rsid w:val="005F4ED5"/>
    <w:rsid w:val="005F7D81"/>
    <w:rsid w:val="006023D3"/>
    <w:rsid w:val="00603B0E"/>
    <w:rsid w:val="00603FCD"/>
    <w:rsid w:val="006058BC"/>
    <w:rsid w:val="0061250C"/>
    <w:rsid w:val="00613061"/>
    <w:rsid w:val="0061446A"/>
    <w:rsid w:val="006149E1"/>
    <w:rsid w:val="00615588"/>
    <w:rsid w:val="0061610F"/>
    <w:rsid w:val="006163E8"/>
    <w:rsid w:val="00617008"/>
    <w:rsid w:val="00617204"/>
    <w:rsid w:val="006178ED"/>
    <w:rsid w:val="00621310"/>
    <w:rsid w:val="006223FF"/>
    <w:rsid w:val="00622D63"/>
    <w:rsid w:val="006245F7"/>
    <w:rsid w:val="006263F9"/>
    <w:rsid w:val="00626BDD"/>
    <w:rsid w:val="006271F1"/>
    <w:rsid w:val="00627B10"/>
    <w:rsid w:val="00630398"/>
    <w:rsid w:val="00634E43"/>
    <w:rsid w:val="00635513"/>
    <w:rsid w:val="0063644A"/>
    <w:rsid w:val="006378C0"/>
    <w:rsid w:val="00640AC0"/>
    <w:rsid w:val="00643E9B"/>
    <w:rsid w:val="006442D5"/>
    <w:rsid w:val="006448FA"/>
    <w:rsid w:val="0064616A"/>
    <w:rsid w:val="006475AD"/>
    <w:rsid w:val="00647A82"/>
    <w:rsid w:val="00653D4A"/>
    <w:rsid w:val="00655503"/>
    <w:rsid w:val="006555D9"/>
    <w:rsid w:val="00655A93"/>
    <w:rsid w:val="00655DEC"/>
    <w:rsid w:val="0065701F"/>
    <w:rsid w:val="0066051F"/>
    <w:rsid w:val="006672CF"/>
    <w:rsid w:val="00670DD4"/>
    <w:rsid w:val="00671B35"/>
    <w:rsid w:val="00672987"/>
    <w:rsid w:val="00673F58"/>
    <w:rsid w:val="00674DEC"/>
    <w:rsid w:val="0067575C"/>
    <w:rsid w:val="00676818"/>
    <w:rsid w:val="00676F33"/>
    <w:rsid w:val="00680971"/>
    <w:rsid w:val="00681273"/>
    <w:rsid w:val="006813E3"/>
    <w:rsid w:val="00681A67"/>
    <w:rsid w:val="00682D26"/>
    <w:rsid w:val="006835DF"/>
    <w:rsid w:val="00686ACB"/>
    <w:rsid w:val="00686ADA"/>
    <w:rsid w:val="00686EC7"/>
    <w:rsid w:val="0068790D"/>
    <w:rsid w:val="006902B6"/>
    <w:rsid w:val="00692746"/>
    <w:rsid w:val="00692C6E"/>
    <w:rsid w:val="006947AC"/>
    <w:rsid w:val="00695C9D"/>
    <w:rsid w:val="006969E2"/>
    <w:rsid w:val="006A0BFF"/>
    <w:rsid w:val="006A3F35"/>
    <w:rsid w:val="006A4A54"/>
    <w:rsid w:val="006A7442"/>
    <w:rsid w:val="006A749C"/>
    <w:rsid w:val="006A76C7"/>
    <w:rsid w:val="006B0DDE"/>
    <w:rsid w:val="006B2431"/>
    <w:rsid w:val="006B2941"/>
    <w:rsid w:val="006B2C81"/>
    <w:rsid w:val="006B3E8A"/>
    <w:rsid w:val="006B47D1"/>
    <w:rsid w:val="006B57FC"/>
    <w:rsid w:val="006C04F1"/>
    <w:rsid w:val="006C161E"/>
    <w:rsid w:val="006C2394"/>
    <w:rsid w:val="006C4F47"/>
    <w:rsid w:val="006C65B7"/>
    <w:rsid w:val="006C77DA"/>
    <w:rsid w:val="006C7830"/>
    <w:rsid w:val="006C7E2E"/>
    <w:rsid w:val="006D1132"/>
    <w:rsid w:val="006D115A"/>
    <w:rsid w:val="006D1A69"/>
    <w:rsid w:val="006D3537"/>
    <w:rsid w:val="006D47FF"/>
    <w:rsid w:val="006D4F10"/>
    <w:rsid w:val="006D5BEB"/>
    <w:rsid w:val="006D7F4A"/>
    <w:rsid w:val="006E1DE2"/>
    <w:rsid w:val="006E3774"/>
    <w:rsid w:val="006E4746"/>
    <w:rsid w:val="006E47AC"/>
    <w:rsid w:val="006E6363"/>
    <w:rsid w:val="006E70EB"/>
    <w:rsid w:val="006E7D3A"/>
    <w:rsid w:val="006F047F"/>
    <w:rsid w:val="006F0CD5"/>
    <w:rsid w:val="006F706D"/>
    <w:rsid w:val="0070249A"/>
    <w:rsid w:val="00702510"/>
    <w:rsid w:val="0070265A"/>
    <w:rsid w:val="00703121"/>
    <w:rsid w:val="00703CD8"/>
    <w:rsid w:val="007068AB"/>
    <w:rsid w:val="00706EBF"/>
    <w:rsid w:val="00710CB0"/>
    <w:rsid w:val="00711EC9"/>
    <w:rsid w:val="007132D4"/>
    <w:rsid w:val="00713B1E"/>
    <w:rsid w:val="00716CDE"/>
    <w:rsid w:val="0071769A"/>
    <w:rsid w:val="00720A7B"/>
    <w:rsid w:val="00722245"/>
    <w:rsid w:val="007236B7"/>
    <w:rsid w:val="007247C0"/>
    <w:rsid w:val="00725467"/>
    <w:rsid w:val="00726AA4"/>
    <w:rsid w:val="00727585"/>
    <w:rsid w:val="00727D9C"/>
    <w:rsid w:val="0073287B"/>
    <w:rsid w:val="00734D77"/>
    <w:rsid w:val="00735183"/>
    <w:rsid w:val="00740A36"/>
    <w:rsid w:val="00742A12"/>
    <w:rsid w:val="00743C54"/>
    <w:rsid w:val="00745DEE"/>
    <w:rsid w:val="00745EA9"/>
    <w:rsid w:val="00747345"/>
    <w:rsid w:val="00747D86"/>
    <w:rsid w:val="00750EF2"/>
    <w:rsid w:val="00753AF9"/>
    <w:rsid w:val="00754EBF"/>
    <w:rsid w:val="007569C5"/>
    <w:rsid w:val="0075763C"/>
    <w:rsid w:val="00761601"/>
    <w:rsid w:val="00761D12"/>
    <w:rsid w:val="007626AA"/>
    <w:rsid w:val="00767693"/>
    <w:rsid w:val="0077127A"/>
    <w:rsid w:val="0077686F"/>
    <w:rsid w:val="00777341"/>
    <w:rsid w:val="00777AFF"/>
    <w:rsid w:val="00780851"/>
    <w:rsid w:val="00781381"/>
    <w:rsid w:val="00781C0A"/>
    <w:rsid w:val="00781C7A"/>
    <w:rsid w:val="00785CDE"/>
    <w:rsid w:val="0079067F"/>
    <w:rsid w:val="00790753"/>
    <w:rsid w:val="00792375"/>
    <w:rsid w:val="00792558"/>
    <w:rsid w:val="00794B1E"/>
    <w:rsid w:val="007951BA"/>
    <w:rsid w:val="0079591E"/>
    <w:rsid w:val="00795EE2"/>
    <w:rsid w:val="00797139"/>
    <w:rsid w:val="0079798E"/>
    <w:rsid w:val="007A08B9"/>
    <w:rsid w:val="007A0DC3"/>
    <w:rsid w:val="007A1B52"/>
    <w:rsid w:val="007A3C91"/>
    <w:rsid w:val="007A4081"/>
    <w:rsid w:val="007A49A0"/>
    <w:rsid w:val="007A77A4"/>
    <w:rsid w:val="007A7A26"/>
    <w:rsid w:val="007B55B6"/>
    <w:rsid w:val="007B7C5E"/>
    <w:rsid w:val="007C189C"/>
    <w:rsid w:val="007C3679"/>
    <w:rsid w:val="007C3D0A"/>
    <w:rsid w:val="007C3ED6"/>
    <w:rsid w:val="007C5D2E"/>
    <w:rsid w:val="007C6070"/>
    <w:rsid w:val="007D1084"/>
    <w:rsid w:val="007D1B36"/>
    <w:rsid w:val="007D2575"/>
    <w:rsid w:val="007D291B"/>
    <w:rsid w:val="007D2A95"/>
    <w:rsid w:val="007D3900"/>
    <w:rsid w:val="007D5442"/>
    <w:rsid w:val="007D739D"/>
    <w:rsid w:val="007E4423"/>
    <w:rsid w:val="007E4700"/>
    <w:rsid w:val="007E4C2D"/>
    <w:rsid w:val="007E63B5"/>
    <w:rsid w:val="007E68F1"/>
    <w:rsid w:val="007F2116"/>
    <w:rsid w:val="007F248C"/>
    <w:rsid w:val="007F2EF2"/>
    <w:rsid w:val="007F7867"/>
    <w:rsid w:val="007F7EFA"/>
    <w:rsid w:val="00800485"/>
    <w:rsid w:val="00800E37"/>
    <w:rsid w:val="00802A04"/>
    <w:rsid w:val="00805692"/>
    <w:rsid w:val="00806D25"/>
    <w:rsid w:val="00807534"/>
    <w:rsid w:val="008100A5"/>
    <w:rsid w:val="00810A00"/>
    <w:rsid w:val="00811679"/>
    <w:rsid w:val="00815722"/>
    <w:rsid w:val="008174CF"/>
    <w:rsid w:val="00817834"/>
    <w:rsid w:val="00817B30"/>
    <w:rsid w:val="008230AB"/>
    <w:rsid w:val="008234A6"/>
    <w:rsid w:val="00824042"/>
    <w:rsid w:val="008259E1"/>
    <w:rsid w:val="00826E7F"/>
    <w:rsid w:val="008275FB"/>
    <w:rsid w:val="0083193B"/>
    <w:rsid w:val="00835A78"/>
    <w:rsid w:val="00836591"/>
    <w:rsid w:val="00837492"/>
    <w:rsid w:val="008374C2"/>
    <w:rsid w:val="0084149D"/>
    <w:rsid w:val="00845C63"/>
    <w:rsid w:val="0084680C"/>
    <w:rsid w:val="008517B5"/>
    <w:rsid w:val="00852386"/>
    <w:rsid w:val="0085284F"/>
    <w:rsid w:val="00852EFB"/>
    <w:rsid w:val="0085366D"/>
    <w:rsid w:val="00853739"/>
    <w:rsid w:val="008544F4"/>
    <w:rsid w:val="00861B13"/>
    <w:rsid w:val="00862795"/>
    <w:rsid w:val="00862AD5"/>
    <w:rsid w:val="00864552"/>
    <w:rsid w:val="0086464F"/>
    <w:rsid w:val="00871B4C"/>
    <w:rsid w:val="008766AD"/>
    <w:rsid w:val="008773A3"/>
    <w:rsid w:val="00877C15"/>
    <w:rsid w:val="0088293B"/>
    <w:rsid w:val="0088381F"/>
    <w:rsid w:val="008845D9"/>
    <w:rsid w:val="0088657D"/>
    <w:rsid w:val="00886EAD"/>
    <w:rsid w:val="00887D61"/>
    <w:rsid w:val="008908E3"/>
    <w:rsid w:val="0089313A"/>
    <w:rsid w:val="00893E24"/>
    <w:rsid w:val="0089454B"/>
    <w:rsid w:val="00895FF5"/>
    <w:rsid w:val="008A24CF"/>
    <w:rsid w:val="008A28B7"/>
    <w:rsid w:val="008A3406"/>
    <w:rsid w:val="008A559C"/>
    <w:rsid w:val="008A55C1"/>
    <w:rsid w:val="008A5B06"/>
    <w:rsid w:val="008A6EF0"/>
    <w:rsid w:val="008A76A1"/>
    <w:rsid w:val="008A7F0B"/>
    <w:rsid w:val="008B17DC"/>
    <w:rsid w:val="008B3CF6"/>
    <w:rsid w:val="008B45BA"/>
    <w:rsid w:val="008B5EC7"/>
    <w:rsid w:val="008B7092"/>
    <w:rsid w:val="008B7C32"/>
    <w:rsid w:val="008C1D53"/>
    <w:rsid w:val="008C3B4B"/>
    <w:rsid w:val="008C47BB"/>
    <w:rsid w:val="008C613A"/>
    <w:rsid w:val="008C6BA6"/>
    <w:rsid w:val="008C79A2"/>
    <w:rsid w:val="008D17F5"/>
    <w:rsid w:val="008D1817"/>
    <w:rsid w:val="008D2462"/>
    <w:rsid w:val="008D25B5"/>
    <w:rsid w:val="008D4A6A"/>
    <w:rsid w:val="008D7A4B"/>
    <w:rsid w:val="008E029B"/>
    <w:rsid w:val="008E04BC"/>
    <w:rsid w:val="008E1472"/>
    <w:rsid w:val="008E324F"/>
    <w:rsid w:val="008E62E9"/>
    <w:rsid w:val="008E772C"/>
    <w:rsid w:val="008F0B2F"/>
    <w:rsid w:val="008F311A"/>
    <w:rsid w:val="008F37BC"/>
    <w:rsid w:val="008F465D"/>
    <w:rsid w:val="008F5BCF"/>
    <w:rsid w:val="008F6840"/>
    <w:rsid w:val="009004D0"/>
    <w:rsid w:val="009007F9"/>
    <w:rsid w:val="00905EE5"/>
    <w:rsid w:val="009061B2"/>
    <w:rsid w:val="00911A04"/>
    <w:rsid w:val="009120BE"/>
    <w:rsid w:val="00912D88"/>
    <w:rsid w:val="00913180"/>
    <w:rsid w:val="009148C9"/>
    <w:rsid w:val="009165E8"/>
    <w:rsid w:val="00916886"/>
    <w:rsid w:val="009170A6"/>
    <w:rsid w:val="009176B9"/>
    <w:rsid w:val="00920CAA"/>
    <w:rsid w:val="00924901"/>
    <w:rsid w:val="00924D8B"/>
    <w:rsid w:val="00926DA5"/>
    <w:rsid w:val="00927336"/>
    <w:rsid w:val="00927EF4"/>
    <w:rsid w:val="0093086F"/>
    <w:rsid w:val="0093255C"/>
    <w:rsid w:val="009339C1"/>
    <w:rsid w:val="00935F70"/>
    <w:rsid w:val="00936F31"/>
    <w:rsid w:val="0094033E"/>
    <w:rsid w:val="00941FE3"/>
    <w:rsid w:val="00942630"/>
    <w:rsid w:val="00942C5E"/>
    <w:rsid w:val="0094376E"/>
    <w:rsid w:val="0094377A"/>
    <w:rsid w:val="00944335"/>
    <w:rsid w:val="00944F05"/>
    <w:rsid w:val="0094518D"/>
    <w:rsid w:val="00946BAA"/>
    <w:rsid w:val="00947742"/>
    <w:rsid w:val="0095007B"/>
    <w:rsid w:val="00950CF0"/>
    <w:rsid w:val="0095261D"/>
    <w:rsid w:val="00952BF3"/>
    <w:rsid w:val="009538D3"/>
    <w:rsid w:val="009542AF"/>
    <w:rsid w:val="00956730"/>
    <w:rsid w:val="00957060"/>
    <w:rsid w:val="00961F76"/>
    <w:rsid w:val="00963AC1"/>
    <w:rsid w:val="0097156F"/>
    <w:rsid w:val="00972AB5"/>
    <w:rsid w:val="009741A9"/>
    <w:rsid w:val="009746FC"/>
    <w:rsid w:val="009753F0"/>
    <w:rsid w:val="00977226"/>
    <w:rsid w:val="0098196B"/>
    <w:rsid w:val="00982AB8"/>
    <w:rsid w:val="00985212"/>
    <w:rsid w:val="00985C8D"/>
    <w:rsid w:val="00986C16"/>
    <w:rsid w:val="00987ED5"/>
    <w:rsid w:val="009906D3"/>
    <w:rsid w:val="00994068"/>
    <w:rsid w:val="00994557"/>
    <w:rsid w:val="00994872"/>
    <w:rsid w:val="00995015"/>
    <w:rsid w:val="00995309"/>
    <w:rsid w:val="00995EA2"/>
    <w:rsid w:val="00996182"/>
    <w:rsid w:val="009A399F"/>
    <w:rsid w:val="009A46D0"/>
    <w:rsid w:val="009A51C9"/>
    <w:rsid w:val="009A63B8"/>
    <w:rsid w:val="009B15AC"/>
    <w:rsid w:val="009B3546"/>
    <w:rsid w:val="009B3C94"/>
    <w:rsid w:val="009B416F"/>
    <w:rsid w:val="009B4258"/>
    <w:rsid w:val="009B6F89"/>
    <w:rsid w:val="009C0541"/>
    <w:rsid w:val="009C086E"/>
    <w:rsid w:val="009C0FA9"/>
    <w:rsid w:val="009C3E38"/>
    <w:rsid w:val="009C4D1B"/>
    <w:rsid w:val="009C6423"/>
    <w:rsid w:val="009C6E75"/>
    <w:rsid w:val="009C7CD9"/>
    <w:rsid w:val="009D0123"/>
    <w:rsid w:val="009D242E"/>
    <w:rsid w:val="009D2F53"/>
    <w:rsid w:val="009D2F61"/>
    <w:rsid w:val="009D30B4"/>
    <w:rsid w:val="009D37B2"/>
    <w:rsid w:val="009D49EA"/>
    <w:rsid w:val="009D4DBA"/>
    <w:rsid w:val="009D5FC0"/>
    <w:rsid w:val="009D7F91"/>
    <w:rsid w:val="009E17AF"/>
    <w:rsid w:val="009E1AB8"/>
    <w:rsid w:val="009E7564"/>
    <w:rsid w:val="009F1EFE"/>
    <w:rsid w:val="009F41F8"/>
    <w:rsid w:val="009F5BCA"/>
    <w:rsid w:val="009F62F9"/>
    <w:rsid w:val="009F71A9"/>
    <w:rsid w:val="009F7285"/>
    <w:rsid w:val="009F766A"/>
    <w:rsid w:val="009F78EE"/>
    <w:rsid w:val="00A01874"/>
    <w:rsid w:val="00A02D48"/>
    <w:rsid w:val="00A04441"/>
    <w:rsid w:val="00A06E5E"/>
    <w:rsid w:val="00A073CC"/>
    <w:rsid w:val="00A07D25"/>
    <w:rsid w:val="00A1395B"/>
    <w:rsid w:val="00A13D8C"/>
    <w:rsid w:val="00A14E13"/>
    <w:rsid w:val="00A14FD2"/>
    <w:rsid w:val="00A17225"/>
    <w:rsid w:val="00A17C87"/>
    <w:rsid w:val="00A20366"/>
    <w:rsid w:val="00A22870"/>
    <w:rsid w:val="00A22B49"/>
    <w:rsid w:val="00A23E86"/>
    <w:rsid w:val="00A26649"/>
    <w:rsid w:val="00A30D7B"/>
    <w:rsid w:val="00A32185"/>
    <w:rsid w:val="00A33270"/>
    <w:rsid w:val="00A333F0"/>
    <w:rsid w:val="00A3470F"/>
    <w:rsid w:val="00A35CF2"/>
    <w:rsid w:val="00A35EFC"/>
    <w:rsid w:val="00A373AF"/>
    <w:rsid w:val="00A3768F"/>
    <w:rsid w:val="00A378C2"/>
    <w:rsid w:val="00A37D61"/>
    <w:rsid w:val="00A404A0"/>
    <w:rsid w:val="00A40F87"/>
    <w:rsid w:val="00A43ABE"/>
    <w:rsid w:val="00A43E8A"/>
    <w:rsid w:val="00A500F6"/>
    <w:rsid w:val="00A51158"/>
    <w:rsid w:val="00A524B2"/>
    <w:rsid w:val="00A526F6"/>
    <w:rsid w:val="00A53868"/>
    <w:rsid w:val="00A54665"/>
    <w:rsid w:val="00A5564E"/>
    <w:rsid w:val="00A64E64"/>
    <w:rsid w:val="00A658CE"/>
    <w:rsid w:val="00A65CBF"/>
    <w:rsid w:val="00A65E94"/>
    <w:rsid w:val="00A6759E"/>
    <w:rsid w:val="00A67B70"/>
    <w:rsid w:val="00A67BBE"/>
    <w:rsid w:val="00A67F21"/>
    <w:rsid w:val="00A67F43"/>
    <w:rsid w:val="00A72719"/>
    <w:rsid w:val="00A72A06"/>
    <w:rsid w:val="00A7424D"/>
    <w:rsid w:val="00A746A9"/>
    <w:rsid w:val="00A75B88"/>
    <w:rsid w:val="00A76842"/>
    <w:rsid w:val="00A811BD"/>
    <w:rsid w:val="00A83F79"/>
    <w:rsid w:val="00A852C3"/>
    <w:rsid w:val="00A859E7"/>
    <w:rsid w:val="00A85B1D"/>
    <w:rsid w:val="00A85B5F"/>
    <w:rsid w:val="00A864B6"/>
    <w:rsid w:val="00A86C0B"/>
    <w:rsid w:val="00A90EDA"/>
    <w:rsid w:val="00A92035"/>
    <w:rsid w:val="00A926FF"/>
    <w:rsid w:val="00A93692"/>
    <w:rsid w:val="00A93C3B"/>
    <w:rsid w:val="00A958B6"/>
    <w:rsid w:val="00A95D98"/>
    <w:rsid w:val="00A97005"/>
    <w:rsid w:val="00AA1D78"/>
    <w:rsid w:val="00AA3ACE"/>
    <w:rsid w:val="00AA4B89"/>
    <w:rsid w:val="00AA5062"/>
    <w:rsid w:val="00AA62B1"/>
    <w:rsid w:val="00AA653C"/>
    <w:rsid w:val="00AA6899"/>
    <w:rsid w:val="00AA6E77"/>
    <w:rsid w:val="00AA6E96"/>
    <w:rsid w:val="00AA71E5"/>
    <w:rsid w:val="00AA7D76"/>
    <w:rsid w:val="00AB0E2D"/>
    <w:rsid w:val="00AB2B19"/>
    <w:rsid w:val="00AC0988"/>
    <w:rsid w:val="00AC12DD"/>
    <w:rsid w:val="00AC23BF"/>
    <w:rsid w:val="00AC60C6"/>
    <w:rsid w:val="00AC7932"/>
    <w:rsid w:val="00AD4614"/>
    <w:rsid w:val="00AD4DC3"/>
    <w:rsid w:val="00AD5662"/>
    <w:rsid w:val="00AD576D"/>
    <w:rsid w:val="00AD6E32"/>
    <w:rsid w:val="00AE0256"/>
    <w:rsid w:val="00AE29BD"/>
    <w:rsid w:val="00AE35A3"/>
    <w:rsid w:val="00AE40FD"/>
    <w:rsid w:val="00AE55D9"/>
    <w:rsid w:val="00AE5A87"/>
    <w:rsid w:val="00AE7AB2"/>
    <w:rsid w:val="00AF057E"/>
    <w:rsid w:val="00AF16B1"/>
    <w:rsid w:val="00AF3F1F"/>
    <w:rsid w:val="00AF4C2E"/>
    <w:rsid w:val="00AF526D"/>
    <w:rsid w:val="00B00687"/>
    <w:rsid w:val="00B00851"/>
    <w:rsid w:val="00B0591B"/>
    <w:rsid w:val="00B10136"/>
    <w:rsid w:val="00B10D16"/>
    <w:rsid w:val="00B12366"/>
    <w:rsid w:val="00B1341B"/>
    <w:rsid w:val="00B137DE"/>
    <w:rsid w:val="00B13E43"/>
    <w:rsid w:val="00B151E4"/>
    <w:rsid w:val="00B17359"/>
    <w:rsid w:val="00B174EC"/>
    <w:rsid w:val="00B17E57"/>
    <w:rsid w:val="00B20410"/>
    <w:rsid w:val="00B20787"/>
    <w:rsid w:val="00B20BBC"/>
    <w:rsid w:val="00B212AA"/>
    <w:rsid w:val="00B2152C"/>
    <w:rsid w:val="00B21AD0"/>
    <w:rsid w:val="00B2218A"/>
    <w:rsid w:val="00B24360"/>
    <w:rsid w:val="00B24687"/>
    <w:rsid w:val="00B24CF7"/>
    <w:rsid w:val="00B24E69"/>
    <w:rsid w:val="00B25120"/>
    <w:rsid w:val="00B2516F"/>
    <w:rsid w:val="00B25217"/>
    <w:rsid w:val="00B259A7"/>
    <w:rsid w:val="00B25E35"/>
    <w:rsid w:val="00B26FFF"/>
    <w:rsid w:val="00B27813"/>
    <w:rsid w:val="00B31D7F"/>
    <w:rsid w:val="00B3429B"/>
    <w:rsid w:val="00B347EC"/>
    <w:rsid w:val="00B37D51"/>
    <w:rsid w:val="00B4028B"/>
    <w:rsid w:val="00B41D34"/>
    <w:rsid w:val="00B43611"/>
    <w:rsid w:val="00B459DE"/>
    <w:rsid w:val="00B467C9"/>
    <w:rsid w:val="00B4713C"/>
    <w:rsid w:val="00B47E53"/>
    <w:rsid w:val="00B50C43"/>
    <w:rsid w:val="00B50FAF"/>
    <w:rsid w:val="00B54FC8"/>
    <w:rsid w:val="00B617EF"/>
    <w:rsid w:val="00B63636"/>
    <w:rsid w:val="00B64D81"/>
    <w:rsid w:val="00B6516B"/>
    <w:rsid w:val="00B65843"/>
    <w:rsid w:val="00B74583"/>
    <w:rsid w:val="00B75151"/>
    <w:rsid w:val="00B75BC8"/>
    <w:rsid w:val="00B768A5"/>
    <w:rsid w:val="00B8000D"/>
    <w:rsid w:val="00B80151"/>
    <w:rsid w:val="00B82C79"/>
    <w:rsid w:val="00B84384"/>
    <w:rsid w:val="00B854B4"/>
    <w:rsid w:val="00B873E1"/>
    <w:rsid w:val="00B91E7A"/>
    <w:rsid w:val="00B92400"/>
    <w:rsid w:val="00B947EE"/>
    <w:rsid w:val="00B972B3"/>
    <w:rsid w:val="00B974A2"/>
    <w:rsid w:val="00BA0585"/>
    <w:rsid w:val="00BA1C11"/>
    <w:rsid w:val="00BA323B"/>
    <w:rsid w:val="00BA3B0A"/>
    <w:rsid w:val="00BB3BDB"/>
    <w:rsid w:val="00BB4275"/>
    <w:rsid w:val="00BB7515"/>
    <w:rsid w:val="00BB794E"/>
    <w:rsid w:val="00BB7ED1"/>
    <w:rsid w:val="00BC3837"/>
    <w:rsid w:val="00BC68E3"/>
    <w:rsid w:val="00BC6E51"/>
    <w:rsid w:val="00BD504D"/>
    <w:rsid w:val="00BD50B4"/>
    <w:rsid w:val="00BD5FEB"/>
    <w:rsid w:val="00BE0458"/>
    <w:rsid w:val="00BE1A2C"/>
    <w:rsid w:val="00BE21D3"/>
    <w:rsid w:val="00BE3FD7"/>
    <w:rsid w:val="00BE434A"/>
    <w:rsid w:val="00BE5DFA"/>
    <w:rsid w:val="00BE6DFE"/>
    <w:rsid w:val="00BE7BEC"/>
    <w:rsid w:val="00BF1192"/>
    <w:rsid w:val="00BF1E1E"/>
    <w:rsid w:val="00BF48F9"/>
    <w:rsid w:val="00BF4A9C"/>
    <w:rsid w:val="00BF749D"/>
    <w:rsid w:val="00C00457"/>
    <w:rsid w:val="00C00D53"/>
    <w:rsid w:val="00C0169D"/>
    <w:rsid w:val="00C0338F"/>
    <w:rsid w:val="00C0390D"/>
    <w:rsid w:val="00C0455A"/>
    <w:rsid w:val="00C07186"/>
    <w:rsid w:val="00C106AD"/>
    <w:rsid w:val="00C12BC4"/>
    <w:rsid w:val="00C1362B"/>
    <w:rsid w:val="00C14301"/>
    <w:rsid w:val="00C15626"/>
    <w:rsid w:val="00C17686"/>
    <w:rsid w:val="00C2109A"/>
    <w:rsid w:val="00C21F10"/>
    <w:rsid w:val="00C22020"/>
    <w:rsid w:val="00C22B66"/>
    <w:rsid w:val="00C248DF"/>
    <w:rsid w:val="00C25065"/>
    <w:rsid w:val="00C27D14"/>
    <w:rsid w:val="00C30691"/>
    <w:rsid w:val="00C308CF"/>
    <w:rsid w:val="00C31660"/>
    <w:rsid w:val="00C32911"/>
    <w:rsid w:val="00C353C4"/>
    <w:rsid w:val="00C3603D"/>
    <w:rsid w:val="00C36BC4"/>
    <w:rsid w:val="00C41B55"/>
    <w:rsid w:val="00C42336"/>
    <w:rsid w:val="00C442D8"/>
    <w:rsid w:val="00C45468"/>
    <w:rsid w:val="00C472FA"/>
    <w:rsid w:val="00C47472"/>
    <w:rsid w:val="00C479D2"/>
    <w:rsid w:val="00C502C2"/>
    <w:rsid w:val="00C52355"/>
    <w:rsid w:val="00C52769"/>
    <w:rsid w:val="00C5293A"/>
    <w:rsid w:val="00C53C5E"/>
    <w:rsid w:val="00C544DC"/>
    <w:rsid w:val="00C57F3E"/>
    <w:rsid w:val="00C63B64"/>
    <w:rsid w:val="00C63B86"/>
    <w:rsid w:val="00C64280"/>
    <w:rsid w:val="00C642FA"/>
    <w:rsid w:val="00C644A7"/>
    <w:rsid w:val="00C65167"/>
    <w:rsid w:val="00C6574D"/>
    <w:rsid w:val="00C66C72"/>
    <w:rsid w:val="00C66E4A"/>
    <w:rsid w:val="00C70263"/>
    <w:rsid w:val="00C70A5A"/>
    <w:rsid w:val="00C71463"/>
    <w:rsid w:val="00C71530"/>
    <w:rsid w:val="00C72A23"/>
    <w:rsid w:val="00C72D1F"/>
    <w:rsid w:val="00C7356E"/>
    <w:rsid w:val="00C807A3"/>
    <w:rsid w:val="00C84167"/>
    <w:rsid w:val="00C85198"/>
    <w:rsid w:val="00C90929"/>
    <w:rsid w:val="00C91860"/>
    <w:rsid w:val="00C93189"/>
    <w:rsid w:val="00C97039"/>
    <w:rsid w:val="00C97E48"/>
    <w:rsid w:val="00CA0A2D"/>
    <w:rsid w:val="00CA2C9D"/>
    <w:rsid w:val="00CA3A09"/>
    <w:rsid w:val="00CA5F93"/>
    <w:rsid w:val="00CA773E"/>
    <w:rsid w:val="00CB0D98"/>
    <w:rsid w:val="00CB565A"/>
    <w:rsid w:val="00CB6A5A"/>
    <w:rsid w:val="00CB6FEF"/>
    <w:rsid w:val="00CC3D29"/>
    <w:rsid w:val="00CC4550"/>
    <w:rsid w:val="00CC4D60"/>
    <w:rsid w:val="00CC7C00"/>
    <w:rsid w:val="00CD18E4"/>
    <w:rsid w:val="00CD1B9F"/>
    <w:rsid w:val="00CD1FE4"/>
    <w:rsid w:val="00CE522B"/>
    <w:rsid w:val="00CE52F7"/>
    <w:rsid w:val="00CF0CE2"/>
    <w:rsid w:val="00CF0CFF"/>
    <w:rsid w:val="00CF116A"/>
    <w:rsid w:val="00CF14F9"/>
    <w:rsid w:val="00CF2EE9"/>
    <w:rsid w:val="00CF6FC1"/>
    <w:rsid w:val="00D011EA"/>
    <w:rsid w:val="00D028F1"/>
    <w:rsid w:val="00D03CB0"/>
    <w:rsid w:val="00D03CBE"/>
    <w:rsid w:val="00D041CA"/>
    <w:rsid w:val="00D053FC"/>
    <w:rsid w:val="00D06F00"/>
    <w:rsid w:val="00D076D7"/>
    <w:rsid w:val="00D07DF7"/>
    <w:rsid w:val="00D112C0"/>
    <w:rsid w:val="00D13A02"/>
    <w:rsid w:val="00D15A40"/>
    <w:rsid w:val="00D16B64"/>
    <w:rsid w:val="00D17984"/>
    <w:rsid w:val="00D2024D"/>
    <w:rsid w:val="00D206A6"/>
    <w:rsid w:val="00D21B27"/>
    <w:rsid w:val="00D248A4"/>
    <w:rsid w:val="00D24D0C"/>
    <w:rsid w:val="00D24E62"/>
    <w:rsid w:val="00D267E8"/>
    <w:rsid w:val="00D30710"/>
    <w:rsid w:val="00D3364F"/>
    <w:rsid w:val="00D3434E"/>
    <w:rsid w:val="00D34D3B"/>
    <w:rsid w:val="00D3503A"/>
    <w:rsid w:val="00D369C4"/>
    <w:rsid w:val="00D3749E"/>
    <w:rsid w:val="00D42B1D"/>
    <w:rsid w:val="00D51404"/>
    <w:rsid w:val="00D51857"/>
    <w:rsid w:val="00D51E51"/>
    <w:rsid w:val="00D51EF6"/>
    <w:rsid w:val="00D51F12"/>
    <w:rsid w:val="00D5489F"/>
    <w:rsid w:val="00D54B18"/>
    <w:rsid w:val="00D54DE7"/>
    <w:rsid w:val="00D55D8B"/>
    <w:rsid w:val="00D56E23"/>
    <w:rsid w:val="00D6116E"/>
    <w:rsid w:val="00D627BD"/>
    <w:rsid w:val="00D6387C"/>
    <w:rsid w:val="00D6508D"/>
    <w:rsid w:val="00D66ACF"/>
    <w:rsid w:val="00D67279"/>
    <w:rsid w:val="00D70E5D"/>
    <w:rsid w:val="00D767BC"/>
    <w:rsid w:val="00D76ABC"/>
    <w:rsid w:val="00D7742C"/>
    <w:rsid w:val="00D77982"/>
    <w:rsid w:val="00D81E86"/>
    <w:rsid w:val="00D82C64"/>
    <w:rsid w:val="00D82DC6"/>
    <w:rsid w:val="00D82F46"/>
    <w:rsid w:val="00D838A4"/>
    <w:rsid w:val="00D84003"/>
    <w:rsid w:val="00D85666"/>
    <w:rsid w:val="00D86D78"/>
    <w:rsid w:val="00D87227"/>
    <w:rsid w:val="00D87329"/>
    <w:rsid w:val="00D91A5C"/>
    <w:rsid w:val="00D9614A"/>
    <w:rsid w:val="00D971F6"/>
    <w:rsid w:val="00DA0E47"/>
    <w:rsid w:val="00DA3514"/>
    <w:rsid w:val="00DA3901"/>
    <w:rsid w:val="00DA43A9"/>
    <w:rsid w:val="00DA6E78"/>
    <w:rsid w:val="00DA725F"/>
    <w:rsid w:val="00DA7BDD"/>
    <w:rsid w:val="00DB1EB0"/>
    <w:rsid w:val="00DB2153"/>
    <w:rsid w:val="00DB5F53"/>
    <w:rsid w:val="00DB756E"/>
    <w:rsid w:val="00DB7990"/>
    <w:rsid w:val="00DC2704"/>
    <w:rsid w:val="00DC651C"/>
    <w:rsid w:val="00DC6BCB"/>
    <w:rsid w:val="00DD24D3"/>
    <w:rsid w:val="00DD2C5E"/>
    <w:rsid w:val="00DD3FA7"/>
    <w:rsid w:val="00DD5042"/>
    <w:rsid w:val="00DD59B9"/>
    <w:rsid w:val="00DD624C"/>
    <w:rsid w:val="00DE1C9D"/>
    <w:rsid w:val="00DE1D88"/>
    <w:rsid w:val="00DE25AF"/>
    <w:rsid w:val="00DE411F"/>
    <w:rsid w:val="00DE56FB"/>
    <w:rsid w:val="00DE7A08"/>
    <w:rsid w:val="00DF190E"/>
    <w:rsid w:val="00DF232C"/>
    <w:rsid w:val="00DF48F4"/>
    <w:rsid w:val="00DF5442"/>
    <w:rsid w:val="00DF5D90"/>
    <w:rsid w:val="00DF5EEE"/>
    <w:rsid w:val="00DF64EF"/>
    <w:rsid w:val="00E05DD7"/>
    <w:rsid w:val="00E067E8"/>
    <w:rsid w:val="00E103CA"/>
    <w:rsid w:val="00E10FD2"/>
    <w:rsid w:val="00E112B7"/>
    <w:rsid w:val="00E11E38"/>
    <w:rsid w:val="00E129B3"/>
    <w:rsid w:val="00E12C47"/>
    <w:rsid w:val="00E13030"/>
    <w:rsid w:val="00E148B8"/>
    <w:rsid w:val="00E15028"/>
    <w:rsid w:val="00E15A00"/>
    <w:rsid w:val="00E15D67"/>
    <w:rsid w:val="00E160B1"/>
    <w:rsid w:val="00E2208F"/>
    <w:rsid w:val="00E22CDF"/>
    <w:rsid w:val="00E25B0C"/>
    <w:rsid w:val="00E311C9"/>
    <w:rsid w:val="00E31242"/>
    <w:rsid w:val="00E34682"/>
    <w:rsid w:val="00E3607C"/>
    <w:rsid w:val="00E363C6"/>
    <w:rsid w:val="00E37DDD"/>
    <w:rsid w:val="00E4099B"/>
    <w:rsid w:val="00E42FDB"/>
    <w:rsid w:val="00E4350C"/>
    <w:rsid w:val="00E446D4"/>
    <w:rsid w:val="00E45537"/>
    <w:rsid w:val="00E4572B"/>
    <w:rsid w:val="00E46112"/>
    <w:rsid w:val="00E46BFB"/>
    <w:rsid w:val="00E47E4C"/>
    <w:rsid w:val="00E47F83"/>
    <w:rsid w:val="00E50A89"/>
    <w:rsid w:val="00E5282F"/>
    <w:rsid w:val="00E53A28"/>
    <w:rsid w:val="00E53E0B"/>
    <w:rsid w:val="00E540F8"/>
    <w:rsid w:val="00E55DF4"/>
    <w:rsid w:val="00E6056D"/>
    <w:rsid w:val="00E620B6"/>
    <w:rsid w:val="00E62736"/>
    <w:rsid w:val="00E64860"/>
    <w:rsid w:val="00E65184"/>
    <w:rsid w:val="00E67248"/>
    <w:rsid w:val="00E67694"/>
    <w:rsid w:val="00E72997"/>
    <w:rsid w:val="00E72A36"/>
    <w:rsid w:val="00E738EF"/>
    <w:rsid w:val="00E7402C"/>
    <w:rsid w:val="00E74578"/>
    <w:rsid w:val="00E748D8"/>
    <w:rsid w:val="00E771DD"/>
    <w:rsid w:val="00E77222"/>
    <w:rsid w:val="00E80953"/>
    <w:rsid w:val="00E8348F"/>
    <w:rsid w:val="00E85226"/>
    <w:rsid w:val="00E85BA5"/>
    <w:rsid w:val="00E87EAE"/>
    <w:rsid w:val="00E903F1"/>
    <w:rsid w:val="00E922F1"/>
    <w:rsid w:val="00E92316"/>
    <w:rsid w:val="00E94E0D"/>
    <w:rsid w:val="00E94E12"/>
    <w:rsid w:val="00E96569"/>
    <w:rsid w:val="00E969F2"/>
    <w:rsid w:val="00E97D18"/>
    <w:rsid w:val="00EA21BA"/>
    <w:rsid w:val="00EA2B2A"/>
    <w:rsid w:val="00EA4A17"/>
    <w:rsid w:val="00EA4B08"/>
    <w:rsid w:val="00EA6238"/>
    <w:rsid w:val="00EA625B"/>
    <w:rsid w:val="00EA7BE3"/>
    <w:rsid w:val="00EB07A7"/>
    <w:rsid w:val="00EB2809"/>
    <w:rsid w:val="00EB29DF"/>
    <w:rsid w:val="00EB7C37"/>
    <w:rsid w:val="00EC021B"/>
    <w:rsid w:val="00EC09BB"/>
    <w:rsid w:val="00EC0EB8"/>
    <w:rsid w:val="00EC1370"/>
    <w:rsid w:val="00EC31A0"/>
    <w:rsid w:val="00EC38C0"/>
    <w:rsid w:val="00EC518E"/>
    <w:rsid w:val="00EC5555"/>
    <w:rsid w:val="00EC5B24"/>
    <w:rsid w:val="00EC6871"/>
    <w:rsid w:val="00EC7E1B"/>
    <w:rsid w:val="00ED226E"/>
    <w:rsid w:val="00ED2A81"/>
    <w:rsid w:val="00ED332B"/>
    <w:rsid w:val="00ED3BA3"/>
    <w:rsid w:val="00ED6648"/>
    <w:rsid w:val="00ED7FB4"/>
    <w:rsid w:val="00EE089E"/>
    <w:rsid w:val="00EE1D77"/>
    <w:rsid w:val="00EE246A"/>
    <w:rsid w:val="00EE36D6"/>
    <w:rsid w:val="00EE38E2"/>
    <w:rsid w:val="00EE4C96"/>
    <w:rsid w:val="00EE6ADD"/>
    <w:rsid w:val="00EF0FBF"/>
    <w:rsid w:val="00EF1701"/>
    <w:rsid w:val="00EF1E93"/>
    <w:rsid w:val="00EF2042"/>
    <w:rsid w:val="00EF4A4A"/>
    <w:rsid w:val="00EF53CA"/>
    <w:rsid w:val="00EF5A30"/>
    <w:rsid w:val="00EF5D7E"/>
    <w:rsid w:val="00EF7F94"/>
    <w:rsid w:val="00F01B0F"/>
    <w:rsid w:val="00F022C6"/>
    <w:rsid w:val="00F024F3"/>
    <w:rsid w:val="00F0516C"/>
    <w:rsid w:val="00F0666D"/>
    <w:rsid w:val="00F0702D"/>
    <w:rsid w:val="00F13065"/>
    <w:rsid w:val="00F13E7C"/>
    <w:rsid w:val="00F15225"/>
    <w:rsid w:val="00F16230"/>
    <w:rsid w:val="00F17BB1"/>
    <w:rsid w:val="00F203CD"/>
    <w:rsid w:val="00F20813"/>
    <w:rsid w:val="00F21141"/>
    <w:rsid w:val="00F22015"/>
    <w:rsid w:val="00F23CB5"/>
    <w:rsid w:val="00F259A4"/>
    <w:rsid w:val="00F265E6"/>
    <w:rsid w:val="00F26815"/>
    <w:rsid w:val="00F26D50"/>
    <w:rsid w:val="00F271BB"/>
    <w:rsid w:val="00F27892"/>
    <w:rsid w:val="00F27E08"/>
    <w:rsid w:val="00F30AF8"/>
    <w:rsid w:val="00F34D8B"/>
    <w:rsid w:val="00F36BFB"/>
    <w:rsid w:val="00F36D8F"/>
    <w:rsid w:val="00F3773A"/>
    <w:rsid w:val="00F37ABA"/>
    <w:rsid w:val="00F42204"/>
    <w:rsid w:val="00F44498"/>
    <w:rsid w:val="00F4456A"/>
    <w:rsid w:val="00F47830"/>
    <w:rsid w:val="00F47A65"/>
    <w:rsid w:val="00F47FD0"/>
    <w:rsid w:val="00F5094A"/>
    <w:rsid w:val="00F510BB"/>
    <w:rsid w:val="00F510C0"/>
    <w:rsid w:val="00F53071"/>
    <w:rsid w:val="00F53A2A"/>
    <w:rsid w:val="00F54DC8"/>
    <w:rsid w:val="00F560DC"/>
    <w:rsid w:val="00F56584"/>
    <w:rsid w:val="00F570A1"/>
    <w:rsid w:val="00F63D5F"/>
    <w:rsid w:val="00F63DA3"/>
    <w:rsid w:val="00F6429F"/>
    <w:rsid w:val="00F64F16"/>
    <w:rsid w:val="00F65C64"/>
    <w:rsid w:val="00F66CDD"/>
    <w:rsid w:val="00F6797D"/>
    <w:rsid w:val="00F71CBF"/>
    <w:rsid w:val="00F740E8"/>
    <w:rsid w:val="00F7469F"/>
    <w:rsid w:val="00F74CAA"/>
    <w:rsid w:val="00F80C1F"/>
    <w:rsid w:val="00F827F8"/>
    <w:rsid w:val="00F8393E"/>
    <w:rsid w:val="00F84019"/>
    <w:rsid w:val="00F91F9B"/>
    <w:rsid w:val="00F95CA3"/>
    <w:rsid w:val="00F96232"/>
    <w:rsid w:val="00F966FC"/>
    <w:rsid w:val="00FA0A9C"/>
    <w:rsid w:val="00FA11D7"/>
    <w:rsid w:val="00FA2F16"/>
    <w:rsid w:val="00FA3232"/>
    <w:rsid w:val="00FA45CE"/>
    <w:rsid w:val="00FA4FBD"/>
    <w:rsid w:val="00FA5BD1"/>
    <w:rsid w:val="00FA6F46"/>
    <w:rsid w:val="00FA7BBB"/>
    <w:rsid w:val="00FB09C9"/>
    <w:rsid w:val="00FB1E7F"/>
    <w:rsid w:val="00FB4290"/>
    <w:rsid w:val="00FB5456"/>
    <w:rsid w:val="00FC1F45"/>
    <w:rsid w:val="00FC2846"/>
    <w:rsid w:val="00FC2862"/>
    <w:rsid w:val="00FC2C52"/>
    <w:rsid w:val="00FC4C89"/>
    <w:rsid w:val="00FC5354"/>
    <w:rsid w:val="00FC53EA"/>
    <w:rsid w:val="00FC558F"/>
    <w:rsid w:val="00FC7AF9"/>
    <w:rsid w:val="00FC7F2F"/>
    <w:rsid w:val="00FD0D64"/>
    <w:rsid w:val="00FD292F"/>
    <w:rsid w:val="00FD36CC"/>
    <w:rsid w:val="00FD3FA2"/>
    <w:rsid w:val="00FD4548"/>
    <w:rsid w:val="00FD525E"/>
    <w:rsid w:val="00FD54B5"/>
    <w:rsid w:val="00FE09D2"/>
    <w:rsid w:val="00FE1341"/>
    <w:rsid w:val="00FE309B"/>
    <w:rsid w:val="00FE5742"/>
    <w:rsid w:val="00FE60C1"/>
    <w:rsid w:val="00FE7576"/>
    <w:rsid w:val="00FE7A55"/>
    <w:rsid w:val="00FF1B69"/>
    <w:rsid w:val="00FF2463"/>
    <w:rsid w:val="00FF24DE"/>
    <w:rsid w:val="00FF2619"/>
    <w:rsid w:val="00FF4773"/>
    <w:rsid w:val="00FF48C0"/>
    <w:rsid w:val="00FF4FB1"/>
    <w:rsid w:val="00FF5C49"/>
    <w:rsid w:val="00FF6AE2"/>
    <w:rsid w:val="00FF6CE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7892"/>
    <w:rPr>
      <w:sz w:val="24"/>
      <w:szCs w:val="24"/>
    </w:rPr>
  </w:style>
  <w:style w:type="paragraph" w:styleId="Heading1">
    <w:name w:val="heading 1"/>
    <w:basedOn w:val="Normal"/>
    <w:next w:val="Normal"/>
    <w:link w:val="Heading1Char"/>
    <w:qFormat/>
    <w:rsid w:val="00936F31"/>
    <w:pPr>
      <w:keepNext/>
      <w:jc w:val="right"/>
      <w:outlineLvl w:val="0"/>
    </w:pPr>
    <w:rPr>
      <w:rFonts w:ascii=".VnTime" w:hAnsi=".VnTime"/>
      <w:i/>
      <w:iCs/>
      <w:sz w:val="28"/>
    </w:rPr>
  </w:style>
  <w:style w:type="paragraph" w:styleId="Heading3">
    <w:name w:val="heading 3"/>
    <w:basedOn w:val="Normal"/>
    <w:next w:val="Normal"/>
    <w:link w:val="Heading3Char"/>
    <w:semiHidden/>
    <w:unhideWhenUsed/>
    <w:qFormat/>
    <w:rsid w:val="006D3537"/>
    <w:pPr>
      <w:keepNext/>
      <w:spacing w:before="240" w:after="60"/>
      <w:outlineLvl w:val="2"/>
    </w:pPr>
    <w:rPr>
      <w:rFonts w:ascii="Cambria" w:hAnsi="Cambria"/>
      <w:b/>
      <w:bCs/>
      <w:sz w:val="26"/>
      <w:szCs w:val="26"/>
    </w:rPr>
  </w:style>
  <w:style w:type="paragraph" w:styleId="Heading8">
    <w:name w:val="heading 8"/>
    <w:basedOn w:val="Normal"/>
    <w:next w:val="Normal"/>
    <w:link w:val="Heading8Char"/>
    <w:qFormat/>
    <w:rsid w:val="00D767BC"/>
    <w:pPr>
      <w:keepNext/>
      <w:tabs>
        <w:tab w:val="num" w:pos="0"/>
      </w:tabs>
      <w:outlineLvl w:val="7"/>
    </w:pPr>
    <w:rPr>
      <w:b/>
      <w:bCs/>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936F31"/>
    <w:pPr>
      <w:jc w:val="center"/>
    </w:pPr>
    <w:rPr>
      <w:rFonts w:ascii=".VnTimeH" w:hAnsi=".VnTimeH"/>
      <w:b/>
      <w:sz w:val="28"/>
      <w:szCs w:val="20"/>
    </w:rPr>
  </w:style>
  <w:style w:type="paragraph" w:styleId="BodyText2">
    <w:name w:val="Body Text 2"/>
    <w:basedOn w:val="Normal"/>
    <w:rsid w:val="00936F31"/>
    <w:pPr>
      <w:jc w:val="both"/>
    </w:pPr>
    <w:rPr>
      <w:rFonts w:ascii=".VnTime" w:hAnsi=".VnTime"/>
      <w:sz w:val="28"/>
    </w:rPr>
  </w:style>
  <w:style w:type="paragraph" w:styleId="BodyText">
    <w:name w:val="Body Text"/>
    <w:basedOn w:val="Normal"/>
    <w:rsid w:val="00936F31"/>
    <w:pPr>
      <w:jc w:val="both"/>
    </w:pPr>
    <w:rPr>
      <w:rFonts w:ascii=".VnTime" w:hAnsi=".VnTime"/>
      <w:sz w:val="28"/>
      <w:szCs w:val="20"/>
    </w:rPr>
  </w:style>
  <w:style w:type="paragraph" w:customStyle="1" w:styleId="StyleHeading1Kernat18pt">
    <w:name w:val="Style Heading 1 + Kern at 18 pt"/>
    <w:basedOn w:val="Heading1"/>
    <w:autoRedefine/>
    <w:rsid w:val="00B6516B"/>
    <w:pPr>
      <w:spacing w:before="240" w:after="60"/>
      <w:jc w:val="center"/>
    </w:pPr>
    <w:rPr>
      <w:rFonts w:ascii="Times New Roman" w:hAnsi="Times New Roman" w:cs="Arial"/>
      <w:b/>
      <w:i w:val="0"/>
      <w:iCs w:val="0"/>
      <w:color w:val="0000FF"/>
      <w:spacing w:val="24"/>
      <w:kern w:val="36"/>
      <w:lang w:val="de-DE"/>
    </w:rPr>
  </w:style>
  <w:style w:type="paragraph" w:customStyle="1" w:styleId="largefont">
    <w:name w:val="largefont"/>
    <w:basedOn w:val="Normal"/>
    <w:rsid w:val="00B6516B"/>
    <w:pPr>
      <w:spacing w:before="100" w:beforeAutospacing="1" w:after="100" w:afterAutospacing="1"/>
    </w:pPr>
  </w:style>
  <w:style w:type="paragraph" w:customStyle="1" w:styleId="CharCharCharChar">
    <w:name w:val="Char Char Char Char"/>
    <w:basedOn w:val="Normal"/>
    <w:rsid w:val="00B6516B"/>
    <w:pPr>
      <w:spacing w:after="160" w:line="240" w:lineRule="exact"/>
    </w:pPr>
    <w:rPr>
      <w:rFonts w:ascii="Verdana" w:hAnsi="Verdana"/>
      <w:sz w:val="20"/>
      <w:szCs w:val="20"/>
    </w:rPr>
  </w:style>
  <w:style w:type="paragraph" w:styleId="Footer">
    <w:name w:val="footer"/>
    <w:basedOn w:val="Normal"/>
    <w:link w:val="FooterChar"/>
    <w:uiPriority w:val="99"/>
    <w:rsid w:val="00B6516B"/>
    <w:pPr>
      <w:tabs>
        <w:tab w:val="center" w:pos="4320"/>
        <w:tab w:val="right" w:pos="8640"/>
      </w:tabs>
    </w:pPr>
    <w:rPr>
      <w:sz w:val="28"/>
    </w:rPr>
  </w:style>
  <w:style w:type="character" w:styleId="PageNumber">
    <w:name w:val="page number"/>
    <w:basedOn w:val="DefaultParagraphFont"/>
    <w:rsid w:val="00B6516B"/>
  </w:style>
  <w:style w:type="character" w:styleId="Hyperlink">
    <w:name w:val="Hyperlink"/>
    <w:basedOn w:val="DefaultParagraphFont"/>
    <w:rsid w:val="00544AF2"/>
    <w:rPr>
      <w:color w:val="0000FF"/>
      <w:u w:val="single"/>
    </w:rPr>
  </w:style>
  <w:style w:type="paragraph" w:styleId="BodyTextIndent">
    <w:name w:val="Body Text Indent"/>
    <w:basedOn w:val="Normal"/>
    <w:rsid w:val="00E446D4"/>
    <w:pPr>
      <w:spacing w:before="120" w:after="120"/>
      <w:ind w:firstLine="720"/>
      <w:jc w:val="both"/>
    </w:pPr>
    <w:rPr>
      <w:sz w:val="28"/>
      <w:szCs w:val="28"/>
    </w:rPr>
  </w:style>
  <w:style w:type="paragraph" w:styleId="NormalWeb">
    <w:name w:val="Normal (Web)"/>
    <w:basedOn w:val="Normal"/>
    <w:uiPriority w:val="99"/>
    <w:rsid w:val="00836591"/>
    <w:pPr>
      <w:spacing w:before="100" w:beforeAutospacing="1" w:after="100" w:afterAutospacing="1"/>
    </w:pPr>
  </w:style>
  <w:style w:type="paragraph" w:customStyle="1" w:styleId="CharCharChar">
    <w:name w:val="Char Char Char"/>
    <w:basedOn w:val="Normal"/>
    <w:semiHidden/>
    <w:rsid w:val="006A749C"/>
    <w:pPr>
      <w:spacing w:after="160" w:line="240" w:lineRule="exact"/>
    </w:pPr>
    <w:rPr>
      <w:rFonts w:ascii="Arial" w:hAnsi="Arial"/>
      <w:sz w:val="22"/>
      <w:szCs w:val="22"/>
    </w:rPr>
  </w:style>
  <w:style w:type="paragraph" w:customStyle="1" w:styleId="Char2CharCharChar">
    <w:name w:val="Char2 Char Char Char"/>
    <w:basedOn w:val="Normal"/>
    <w:rsid w:val="005E54BA"/>
    <w:pPr>
      <w:spacing w:after="160" w:line="240" w:lineRule="exact"/>
    </w:pPr>
    <w:rPr>
      <w:rFonts w:ascii="Verdana" w:hAnsi="Verdana" w:cs="Angsana New"/>
      <w:sz w:val="20"/>
      <w:szCs w:val="20"/>
      <w:lang w:val="en-GB"/>
    </w:rPr>
  </w:style>
  <w:style w:type="character" w:customStyle="1" w:styleId="normalchar">
    <w:name w:val="normal__char"/>
    <w:basedOn w:val="DefaultParagraphFont"/>
    <w:rsid w:val="00404C3E"/>
  </w:style>
  <w:style w:type="paragraph" w:customStyle="1" w:styleId="Char">
    <w:name w:val="Char"/>
    <w:basedOn w:val="Normal"/>
    <w:rsid w:val="00D2024D"/>
    <w:pPr>
      <w:spacing w:after="160" w:line="240" w:lineRule="exact"/>
    </w:pPr>
    <w:rPr>
      <w:rFonts w:ascii="Verdana" w:hAnsi="Verdana"/>
      <w:sz w:val="20"/>
      <w:szCs w:val="20"/>
    </w:rPr>
  </w:style>
  <w:style w:type="paragraph" w:customStyle="1" w:styleId="1Char">
    <w:name w:val="1 Char"/>
    <w:basedOn w:val="DocumentMap"/>
    <w:autoRedefine/>
    <w:rsid w:val="006B0DDE"/>
    <w:pPr>
      <w:widowControl w:val="0"/>
      <w:jc w:val="both"/>
    </w:pPr>
    <w:rPr>
      <w:rFonts w:eastAsia="SimSun" w:cs="Times New Roman"/>
      <w:kern w:val="2"/>
      <w:sz w:val="24"/>
      <w:szCs w:val="24"/>
      <w:lang w:eastAsia="zh-CN"/>
    </w:rPr>
  </w:style>
  <w:style w:type="paragraph" w:styleId="DocumentMap">
    <w:name w:val="Document Map"/>
    <w:basedOn w:val="Normal"/>
    <w:semiHidden/>
    <w:rsid w:val="006B0DDE"/>
    <w:pPr>
      <w:shd w:val="clear" w:color="auto" w:fill="000080"/>
    </w:pPr>
    <w:rPr>
      <w:rFonts w:ascii="Tahoma" w:hAnsi="Tahoma" w:cs="Tahoma"/>
      <w:sz w:val="20"/>
      <w:szCs w:val="20"/>
    </w:rPr>
  </w:style>
  <w:style w:type="paragraph" w:customStyle="1" w:styleId="CharCharCharChar0">
    <w:name w:val="Char Char Char Char"/>
    <w:basedOn w:val="Normal"/>
    <w:next w:val="Normal"/>
    <w:autoRedefine/>
    <w:semiHidden/>
    <w:rsid w:val="00DE7A08"/>
    <w:pPr>
      <w:spacing w:before="120" w:after="120" w:line="312" w:lineRule="auto"/>
    </w:pPr>
    <w:rPr>
      <w:sz w:val="28"/>
      <w:szCs w:val="28"/>
    </w:rPr>
  </w:style>
  <w:style w:type="paragraph" w:customStyle="1" w:styleId="CharCharCharCharCharChar">
    <w:name w:val="Char Char Char Char Char Char"/>
    <w:basedOn w:val="Normal"/>
    <w:rsid w:val="00093627"/>
    <w:pPr>
      <w:spacing w:after="160" w:line="240" w:lineRule="exact"/>
    </w:pPr>
    <w:rPr>
      <w:sz w:val="20"/>
      <w:szCs w:val="20"/>
      <w:lang w:val="en-AU"/>
    </w:rPr>
  </w:style>
  <w:style w:type="character" w:styleId="Strong">
    <w:name w:val="Strong"/>
    <w:basedOn w:val="DefaultParagraphFont"/>
    <w:qFormat/>
    <w:rsid w:val="00952BF3"/>
    <w:rPr>
      <w:b/>
    </w:rPr>
  </w:style>
  <w:style w:type="character" w:customStyle="1" w:styleId="vldocrldnamec2">
    <w:name w:val="vl_doc_rl_dname_c2"/>
    <w:basedOn w:val="DefaultParagraphFont"/>
    <w:rsid w:val="00367134"/>
  </w:style>
  <w:style w:type="paragraph" w:customStyle="1" w:styleId="DefaultParagraphFontParaCharCharCharCharChar">
    <w:name w:val="Default Paragraph Font Para Char Char Char Char Char"/>
    <w:autoRedefine/>
    <w:rsid w:val="00743C54"/>
    <w:pPr>
      <w:tabs>
        <w:tab w:val="left" w:pos="1152"/>
      </w:tabs>
      <w:spacing w:before="120" w:after="120" w:line="312" w:lineRule="auto"/>
    </w:pPr>
    <w:rPr>
      <w:rFonts w:ascii="Arial" w:hAnsi="Arial" w:cs="Arial"/>
      <w:sz w:val="26"/>
      <w:szCs w:val="26"/>
    </w:rPr>
  </w:style>
  <w:style w:type="character" w:customStyle="1" w:styleId="Heading8Char">
    <w:name w:val="Heading 8 Char"/>
    <w:basedOn w:val="DefaultParagraphFont"/>
    <w:link w:val="Heading8"/>
    <w:rsid w:val="00D767BC"/>
    <w:rPr>
      <w:b/>
      <w:bCs/>
      <w:iCs/>
      <w:sz w:val="26"/>
      <w:szCs w:val="24"/>
      <w:lang w:val="en-US" w:eastAsia="en-US" w:bidi="ar-SA"/>
    </w:rPr>
  </w:style>
  <w:style w:type="paragraph" w:styleId="ListParagraph">
    <w:name w:val="List Paragraph"/>
    <w:basedOn w:val="Normal"/>
    <w:qFormat/>
    <w:rsid w:val="007E4700"/>
    <w:pPr>
      <w:ind w:left="720"/>
      <w:contextualSpacing/>
    </w:pPr>
  </w:style>
  <w:style w:type="character" w:customStyle="1" w:styleId="Heading3Char">
    <w:name w:val="Heading 3 Char"/>
    <w:basedOn w:val="DefaultParagraphFont"/>
    <w:link w:val="Heading3"/>
    <w:rsid w:val="006D3537"/>
    <w:rPr>
      <w:rFonts w:ascii="Cambria" w:eastAsia="Times New Roman" w:hAnsi="Cambria" w:cs="Times New Roman"/>
      <w:b/>
      <w:bCs/>
      <w:sz w:val="26"/>
      <w:szCs w:val="26"/>
    </w:rPr>
  </w:style>
  <w:style w:type="character" w:customStyle="1" w:styleId="Heading1Char">
    <w:name w:val="Heading 1 Char"/>
    <w:basedOn w:val="DefaultParagraphFont"/>
    <w:link w:val="Heading1"/>
    <w:rsid w:val="003A317B"/>
    <w:rPr>
      <w:rFonts w:ascii=".VnTime" w:hAnsi=".VnTime"/>
      <w:i/>
      <w:iCs/>
      <w:sz w:val="28"/>
      <w:szCs w:val="24"/>
    </w:rPr>
  </w:style>
  <w:style w:type="character" w:customStyle="1" w:styleId="apple-converted-space">
    <w:name w:val="apple-converted-space"/>
    <w:basedOn w:val="DefaultParagraphFont"/>
    <w:rsid w:val="001F0AF6"/>
  </w:style>
  <w:style w:type="paragraph" w:styleId="Header">
    <w:name w:val="header"/>
    <w:basedOn w:val="Normal"/>
    <w:link w:val="HeaderChar"/>
    <w:rsid w:val="00C642FA"/>
    <w:pPr>
      <w:tabs>
        <w:tab w:val="center" w:pos="4680"/>
        <w:tab w:val="right" w:pos="9360"/>
      </w:tabs>
    </w:pPr>
  </w:style>
  <w:style w:type="character" w:customStyle="1" w:styleId="HeaderChar">
    <w:name w:val="Header Char"/>
    <w:basedOn w:val="DefaultParagraphFont"/>
    <w:link w:val="Header"/>
    <w:rsid w:val="00C642FA"/>
    <w:rPr>
      <w:sz w:val="24"/>
      <w:szCs w:val="24"/>
    </w:rPr>
  </w:style>
  <w:style w:type="character" w:customStyle="1" w:styleId="FooterChar">
    <w:name w:val="Footer Char"/>
    <w:basedOn w:val="DefaultParagraphFont"/>
    <w:link w:val="Footer"/>
    <w:uiPriority w:val="99"/>
    <w:rsid w:val="00C642FA"/>
    <w:rPr>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7892"/>
    <w:rPr>
      <w:sz w:val="24"/>
      <w:szCs w:val="24"/>
    </w:rPr>
  </w:style>
  <w:style w:type="paragraph" w:styleId="Heading1">
    <w:name w:val="heading 1"/>
    <w:basedOn w:val="Normal"/>
    <w:next w:val="Normal"/>
    <w:link w:val="Heading1Char"/>
    <w:qFormat/>
    <w:rsid w:val="00936F31"/>
    <w:pPr>
      <w:keepNext/>
      <w:jc w:val="right"/>
      <w:outlineLvl w:val="0"/>
    </w:pPr>
    <w:rPr>
      <w:rFonts w:ascii=".VnTime" w:hAnsi=".VnTime"/>
      <w:i/>
      <w:iCs/>
      <w:sz w:val="28"/>
    </w:rPr>
  </w:style>
  <w:style w:type="paragraph" w:styleId="Heading3">
    <w:name w:val="heading 3"/>
    <w:basedOn w:val="Normal"/>
    <w:next w:val="Normal"/>
    <w:link w:val="Heading3Char"/>
    <w:semiHidden/>
    <w:unhideWhenUsed/>
    <w:qFormat/>
    <w:rsid w:val="006D3537"/>
    <w:pPr>
      <w:keepNext/>
      <w:spacing w:before="240" w:after="60"/>
      <w:outlineLvl w:val="2"/>
    </w:pPr>
    <w:rPr>
      <w:rFonts w:ascii="Cambria" w:hAnsi="Cambria"/>
      <w:b/>
      <w:bCs/>
      <w:sz w:val="26"/>
      <w:szCs w:val="26"/>
    </w:rPr>
  </w:style>
  <w:style w:type="paragraph" w:styleId="Heading8">
    <w:name w:val="heading 8"/>
    <w:basedOn w:val="Normal"/>
    <w:next w:val="Normal"/>
    <w:link w:val="Heading8Char"/>
    <w:qFormat/>
    <w:rsid w:val="00D767BC"/>
    <w:pPr>
      <w:keepNext/>
      <w:tabs>
        <w:tab w:val="num" w:pos="0"/>
      </w:tabs>
      <w:outlineLvl w:val="7"/>
    </w:pPr>
    <w:rPr>
      <w:b/>
      <w:bCs/>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936F31"/>
    <w:pPr>
      <w:jc w:val="center"/>
    </w:pPr>
    <w:rPr>
      <w:rFonts w:ascii=".VnTimeH" w:hAnsi=".VnTimeH"/>
      <w:b/>
      <w:sz w:val="28"/>
      <w:szCs w:val="20"/>
    </w:rPr>
  </w:style>
  <w:style w:type="paragraph" w:styleId="BodyText2">
    <w:name w:val="Body Text 2"/>
    <w:basedOn w:val="Normal"/>
    <w:rsid w:val="00936F31"/>
    <w:pPr>
      <w:jc w:val="both"/>
    </w:pPr>
    <w:rPr>
      <w:rFonts w:ascii=".VnTime" w:hAnsi=".VnTime"/>
      <w:sz w:val="28"/>
    </w:rPr>
  </w:style>
  <w:style w:type="paragraph" w:styleId="BodyText">
    <w:name w:val="Body Text"/>
    <w:basedOn w:val="Normal"/>
    <w:rsid w:val="00936F31"/>
    <w:pPr>
      <w:jc w:val="both"/>
    </w:pPr>
    <w:rPr>
      <w:rFonts w:ascii=".VnTime" w:hAnsi=".VnTime"/>
      <w:sz w:val="28"/>
      <w:szCs w:val="20"/>
    </w:rPr>
  </w:style>
  <w:style w:type="paragraph" w:customStyle="1" w:styleId="StyleHeading1Kernat18pt">
    <w:name w:val="Style Heading 1 + Kern at 18 pt"/>
    <w:basedOn w:val="Heading1"/>
    <w:autoRedefine/>
    <w:rsid w:val="00B6516B"/>
    <w:pPr>
      <w:spacing w:before="240" w:after="60"/>
      <w:jc w:val="center"/>
    </w:pPr>
    <w:rPr>
      <w:rFonts w:ascii="Times New Roman" w:hAnsi="Times New Roman" w:cs="Arial"/>
      <w:b/>
      <w:i w:val="0"/>
      <w:iCs w:val="0"/>
      <w:color w:val="0000FF"/>
      <w:spacing w:val="24"/>
      <w:kern w:val="36"/>
      <w:lang w:val="de-DE"/>
    </w:rPr>
  </w:style>
  <w:style w:type="paragraph" w:customStyle="1" w:styleId="largefont">
    <w:name w:val="largefont"/>
    <w:basedOn w:val="Normal"/>
    <w:rsid w:val="00B6516B"/>
    <w:pPr>
      <w:spacing w:before="100" w:beforeAutospacing="1" w:after="100" w:afterAutospacing="1"/>
    </w:pPr>
  </w:style>
  <w:style w:type="paragraph" w:customStyle="1" w:styleId="CharCharCharChar">
    <w:name w:val="Char Char Char Char"/>
    <w:basedOn w:val="Normal"/>
    <w:rsid w:val="00B6516B"/>
    <w:pPr>
      <w:spacing w:after="160" w:line="240" w:lineRule="exact"/>
    </w:pPr>
    <w:rPr>
      <w:rFonts w:ascii="Verdana" w:hAnsi="Verdana"/>
      <w:sz w:val="20"/>
      <w:szCs w:val="20"/>
    </w:rPr>
  </w:style>
  <w:style w:type="paragraph" w:styleId="Footer">
    <w:name w:val="footer"/>
    <w:basedOn w:val="Normal"/>
    <w:link w:val="FooterChar"/>
    <w:uiPriority w:val="99"/>
    <w:rsid w:val="00B6516B"/>
    <w:pPr>
      <w:tabs>
        <w:tab w:val="center" w:pos="4320"/>
        <w:tab w:val="right" w:pos="8640"/>
      </w:tabs>
    </w:pPr>
    <w:rPr>
      <w:sz w:val="28"/>
    </w:rPr>
  </w:style>
  <w:style w:type="character" w:styleId="PageNumber">
    <w:name w:val="page number"/>
    <w:basedOn w:val="DefaultParagraphFont"/>
    <w:rsid w:val="00B6516B"/>
  </w:style>
  <w:style w:type="character" w:styleId="Hyperlink">
    <w:name w:val="Hyperlink"/>
    <w:basedOn w:val="DefaultParagraphFont"/>
    <w:rsid w:val="00544AF2"/>
    <w:rPr>
      <w:color w:val="0000FF"/>
      <w:u w:val="single"/>
    </w:rPr>
  </w:style>
  <w:style w:type="paragraph" w:styleId="BodyTextIndent">
    <w:name w:val="Body Text Indent"/>
    <w:basedOn w:val="Normal"/>
    <w:rsid w:val="00E446D4"/>
    <w:pPr>
      <w:spacing w:before="120" w:after="120"/>
      <w:ind w:firstLine="720"/>
      <w:jc w:val="both"/>
    </w:pPr>
    <w:rPr>
      <w:sz w:val="28"/>
      <w:szCs w:val="28"/>
    </w:rPr>
  </w:style>
  <w:style w:type="paragraph" w:styleId="NormalWeb">
    <w:name w:val="Normal (Web)"/>
    <w:basedOn w:val="Normal"/>
    <w:uiPriority w:val="99"/>
    <w:rsid w:val="00836591"/>
    <w:pPr>
      <w:spacing w:before="100" w:beforeAutospacing="1" w:after="100" w:afterAutospacing="1"/>
    </w:pPr>
  </w:style>
  <w:style w:type="paragraph" w:customStyle="1" w:styleId="CharCharChar">
    <w:name w:val="Char Char Char"/>
    <w:basedOn w:val="Normal"/>
    <w:semiHidden/>
    <w:rsid w:val="006A749C"/>
    <w:pPr>
      <w:spacing w:after="160" w:line="240" w:lineRule="exact"/>
    </w:pPr>
    <w:rPr>
      <w:rFonts w:ascii="Arial" w:hAnsi="Arial"/>
      <w:sz w:val="22"/>
      <w:szCs w:val="22"/>
    </w:rPr>
  </w:style>
  <w:style w:type="paragraph" w:customStyle="1" w:styleId="Char2CharCharChar">
    <w:name w:val="Char2 Char Char Char"/>
    <w:basedOn w:val="Normal"/>
    <w:rsid w:val="005E54BA"/>
    <w:pPr>
      <w:spacing w:after="160" w:line="240" w:lineRule="exact"/>
    </w:pPr>
    <w:rPr>
      <w:rFonts w:ascii="Verdana" w:hAnsi="Verdana" w:cs="Angsana New"/>
      <w:sz w:val="20"/>
      <w:szCs w:val="20"/>
      <w:lang w:val="en-GB"/>
    </w:rPr>
  </w:style>
  <w:style w:type="character" w:customStyle="1" w:styleId="normalchar">
    <w:name w:val="normal__char"/>
    <w:basedOn w:val="DefaultParagraphFont"/>
    <w:rsid w:val="00404C3E"/>
  </w:style>
  <w:style w:type="paragraph" w:customStyle="1" w:styleId="Char">
    <w:name w:val="Char"/>
    <w:basedOn w:val="Normal"/>
    <w:rsid w:val="00D2024D"/>
    <w:pPr>
      <w:spacing w:after="160" w:line="240" w:lineRule="exact"/>
    </w:pPr>
    <w:rPr>
      <w:rFonts w:ascii="Verdana" w:hAnsi="Verdana"/>
      <w:sz w:val="20"/>
      <w:szCs w:val="20"/>
    </w:rPr>
  </w:style>
  <w:style w:type="paragraph" w:customStyle="1" w:styleId="1Char">
    <w:name w:val="1 Char"/>
    <w:basedOn w:val="DocumentMap"/>
    <w:autoRedefine/>
    <w:rsid w:val="006B0DDE"/>
    <w:pPr>
      <w:widowControl w:val="0"/>
      <w:jc w:val="both"/>
    </w:pPr>
    <w:rPr>
      <w:rFonts w:eastAsia="SimSun" w:cs="Times New Roman"/>
      <w:kern w:val="2"/>
      <w:sz w:val="24"/>
      <w:szCs w:val="24"/>
      <w:lang w:eastAsia="zh-CN"/>
    </w:rPr>
  </w:style>
  <w:style w:type="paragraph" w:styleId="DocumentMap">
    <w:name w:val="Document Map"/>
    <w:basedOn w:val="Normal"/>
    <w:semiHidden/>
    <w:rsid w:val="006B0DDE"/>
    <w:pPr>
      <w:shd w:val="clear" w:color="auto" w:fill="000080"/>
    </w:pPr>
    <w:rPr>
      <w:rFonts w:ascii="Tahoma" w:hAnsi="Tahoma" w:cs="Tahoma"/>
      <w:sz w:val="20"/>
      <w:szCs w:val="20"/>
    </w:rPr>
  </w:style>
  <w:style w:type="paragraph" w:customStyle="1" w:styleId="CharCharCharChar0">
    <w:name w:val="Char Char Char Char"/>
    <w:basedOn w:val="Normal"/>
    <w:next w:val="Normal"/>
    <w:autoRedefine/>
    <w:semiHidden/>
    <w:rsid w:val="00DE7A08"/>
    <w:pPr>
      <w:spacing w:before="120" w:after="120" w:line="312" w:lineRule="auto"/>
    </w:pPr>
    <w:rPr>
      <w:sz w:val="28"/>
      <w:szCs w:val="28"/>
    </w:rPr>
  </w:style>
  <w:style w:type="paragraph" w:customStyle="1" w:styleId="CharCharCharCharCharChar">
    <w:name w:val="Char Char Char Char Char Char"/>
    <w:basedOn w:val="Normal"/>
    <w:rsid w:val="00093627"/>
    <w:pPr>
      <w:spacing w:after="160" w:line="240" w:lineRule="exact"/>
    </w:pPr>
    <w:rPr>
      <w:sz w:val="20"/>
      <w:szCs w:val="20"/>
      <w:lang w:val="en-AU"/>
    </w:rPr>
  </w:style>
  <w:style w:type="character" w:styleId="Strong">
    <w:name w:val="Strong"/>
    <w:basedOn w:val="DefaultParagraphFont"/>
    <w:qFormat/>
    <w:rsid w:val="00952BF3"/>
    <w:rPr>
      <w:b/>
    </w:rPr>
  </w:style>
  <w:style w:type="character" w:customStyle="1" w:styleId="vldocrldnamec2">
    <w:name w:val="vl_doc_rl_dname_c2"/>
    <w:basedOn w:val="DefaultParagraphFont"/>
    <w:rsid w:val="00367134"/>
  </w:style>
  <w:style w:type="paragraph" w:customStyle="1" w:styleId="DefaultParagraphFontParaCharCharCharCharChar">
    <w:name w:val="Default Paragraph Font Para Char Char Char Char Char"/>
    <w:autoRedefine/>
    <w:rsid w:val="00743C54"/>
    <w:pPr>
      <w:tabs>
        <w:tab w:val="left" w:pos="1152"/>
      </w:tabs>
      <w:spacing w:before="120" w:after="120" w:line="312" w:lineRule="auto"/>
    </w:pPr>
    <w:rPr>
      <w:rFonts w:ascii="Arial" w:hAnsi="Arial" w:cs="Arial"/>
      <w:sz w:val="26"/>
      <w:szCs w:val="26"/>
    </w:rPr>
  </w:style>
  <w:style w:type="character" w:customStyle="1" w:styleId="Heading8Char">
    <w:name w:val="Heading 8 Char"/>
    <w:basedOn w:val="DefaultParagraphFont"/>
    <w:link w:val="Heading8"/>
    <w:rsid w:val="00D767BC"/>
    <w:rPr>
      <w:b/>
      <w:bCs/>
      <w:iCs/>
      <w:sz w:val="26"/>
      <w:szCs w:val="24"/>
      <w:lang w:val="en-US" w:eastAsia="en-US" w:bidi="ar-SA"/>
    </w:rPr>
  </w:style>
  <w:style w:type="paragraph" w:styleId="ListParagraph">
    <w:name w:val="List Paragraph"/>
    <w:basedOn w:val="Normal"/>
    <w:qFormat/>
    <w:rsid w:val="007E4700"/>
    <w:pPr>
      <w:ind w:left="720"/>
      <w:contextualSpacing/>
    </w:pPr>
  </w:style>
  <w:style w:type="character" w:customStyle="1" w:styleId="Heading3Char">
    <w:name w:val="Heading 3 Char"/>
    <w:basedOn w:val="DefaultParagraphFont"/>
    <w:link w:val="Heading3"/>
    <w:rsid w:val="006D3537"/>
    <w:rPr>
      <w:rFonts w:ascii="Cambria" w:eastAsia="Times New Roman" w:hAnsi="Cambria" w:cs="Times New Roman"/>
      <w:b/>
      <w:bCs/>
      <w:sz w:val="26"/>
      <w:szCs w:val="26"/>
    </w:rPr>
  </w:style>
  <w:style w:type="character" w:customStyle="1" w:styleId="Heading1Char">
    <w:name w:val="Heading 1 Char"/>
    <w:basedOn w:val="DefaultParagraphFont"/>
    <w:link w:val="Heading1"/>
    <w:rsid w:val="003A317B"/>
    <w:rPr>
      <w:rFonts w:ascii=".VnTime" w:hAnsi=".VnTime"/>
      <w:i/>
      <w:iCs/>
      <w:sz w:val="28"/>
      <w:szCs w:val="24"/>
    </w:rPr>
  </w:style>
  <w:style w:type="character" w:customStyle="1" w:styleId="apple-converted-space">
    <w:name w:val="apple-converted-space"/>
    <w:basedOn w:val="DefaultParagraphFont"/>
    <w:rsid w:val="001F0AF6"/>
  </w:style>
  <w:style w:type="paragraph" w:styleId="Header">
    <w:name w:val="header"/>
    <w:basedOn w:val="Normal"/>
    <w:link w:val="HeaderChar"/>
    <w:rsid w:val="00C642FA"/>
    <w:pPr>
      <w:tabs>
        <w:tab w:val="center" w:pos="4680"/>
        <w:tab w:val="right" w:pos="9360"/>
      </w:tabs>
    </w:pPr>
  </w:style>
  <w:style w:type="character" w:customStyle="1" w:styleId="HeaderChar">
    <w:name w:val="Header Char"/>
    <w:basedOn w:val="DefaultParagraphFont"/>
    <w:link w:val="Header"/>
    <w:rsid w:val="00C642FA"/>
    <w:rPr>
      <w:sz w:val="24"/>
      <w:szCs w:val="24"/>
    </w:rPr>
  </w:style>
  <w:style w:type="character" w:customStyle="1" w:styleId="FooterChar">
    <w:name w:val="Footer Char"/>
    <w:basedOn w:val="DefaultParagraphFont"/>
    <w:link w:val="Footer"/>
    <w:uiPriority w:val="99"/>
    <w:rsid w:val="00C642FA"/>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89438">
      <w:bodyDiv w:val="1"/>
      <w:marLeft w:val="0"/>
      <w:marRight w:val="0"/>
      <w:marTop w:val="0"/>
      <w:marBottom w:val="0"/>
      <w:divBdr>
        <w:top w:val="none" w:sz="0" w:space="0" w:color="auto"/>
        <w:left w:val="none" w:sz="0" w:space="0" w:color="auto"/>
        <w:bottom w:val="none" w:sz="0" w:space="0" w:color="auto"/>
        <w:right w:val="none" w:sz="0" w:space="0" w:color="auto"/>
      </w:divBdr>
    </w:div>
    <w:div w:id="201209834">
      <w:bodyDiv w:val="1"/>
      <w:marLeft w:val="0"/>
      <w:marRight w:val="0"/>
      <w:marTop w:val="0"/>
      <w:marBottom w:val="0"/>
      <w:divBdr>
        <w:top w:val="none" w:sz="0" w:space="0" w:color="auto"/>
        <w:left w:val="none" w:sz="0" w:space="0" w:color="auto"/>
        <w:bottom w:val="none" w:sz="0" w:space="0" w:color="auto"/>
        <w:right w:val="none" w:sz="0" w:space="0" w:color="auto"/>
      </w:divBdr>
    </w:div>
    <w:div w:id="123196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5D62F-E6D7-4A61-89D7-7A78053696BB}">
  <ds:schemaRefs>
    <ds:schemaRef ds:uri="http://schemas.microsoft.com/sharepoint/v3/contenttype/forms"/>
  </ds:schemaRefs>
</ds:datastoreItem>
</file>

<file path=customXml/itemProps2.xml><?xml version="1.0" encoding="utf-8"?>
<ds:datastoreItem xmlns:ds="http://schemas.openxmlformats.org/officeDocument/2006/customXml" ds:itemID="{CC4A3168-8B99-4E2A-9DBE-2726176AF5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1B0783-19A4-43D0-8C75-5BF4D0884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A72A4F4-70A7-4BED-98D0-BE70E92D3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833</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BỘ GIAO THÔNG VẬN TẢI</vt:lpstr>
    </vt:vector>
  </TitlesOfParts>
  <Company/>
  <LinksUpToDate>false</LinksUpToDate>
  <CharactersWithSpaces>5576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creator>mai anh</dc:creator>
  <cp:lastModifiedBy>USER</cp:lastModifiedBy>
  <cp:revision>23</cp:revision>
  <cp:lastPrinted>2018-03-08T07:46:00Z</cp:lastPrinted>
  <dcterms:created xsi:type="dcterms:W3CDTF">2020-03-09T03:14:00Z</dcterms:created>
  <dcterms:modified xsi:type="dcterms:W3CDTF">2020-03-09T03:46:00Z</dcterms:modified>
</cp:coreProperties>
</file>