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16" w:type="dxa"/>
        <w:tblInd w:w="-72" w:type="dxa"/>
        <w:tblLayout w:type="fixed"/>
        <w:tblLook w:val="0000"/>
      </w:tblPr>
      <w:tblGrid>
        <w:gridCol w:w="3157"/>
        <w:gridCol w:w="6923"/>
        <w:gridCol w:w="236"/>
      </w:tblGrid>
      <w:tr w:rsidR="00AC6FDB" w:rsidRPr="0032512B" w:rsidTr="00E37921">
        <w:trPr>
          <w:gridAfter w:val="1"/>
          <w:wAfter w:w="236" w:type="dxa"/>
        </w:trPr>
        <w:tc>
          <w:tcPr>
            <w:tcW w:w="3157" w:type="dxa"/>
          </w:tcPr>
          <w:p w:rsidR="00AC6FDB" w:rsidRPr="0032512B" w:rsidRDefault="00AC6FDB" w:rsidP="00E37921">
            <w:pPr>
              <w:spacing w:after="0"/>
              <w:jc w:val="center"/>
            </w:pPr>
            <w:r w:rsidRPr="0032512B">
              <w:t>CHÍNH PHỦ</w:t>
            </w:r>
          </w:p>
          <w:p w:rsidR="00AC6FDB" w:rsidRPr="0032512B" w:rsidRDefault="0031241C" w:rsidP="00E37921">
            <w:pPr>
              <w:spacing w:after="0"/>
              <w:jc w:val="center"/>
            </w:pPr>
            <w:r>
              <w:rPr>
                <w:noProof/>
              </w:rPr>
              <w:pict>
                <v:shapetype id="_x0000_t32" coordsize="21600,21600" o:spt="32" o:oned="t" path="m,l21600,21600e" filled="f">
                  <v:path arrowok="t" fillok="f" o:connecttype="none"/>
                  <o:lock v:ext="edit" shapetype="t"/>
                </v:shapetype>
                <v:shape id="_x0000_s1073" type="#_x0000_t32" style="position:absolute;left:0;text-align:left;margin-left:41.85pt;margin-top:1.75pt;width:66.75pt;height:0;z-index:251706368;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"/>
              </w:pict>
            </w:r>
          </w:p>
        </w:tc>
        <w:tc>
          <w:tcPr>
            <w:tcW w:w="6923" w:type="dxa"/>
          </w:tcPr>
          <w:p w:rsidR="00AC6FDB" w:rsidRPr="0032512B" w:rsidRDefault="00AC6FDB" w:rsidP="00E37921">
            <w:pPr>
              <w:spacing w:after="0"/>
              <w:jc w:val="center"/>
            </w:pPr>
            <w:r w:rsidRPr="0032512B">
              <w:t>CỘNG HÒA XÃ HỘI CHỦ NGHĨA VIỆT NAM</w:t>
            </w:r>
          </w:p>
          <w:p w:rsidR="00AC6FDB" w:rsidRPr="0032512B" w:rsidRDefault="00AC6FDB" w:rsidP="00E37921">
            <w:pPr>
              <w:spacing w:after="0"/>
              <w:jc w:val="center"/>
              <w:rPr>
                <w:b w:val="0"/>
              </w:rPr>
            </w:pPr>
            <w:r w:rsidRPr="0032512B">
              <w:t>Độc lập - Tự do - Hạnh phúc</w:t>
            </w:r>
          </w:p>
        </w:tc>
      </w:tr>
      <w:tr w:rsidR="00AC6FDB" w:rsidRPr="0032512B" w:rsidTr="00E37921">
        <w:tc>
          <w:tcPr>
            <w:tcW w:w="3157" w:type="dxa"/>
          </w:tcPr>
          <w:p w:rsidR="00AC6FDB" w:rsidRPr="0032512B" w:rsidRDefault="00AC6FDB" w:rsidP="00E37921">
            <w:pPr>
              <w:spacing w:after="0"/>
              <w:jc w:val="center"/>
              <w:rPr>
                <w:b w:val="0"/>
              </w:rPr>
            </w:pPr>
            <w:r w:rsidRPr="0032512B">
              <w:rPr>
                <w:b w:val="0"/>
              </w:rPr>
              <w:t xml:space="preserve">Số:      </w:t>
            </w:r>
            <w:r>
              <w:rPr>
                <w:b w:val="0"/>
              </w:rPr>
              <w:t xml:space="preserve"> </w:t>
            </w:r>
            <w:r w:rsidRPr="0032512B">
              <w:rPr>
                <w:b w:val="0"/>
              </w:rPr>
              <w:t xml:space="preserve"> /2016/NĐ-CP</w:t>
            </w:r>
          </w:p>
        </w:tc>
        <w:tc>
          <w:tcPr>
            <w:tcW w:w="6923" w:type="dxa"/>
          </w:tcPr>
          <w:p w:rsidR="00AC6FDB" w:rsidRPr="0032512B" w:rsidRDefault="0031241C" w:rsidP="00E37921">
            <w:pPr>
              <w:spacing w:after="0"/>
              <w:jc w:val="center"/>
              <w:rPr>
                <w:b w:val="0"/>
                <w:sz w:val="22"/>
              </w:rPr>
            </w:pPr>
            <w:r>
              <w:rPr>
                <w:b w:val="0"/>
                <w:noProof/>
                <w:sz w:val="22"/>
              </w:rPr>
              <w:pict>
                <v:shape id="_x0000_s1074" type="#_x0000_t32" style="position:absolute;left:0;text-align:left;margin-left:79.8pt;margin-top:.95pt;width:168.75pt;height:0;z-index:251707392;visibility:visible;mso-wrap-distance-top:-6e-5mm;mso-wrap-distance-bottom:-6e-5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"/>
              </w:pict>
            </w:r>
          </w:p>
        </w:tc>
        <w:tc>
          <w:tcPr>
            <w:tcW w:w="236" w:type="dxa"/>
          </w:tcPr>
          <w:p w:rsidR="00AC6FDB" w:rsidRPr="0032512B" w:rsidRDefault="00AC6FDB" w:rsidP="00E37921">
            <w:pPr>
              <w:spacing w:after="0"/>
              <w:rPr>
                <w:b w:val="0"/>
                <w:sz w:val="14"/>
              </w:rPr>
            </w:pPr>
          </w:p>
        </w:tc>
      </w:tr>
      <w:tr w:rsidR="00AC6FDB" w:rsidRPr="0032512B" w:rsidTr="00E37921">
        <w:trPr>
          <w:gridAfter w:val="1"/>
          <w:wAfter w:w="236" w:type="dxa"/>
        </w:trPr>
        <w:tc>
          <w:tcPr>
            <w:tcW w:w="3157" w:type="dxa"/>
          </w:tcPr>
          <w:p w:rsidR="00AC6FDB" w:rsidRPr="0032512B" w:rsidRDefault="00AC6FDB" w:rsidP="00E37921">
            <w:pPr>
              <w:jc w:val="center"/>
              <w:rPr>
                <w:b w:val="0"/>
                <w:sz w:val="26"/>
              </w:rPr>
            </w:pPr>
          </w:p>
        </w:tc>
        <w:tc>
          <w:tcPr>
            <w:tcW w:w="6923" w:type="dxa"/>
          </w:tcPr>
          <w:p w:rsidR="00AC6FDB" w:rsidRPr="0032512B" w:rsidRDefault="00AC6FDB" w:rsidP="00E37921">
            <w:pPr>
              <w:jc w:val="center"/>
              <w:rPr>
                <w:b w:val="0"/>
                <w:i/>
              </w:rPr>
            </w:pPr>
            <w:r w:rsidRPr="0032512B">
              <w:rPr>
                <w:b w:val="0"/>
                <w:i/>
              </w:rPr>
              <w:t>Hà Nội, ngày        tháng       năm 2016</w:t>
            </w:r>
          </w:p>
        </w:tc>
      </w:tr>
    </w:tbl>
    <w:p w:rsidR="00AC6FDB" w:rsidRPr="00AC6FDB" w:rsidRDefault="0031241C" w:rsidP="00AC6FDB">
      <w:pPr>
        <w:tabs>
          <w:tab w:val="center" w:pos="5786"/>
        </w:tabs>
        <w:ind w:left="1440" w:firstLine="720"/>
        <w:rPr>
          <w:i/>
          <w:color w:val="FF0000"/>
        </w:rPr>
      </w:pPr>
      <w:r w:rsidRPr="0031241C">
        <w:rPr>
          <w:noProof/>
          <w:sz w:val="36"/>
          <w:szCs w:val="36"/>
        </w:rPr>
        <w:pict>
          <v:shapetype id="_x0000_t202" coordsize="21600,21600" o:spt="202" path="m,l,21600r21600,l21600,xe">
            <v:stroke joinstyle="miter"/>
            <v:path gradientshapeok="t" o:connecttype="rect"/>
          </v:shapetype>
          <v:shape id="_x0000_s1072" type="#_x0000_t202" style="position:absolute;left:0;text-align:left;margin-left:-15.25pt;margin-top:3.15pt;width:139.3pt;height:26.25pt;z-index:25170534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">
            <v:textbox>
              <w:txbxContent>
                <w:p w:rsidR="00AC5732" w:rsidRDefault="00AC5732" w:rsidP="00AC6FDB">
                  <w:pPr>
                    <w:jc w:val="center"/>
                  </w:pPr>
                  <w:r>
                    <w:t xml:space="preserve">DỰ THẢO </w:t>
                  </w:r>
                </w:p>
              </w:txbxContent>
            </v:textbox>
          </v:shape>
        </w:pict>
      </w:r>
      <w:r w:rsidR="00AC6FDB">
        <w:rPr>
          <w:sz w:val="36"/>
          <w:szCs w:val="36"/>
        </w:rPr>
        <w:tab/>
        <w:t xml:space="preserve">            </w:t>
      </w:r>
      <w:r w:rsidR="000C3AA3" w:rsidRPr="00AC6FDB">
        <w:rPr>
          <w:i/>
          <w:color w:val="FF0000"/>
        </w:rPr>
        <w:t>Tài liệu đã sửa sau ngày</w:t>
      </w:r>
      <w:r w:rsidR="000C3AA3">
        <w:rPr>
          <w:i/>
          <w:color w:val="FF0000"/>
        </w:rPr>
        <w:t xml:space="preserve"> </w:t>
      </w:r>
      <w:r w:rsidR="000C3AA3" w:rsidRPr="00AC6FDB">
        <w:rPr>
          <w:i/>
          <w:color w:val="FF0000"/>
        </w:rPr>
        <w:t>họp ngày 24/3/2016</w:t>
      </w:r>
    </w:p>
    <w:p w:rsidR="00AC6FDB" w:rsidRDefault="00AC6FDB" w:rsidP="00AC6FDB">
      <w:pPr>
        <w:spacing w:after="0" w:line="240" w:lineRule="auto"/>
        <w:jc w:val="center"/>
        <w:rPr>
          <w:bCs/>
          <w:szCs w:val="32"/>
        </w:rPr>
      </w:pPr>
    </w:p>
    <w:p w:rsidR="00AC6FDB" w:rsidRPr="0032512B" w:rsidRDefault="00AC6FDB" w:rsidP="00AC6FDB">
      <w:pPr>
        <w:spacing w:after="0" w:line="240" w:lineRule="auto"/>
        <w:jc w:val="center"/>
        <w:rPr>
          <w:bCs/>
          <w:sz w:val="32"/>
          <w:szCs w:val="32"/>
        </w:rPr>
      </w:pPr>
      <w:r w:rsidRPr="0032512B">
        <w:rPr>
          <w:bCs/>
          <w:szCs w:val="32"/>
        </w:rPr>
        <w:t>NGHỊ ĐỊNH</w:t>
      </w:r>
    </w:p>
    <w:p w:rsidR="00AC6FDB" w:rsidRPr="0032512B" w:rsidRDefault="00AC6FDB" w:rsidP="00AC6FDB">
      <w:pPr>
        <w:pStyle w:val="Heading6"/>
        <w:spacing w:before="0"/>
        <w:rPr>
          <w:rFonts w:ascii="Times New Roman" w:hAnsi="Times New Roman"/>
        </w:rPr>
      </w:pPr>
      <w:r w:rsidRPr="0032512B">
        <w:rPr>
          <w:rFonts w:ascii="Times New Roman" w:hAnsi="Times New Roman"/>
        </w:rPr>
        <w:t xml:space="preserve">Quy </w:t>
      </w:r>
      <w:r w:rsidRPr="0032512B">
        <w:rPr>
          <w:rFonts w:ascii="Times New Roman" w:hAnsi="Times New Roman" w:hint="eastAsia"/>
        </w:rPr>
        <w:t>đ</w:t>
      </w:r>
      <w:r w:rsidRPr="0032512B">
        <w:rPr>
          <w:rFonts w:ascii="Times New Roman" w:hAnsi="Times New Roman"/>
        </w:rPr>
        <w:t xml:space="preserve">ịnh </w:t>
      </w:r>
      <w:r>
        <w:rPr>
          <w:rFonts w:ascii="Times New Roman" w:hAnsi="Times New Roman"/>
        </w:rPr>
        <w:t xml:space="preserve">về </w:t>
      </w:r>
      <w:r w:rsidRPr="0032512B">
        <w:rPr>
          <w:rFonts w:ascii="Times New Roman" w:hAnsi="Times New Roman"/>
        </w:rPr>
        <w:t xml:space="preserve">điều kiện kinh doanh dịch vụ </w:t>
      </w:r>
    </w:p>
    <w:p w:rsidR="00AC6FDB" w:rsidRPr="0032512B" w:rsidRDefault="00AC6FDB" w:rsidP="00AC6FDB">
      <w:pPr>
        <w:pStyle w:val="Heading6"/>
        <w:spacing w:before="0"/>
        <w:rPr>
          <w:rFonts w:ascii="Times New Roman" w:hAnsi="Times New Roman"/>
        </w:rPr>
      </w:pPr>
      <w:r w:rsidRPr="0032512B">
        <w:rPr>
          <w:rFonts w:ascii="Times New Roman" w:hAnsi="Times New Roman"/>
        </w:rPr>
        <w:t xml:space="preserve">đào tạo lái xe ô tô và sát hạch lái xe  </w:t>
      </w:r>
    </w:p>
    <w:p w:rsidR="00AC6FDB" w:rsidRPr="0032512B" w:rsidRDefault="0031241C" w:rsidP="00AC6FDB">
      <w:pPr>
        <w:spacing w:before="120" w:after="120" w:line="240" w:lineRule="auto"/>
        <w:ind w:firstLine="600"/>
        <w:jc w:val="center"/>
      </w:pPr>
      <w:r>
        <w:rPr>
          <w:noProof/>
        </w:rPr>
        <w:pict>
          <v:shape id="_x0000_s1071" type="#_x0000_t32" style="position:absolute;left:0;text-align:left;margin-left:161.7pt;margin-top:3.6pt;width:147.75pt;height:0;z-index:251704320;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"/>
        </w:pict>
      </w:r>
    </w:p>
    <w:p w:rsidR="00AC6FDB" w:rsidRPr="0032512B" w:rsidRDefault="00AC6FDB" w:rsidP="00AC6FDB">
      <w:pPr>
        <w:spacing w:before="120" w:after="120" w:line="240" w:lineRule="auto"/>
        <w:jc w:val="center"/>
      </w:pPr>
      <w:r w:rsidRPr="0032512B">
        <w:t>CHÍNH PHỦ</w:t>
      </w:r>
    </w:p>
    <w:p w:rsidR="00AC6FDB" w:rsidRPr="0032512B" w:rsidRDefault="00AC6FDB" w:rsidP="00AC6FDB">
      <w:pPr>
        <w:spacing w:before="120" w:after="120" w:line="240" w:lineRule="auto"/>
        <w:ind w:firstLine="720"/>
        <w:jc w:val="both"/>
        <w:rPr>
          <w:b w:val="0"/>
        </w:rPr>
      </w:pPr>
      <w:r w:rsidRPr="0032512B">
        <w:rPr>
          <w:b w:val="0"/>
        </w:rPr>
        <w:t>C</w:t>
      </w:r>
      <w:r w:rsidRPr="0032512B">
        <w:rPr>
          <w:rFonts w:hint="eastAsia"/>
          <w:b w:val="0"/>
        </w:rPr>
        <w:t>ă</w:t>
      </w:r>
      <w:r w:rsidRPr="0032512B">
        <w:rPr>
          <w:b w:val="0"/>
        </w:rPr>
        <w:t>n cứ Luật Tổ chức Chính phủ ngày 19 tháng 6 n</w:t>
      </w:r>
      <w:r w:rsidRPr="0032512B">
        <w:rPr>
          <w:rFonts w:hint="eastAsia"/>
          <w:b w:val="0"/>
        </w:rPr>
        <w:t>ă</w:t>
      </w:r>
      <w:r w:rsidRPr="0032512B">
        <w:rPr>
          <w:b w:val="0"/>
        </w:rPr>
        <w:t>m 2015;</w:t>
      </w:r>
    </w:p>
    <w:p w:rsidR="00AC6FDB" w:rsidRPr="0032512B" w:rsidRDefault="00AC6FDB" w:rsidP="00AC6FDB">
      <w:pPr>
        <w:spacing w:before="120" w:after="120" w:line="240" w:lineRule="auto"/>
        <w:ind w:firstLine="720"/>
        <w:jc w:val="both"/>
        <w:rPr>
          <w:b w:val="0"/>
        </w:rPr>
      </w:pPr>
      <w:r w:rsidRPr="0032512B">
        <w:rPr>
          <w:b w:val="0"/>
        </w:rPr>
        <w:t>C</w:t>
      </w:r>
      <w:r w:rsidRPr="0032512B">
        <w:rPr>
          <w:rFonts w:hint="eastAsia"/>
          <w:b w:val="0"/>
        </w:rPr>
        <w:t>ă</w:t>
      </w:r>
      <w:r w:rsidRPr="0032512B">
        <w:rPr>
          <w:b w:val="0"/>
        </w:rPr>
        <w:t>n cứ Luật Giao thông đường bộ ngày 13 tháng 11 n</w:t>
      </w:r>
      <w:r w:rsidRPr="0032512B">
        <w:rPr>
          <w:rFonts w:hint="eastAsia"/>
          <w:b w:val="0"/>
        </w:rPr>
        <w:t>ă</w:t>
      </w:r>
      <w:r w:rsidRPr="0032512B">
        <w:rPr>
          <w:b w:val="0"/>
        </w:rPr>
        <w:t>m 2008;</w:t>
      </w:r>
    </w:p>
    <w:p w:rsidR="00AC6FDB" w:rsidRPr="0032512B" w:rsidRDefault="00AC6FDB" w:rsidP="00AC6FDB">
      <w:pPr>
        <w:spacing w:before="120" w:after="120" w:line="240" w:lineRule="auto"/>
        <w:ind w:firstLine="720"/>
        <w:jc w:val="both"/>
        <w:rPr>
          <w:b w:val="0"/>
        </w:rPr>
      </w:pPr>
      <w:r w:rsidRPr="0032512B">
        <w:rPr>
          <w:b w:val="0"/>
        </w:rPr>
        <w:t>C</w:t>
      </w:r>
      <w:r w:rsidRPr="0032512B">
        <w:rPr>
          <w:rFonts w:hint="eastAsia"/>
          <w:b w:val="0"/>
        </w:rPr>
        <w:t>ă</w:t>
      </w:r>
      <w:r w:rsidRPr="0032512B">
        <w:rPr>
          <w:b w:val="0"/>
        </w:rPr>
        <w:t>n cứ Luật Đầu tư ngày 26 tháng 11 n</w:t>
      </w:r>
      <w:r w:rsidRPr="0032512B">
        <w:rPr>
          <w:rFonts w:hint="eastAsia"/>
          <w:b w:val="0"/>
        </w:rPr>
        <w:t>ă</w:t>
      </w:r>
      <w:r w:rsidRPr="0032512B">
        <w:rPr>
          <w:b w:val="0"/>
        </w:rPr>
        <w:t>m 2014;</w:t>
      </w:r>
    </w:p>
    <w:p w:rsidR="00AC6FDB" w:rsidRPr="0032512B" w:rsidRDefault="00AC6FDB" w:rsidP="00AC6FDB">
      <w:pPr>
        <w:spacing w:before="120" w:after="120" w:line="240" w:lineRule="auto"/>
        <w:ind w:firstLine="720"/>
        <w:jc w:val="both"/>
        <w:rPr>
          <w:b w:val="0"/>
        </w:rPr>
      </w:pPr>
      <w:r w:rsidRPr="0032512B">
        <w:rPr>
          <w:b w:val="0"/>
        </w:rPr>
        <w:t>C</w:t>
      </w:r>
      <w:r w:rsidRPr="0032512B">
        <w:rPr>
          <w:rFonts w:hint="eastAsia"/>
          <w:b w:val="0"/>
        </w:rPr>
        <w:t>ă</w:t>
      </w:r>
      <w:r w:rsidRPr="0032512B">
        <w:rPr>
          <w:b w:val="0"/>
        </w:rPr>
        <w:t>n cứ Luật Giáo dục nghề nghiệp ngày 27 tháng 11 n</w:t>
      </w:r>
      <w:r w:rsidRPr="0032512B">
        <w:rPr>
          <w:rFonts w:hint="eastAsia"/>
          <w:b w:val="0"/>
        </w:rPr>
        <w:t>ă</w:t>
      </w:r>
      <w:r w:rsidRPr="0032512B">
        <w:rPr>
          <w:b w:val="0"/>
        </w:rPr>
        <w:t>m 2014;</w:t>
      </w:r>
    </w:p>
    <w:p w:rsidR="00AC6FDB" w:rsidRPr="0032512B" w:rsidRDefault="00AC6FDB" w:rsidP="00AC6FDB">
      <w:pPr>
        <w:spacing w:before="120" w:after="120" w:line="240" w:lineRule="auto"/>
        <w:ind w:firstLine="720"/>
        <w:jc w:val="both"/>
        <w:rPr>
          <w:b w:val="0"/>
        </w:rPr>
      </w:pPr>
      <w:r w:rsidRPr="0032512B">
        <w:rPr>
          <w:b w:val="0"/>
        </w:rPr>
        <w:t>C</w:t>
      </w:r>
      <w:r w:rsidRPr="0032512B">
        <w:rPr>
          <w:rFonts w:hint="eastAsia"/>
          <w:b w:val="0"/>
        </w:rPr>
        <w:t>ă</w:t>
      </w:r>
      <w:r w:rsidRPr="0032512B">
        <w:rPr>
          <w:b w:val="0"/>
        </w:rPr>
        <w:t>n cứ Luật Tiêu chuẩn và Quy chuẩn  ngày 29 tháng 06 n</w:t>
      </w:r>
      <w:r w:rsidRPr="0032512B">
        <w:rPr>
          <w:rFonts w:hint="eastAsia"/>
          <w:b w:val="0"/>
        </w:rPr>
        <w:t>ă</w:t>
      </w:r>
      <w:r w:rsidRPr="0032512B">
        <w:rPr>
          <w:b w:val="0"/>
        </w:rPr>
        <w:t>m 2006;</w:t>
      </w:r>
    </w:p>
    <w:p w:rsidR="00AC6FDB" w:rsidRPr="0032512B" w:rsidRDefault="00AC6FDB" w:rsidP="00AC6FDB">
      <w:pPr>
        <w:spacing w:before="120" w:after="120" w:line="240" w:lineRule="auto"/>
        <w:ind w:firstLine="720"/>
        <w:jc w:val="both"/>
        <w:rPr>
          <w:b w:val="0"/>
        </w:rPr>
      </w:pPr>
      <w:r w:rsidRPr="0032512B">
        <w:rPr>
          <w:b w:val="0"/>
        </w:rPr>
        <w:t xml:space="preserve">Theo </w:t>
      </w:r>
      <w:r w:rsidRPr="0032512B">
        <w:rPr>
          <w:rFonts w:hint="eastAsia"/>
          <w:b w:val="0"/>
        </w:rPr>
        <w:t>đ</w:t>
      </w:r>
      <w:r w:rsidRPr="0032512B">
        <w:rPr>
          <w:b w:val="0"/>
        </w:rPr>
        <w:t>ề nghị của Bộ tr</w:t>
      </w:r>
      <w:r w:rsidRPr="0032512B">
        <w:rPr>
          <w:rFonts w:hint="eastAsia"/>
          <w:b w:val="0"/>
        </w:rPr>
        <w:t>ư</w:t>
      </w:r>
      <w:r w:rsidRPr="0032512B">
        <w:rPr>
          <w:b w:val="0"/>
        </w:rPr>
        <w:t>ởng Bộ Giao thông vận tải,</w:t>
      </w:r>
    </w:p>
    <w:p w:rsidR="00AC6FDB" w:rsidRPr="0032512B" w:rsidRDefault="00AC6FDB" w:rsidP="00AC6FDB">
      <w:pPr>
        <w:spacing w:before="120" w:after="120" w:line="240" w:lineRule="auto"/>
        <w:ind w:right="-32" w:firstLine="720"/>
        <w:jc w:val="both"/>
        <w:rPr>
          <w:b w:val="0"/>
          <w:spacing w:val="2"/>
        </w:rPr>
      </w:pPr>
      <w:r w:rsidRPr="0032512B">
        <w:rPr>
          <w:b w:val="0"/>
          <w:spacing w:val="2"/>
        </w:rPr>
        <w:t>Chính phủ ban hành Nghị định quy định về điều kiện kinh doanh dịch vụ đào tạo lái xe ô tô và sát hạch lái xe.</w:t>
      </w:r>
    </w:p>
    <w:p w:rsidR="00AC6FDB" w:rsidRPr="0032512B" w:rsidRDefault="00AC6FDB" w:rsidP="00AC6FDB">
      <w:pPr>
        <w:spacing w:before="120" w:after="120" w:line="240" w:lineRule="auto"/>
        <w:ind w:right="-32" w:firstLine="720"/>
        <w:jc w:val="both"/>
        <w:rPr>
          <w:b w:val="0"/>
          <w:sz w:val="6"/>
          <w:szCs w:val="6"/>
        </w:rPr>
      </w:pPr>
    </w:p>
    <w:p w:rsidR="00AC6FDB" w:rsidRPr="0032512B" w:rsidRDefault="00AC6FDB" w:rsidP="00AC6FDB">
      <w:pPr>
        <w:spacing w:before="120" w:after="120" w:line="240" w:lineRule="auto"/>
        <w:ind w:right="-32" w:firstLine="720"/>
        <w:jc w:val="center"/>
      </w:pPr>
      <w:r w:rsidRPr="0032512B">
        <w:t>Chương I</w:t>
      </w:r>
    </w:p>
    <w:p w:rsidR="00AC6FDB" w:rsidRPr="0032512B" w:rsidRDefault="00AC6FDB" w:rsidP="00AC6FDB">
      <w:pPr>
        <w:spacing w:before="120" w:after="120" w:line="240" w:lineRule="auto"/>
        <w:ind w:right="-32" w:firstLine="720"/>
        <w:jc w:val="center"/>
      </w:pPr>
      <w:r w:rsidRPr="0032512B">
        <w:t>QUY ĐỊNH CHUNG</w:t>
      </w:r>
    </w:p>
    <w:p w:rsidR="00AC6FDB" w:rsidRPr="0032512B" w:rsidRDefault="00AC6FDB" w:rsidP="00AC6FDB">
      <w:pPr>
        <w:spacing w:before="120" w:after="120" w:line="240" w:lineRule="auto"/>
        <w:ind w:right="-32" w:firstLine="720"/>
        <w:jc w:val="center"/>
        <w:rPr>
          <w:sz w:val="10"/>
          <w:szCs w:val="10"/>
        </w:rPr>
      </w:pPr>
    </w:p>
    <w:p w:rsidR="00AC6FDB" w:rsidRPr="0032512B" w:rsidRDefault="00AC6FDB" w:rsidP="00AC6FDB">
      <w:pPr>
        <w:spacing w:before="120" w:after="120" w:line="240" w:lineRule="auto"/>
        <w:ind w:right="-301" w:firstLine="720"/>
        <w:jc w:val="both"/>
      </w:pPr>
      <w:r w:rsidRPr="0032512B">
        <w:rPr>
          <w:rFonts w:hint="eastAsia"/>
        </w:rPr>
        <w:t>Đ</w:t>
      </w:r>
      <w:r w:rsidRPr="0032512B">
        <w:t xml:space="preserve">iều 1. Phạm vi </w:t>
      </w:r>
      <w:r w:rsidRPr="0032512B">
        <w:rPr>
          <w:rFonts w:hint="eastAsia"/>
        </w:rPr>
        <w:t>đ</w:t>
      </w:r>
      <w:r w:rsidRPr="0032512B">
        <w:t>iều chỉnh</w:t>
      </w:r>
    </w:p>
    <w:p w:rsidR="00AC6FDB" w:rsidRPr="0032512B" w:rsidRDefault="00AC6FDB" w:rsidP="00AC6FDB">
      <w:pPr>
        <w:spacing w:before="120" w:after="120" w:line="240" w:lineRule="auto"/>
        <w:ind w:firstLine="720"/>
        <w:jc w:val="both"/>
        <w:rPr>
          <w:b w:val="0"/>
          <w:spacing w:val="-4"/>
        </w:rPr>
      </w:pPr>
      <w:r w:rsidRPr="0032512B">
        <w:rPr>
          <w:b w:val="0"/>
          <w:spacing w:val="-4"/>
        </w:rPr>
        <w:t xml:space="preserve">Nghị </w:t>
      </w:r>
      <w:r w:rsidRPr="0032512B">
        <w:rPr>
          <w:rFonts w:hint="eastAsia"/>
          <w:b w:val="0"/>
          <w:spacing w:val="-4"/>
        </w:rPr>
        <w:t>đ</w:t>
      </w:r>
      <w:r w:rsidRPr="0032512B">
        <w:rPr>
          <w:b w:val="0"/>
          <w:spacing w:val="-4"/>
        </w:rPr>
        <w:t xml:space="preserve">ịnh này quy </w:t>
      </w:r>
      <w:r w:rsidRPr="0032512B">
        <w:rPr>
          <w:rFonts w:hint="eastAsia"/>
          <w:b w:val="0"/>
          <w:spacing w:val="-4"/>
        </w:rPr>
        <w:t>đ</w:t>
      </w:r>
      <w:r w:rsidRPr="0032512B">
        <w:rPr>
          <w:b w:val="0"/>
          <w:spacing w:val="-4"/>
        </w:rPr>
        <w:t xml:space="preserve">ịnh về điều kiện kinh doanh dịch vụ đào tạo lái xe ô tô và sát hạch lái xe.  </w:t>
      </w:r>
    </w:p>
    <w:p w:rsidR="00AC6FDB" w:rsidRPr="0032512B" w:rsidRDefault="00AC6FDB" w:rsidP="00AC6FDB">
      <w:pPr>
        <w:spacing w:before="120" w:after="120" w:line="240" w:lineRule="auto"/>
        <w:ind w:firstLine="720"/>
        <w:jc w:val="both"/>
        <w:rPr>
          <w:b w:val="0"/>
          <w:spacing w:val="-4"/>
          <w:sz w:val="6"/>
          <w:szCs w:val="6"/>
        </w:rPr>
      </w:pPr>
    </w:p>
    <w:p w:rsidR="00AC6FDB" w:rsidRPr="0032512B" w:rsidRDefault="00AC6FDB" w:rsidP="00AC6FDB">
      <w:pPr>
        <w:spacing w:before="120" w:after="120" w:line="240" w:lineRule="auto"/>
        <w:ind w:firstLine="720"/>
        <w:jc w:val="both"/>
      </w:pPr>
      <w:r w:rsidRPr="0032512B">
        <w:rPr>
          <w:rFonts w:hint="eastAsia"/>
        </w:rPr>
        <w:t>Đ</w:t>
      </w:r>
      <w:r w:rsidRPr="0032512B">
        <w:t xml:space="preserve">iều 2. </w:t>
      </w:r>
      <w:r w:rsidRPr="0032512B">
        <w:rPr>
          <w:rFonts w:hint="eastAsia"/>
        </w:rPr>
        <w:t>Đ</w:t>
      </w:r>
      <w:r w:rsidRPr="0032512B">
        <w:t>ối t</w:t>
      </w:r>
      <w:r w:rsidRPr="0032512B">
        <w:rPr>
          <w:rFonts w:hint="eastAsia"/>
        </w:rPr>
        <w:t>ư</w:t>
      </w:r>
      <w:r w:rsidRPr="0032512B">
        <w:t>ợng áp dụng</w:t>
      </w:r>
    </w:p>
    <w:p w:rsidR="00AC6FDB" w:rsidRPr="0032512B" w:rsidRDefault="00AC6FDB" w:rsidP="00AC6FDB">
      <w:pPr>
        <w:pStyle w:val="BodyTextIndent2"/>
        <w:spacing w:after="120"/>
        <w:rPr>
          <w:rFonts w:ascii="Times New Roman" w:hAnsi="Times New Roman"/>
          <w:spacing w:val="6"/>
          <w:lang w:val="en-US"/>
        </w:rPr>
      </w:pPr>
      <w:r w:rsidRPr="0032512B">
        <w:rPr>
          <w:rFonts w:ascii="Times New Roman" w:hAnsi="Times New Roman"/>
          <w:spacing w:val="6"/>
          <w:lang w:val="en-US"/>
        </w:rPr>
        <w:t xml:space="preserve">1. Nghị </w:t>
      </w:r>
      <w:r w:rsidRPr="0032512B">
        <w:rPr>
          <w:rFonts w:ascii="Times New Roman" w:hAnsi="Times New Roman" w:hint="eastAsia"/>
          <w:spacing w:val="6"/>
          <w:lang w:val="en-US"/>
        </w:rPr>
        <w:t>đ</w:t>
      </w:r>
      <w:r w:rsidRPr="0032512B">
        <w:rPr>
          <w:rFonts w:ascii="Times New Roman" w:hAnsi="Times New Roman"/>
          <w:spacing w:val="6"/>
          <w:lang w:val="en-US"/>
        </w:rPr>
        <w:t xml:space="preserve">ịnh này áp dụng </w:t>
      </w:r>
      <w:r w:rsidRPr="0032512B">
        <w:rPr>
          <w:rFonts w:ascii="Times New Roman" w:hAnsi="Times New Roman" w:hint="eastAsia"/>
          <w:spacing w:val="6"/>
          <w:lang w:val="en-US"/>
        </w:rPr>
        <w:t>đ</w:t>
      </w:r>
      <w:r w:rsidRPr="0032512B">
        <w:rPr>
          <w:rFonts w:ascii="Times New Roman" w:hAnsi="Times New Roman"/>
          <w:spacing w:val="6"/>
          <w:lang w:val="en-US"/>
        </w:rPr>
        <w:t xml:space="preserve">ối với tổ chức, cá nhân thực hiện các hoạt </w:t>
      </w:r>
      <w:r w:rsidRPr="0032512B">
        <w:rPr>
          <w:rFonts w:ascii="Times New Roman" w:hAnsi="Times New Roman" w:hint="eastAsia"/>
          <w:spacing w:val="6"/>
          <w:lang w:val="en-US"/>
        </w:rPr>
        <w:t>đ</w:t>
      </w:r>
      <w:r w:rsidRPr="0032512B">
        <w:rPr>
          <w:rFonts w:ascii="Times New Roman" w:hAnsi="Times New Roman"/>
          <w:spacing w:val="6"/>
          <w:lang w:val="en-US"/>
        </w:rPr>
        <w:t xml:space="preserve">ộng có liên quan </w:t>
      </w:r>
      <w:r w:rsidRPr="0032512B">
        <w:rPr>
          <w:rFonts w:ascii="Times New Roman" w:hAnsi="Times New Roman" w:hint="eastAsia"/>
          <w:spacing w:val="6"/>
          <w:lang w:val="en-US"/>
        </w:rPr>
        <w:t>đ</w:t>
      </w:r>
      <w:r w:rsidRPr="0032512B">
        <w:rPr>
          <w:rFonts w:ascii="Times New Roman" w:hAnsi="Times New Roman"/>
          <w:spacing w:val="6"/>
          <w:lang w:val="en-US"/>
        </w:rPr>
        <w:t>ến kinh doanh dịch vụ đào tạo lái xe ô tô và sát hạch lái xe tại Việt Nam.</w:t>
      </w:r>
    </w:p>
    <w:p w:rsidR="00AC6FDB" w:rsidRPr="0032512B" w:rsidRDefault="00AC6FDB" w:rsidP="00AC6FDB">
      <w:pPr>
        <w:spacing w:before="120" w:after="120" w:line="240" w:lineRule="auto"/>
        <w:ind w:firstLine="720"/>
        <w:jc w:val="both"/>
        <w:rPr>
          <w:b w:val="0"/>
          <w:bCs/>
          <w:spacing w:val="-6"/>
        </w:rPr>
      </w:pPr>
      <w:r w:rsidRPr="0032512B">
        <w:rPr>
          <w:b w:val="0"/>
          <w:spacing w:val="-6"/>
        </w:rPr>
        <w:t xml:space="preserve">2. Nghị định này </w:t>
      </w:r>
      <w:r w:rsidRPr="0032512B">
        <w:rPr>
          <w:b w:val="0"/>
          <w:bCs/>
          <w:spacing w:val="-6"/>
        </w:rPr>
        <w:t>không áp dụng đối với hoạt động đào tạo lái xe ô tô và sát hạch lái xe cho lực lượng quân đội, công an làm nhiệm vụ quốc phòng, an ninh.</w:t>
      </w:r>
    </w:p>
    <w:p w:rsidR="00AC6FDB" w:rsidRPr="0032512B" w:rsidRDefault="00AC6FDB" w:rsidP="00AC6FDB">
      <w:pPr>
        <w:spacing w:before="120" w:after="120" w:line="240" w:lineRule="auto"/>
        <w:ind w:firstLine="720"/>
        <w:jc w:val="both"/>
        <w:rPr>
          <w:b w:val="0"/>
          <w:spacing w:val="-6"/>
          <w:sz w:val="6"/>
          <w:szCs w:val="6"/>
        </w:rPr>
      </w:pPr>
    </w:p>
    <w:p w:rsidR="00AC6FDB" w:rsidRPr="0032512B" w:rsidRDefault="00AC6FDB" w:rsidP="00AC6FDB">
      <w:pPr>
        <w:pStyle w:val="BodyTextIndent2"/>
        <w:spacing w:after="120"/>
        <w:rPr>
          <w:rFonts w:ascii="Times New Roman" w:hAnsi="Times New Roman"/>
          <w:b/>
          <w:lang w:val="en-US"/>
        </w:rPr>
      </w:pPr>
      <w:r w:rsidRPr="0032512B">
        <w:rPr>
          <w:rFonts w:ascii="Times New Roman" w:hAnsi="Times New Roman"/>
          <w:b/>
          <w:lang w:val="en-US"/>
        </w:rPr>
        <w:t>Điều 3. Giải thích từ ngữ</w:t>
      </w:r>
    </w:p>
    <w:p w:rsidR="00AC6FDB" w:rsidRDefault="00AC6FDB" w:rsidP="00AC6FDB">
      <w:pPr>
        <w:pStyle w:val="BodyTextIndent2"/>
        <w:spacing w:after="120"/>
        <w:rPr>
          <w:rFonts w:ascii="Times New Roman" w:hAnsi="Times New Roman"/>
          <w:spacing w:val="6"/>
          <w:lang w:val="en-US"/>
        </w:rPr>
      </w:pPr>
      <w:r w:rsidRPr="0032512B">
        <w:rPr>
          <w:rFonts w:ascii="Times New Roman" w:hAnsi="Times New Roman"/>
          <w:i/>
          <w:spacing w:val="6"/>
          <w:lang w:val="en-US"/>
        </w:rPr>
        <w:t xml:space="preserve">1. Kinh doanh dịch vụ đào tạo lái xe ô tô </w:t>
      </w:r>
      <w:r w:rsidRPr="0032512B">
        <w:rPr>
          <w:rFonts w:ascii="Times New Roman" w:hAnsi="Times New Roman"/>
          <w:spacing w:val="6"/>
          <w:lang w:val="en-US"/>
        </w:rPr>
        <w:t>là hoạt động cung cấp kiến thức và kỹ năng điều khiển phương tiện cơ giới đường bộ cần thiết cho người học lái xe ô tô.</w:t>
      </w:r>
    </w:p>
    <w:p w:rsidR="00AC6FDB" w:rsidRPr="00E37921" w:rsidRDefault="00AC6FDB" w:rsidP="00AC6FDB">
      <w:pPr>
        <w:pStyle w:val="BodyTextIndent2"/>
        <w:spacing w:after="120"/>
        <w:rPr>
          <w:rFonts w:ascii="Times New Roman" w:hAnsi="Times New Roman"/>
          <w:spacing w:val="6"/>
          <w:lang w:val="en-US"/>
        </w:rPr>
      </w:pPr>
      <w:r w:rsidRPr="00E37921">
        <w:rPr>
          <w:rFonts w:ascii="Times New Roman" w:hAnsi="Times New Roman"/>
          <w:spacing w:val="6"/>
          <w:lang w:val="en-US"/>
        </w:rPr>
        <w:lastRenderedPageBreak/>
        <w:t xml:space="preserve">2. </w:t>
      </w:r>
      <w:r w:rsidRPr="00E37921">
        <w:rPr>
          <w:rFonts w:ascii="Times New Roman" w:hAnsi="Times New Roman"/>
          <w:i/>
          <w:spacing w:val="6"/>
          <w:lang w:val="en-US"/>
        </w:rPr>
        <w:t>Cơ sở đào tạo lái xe ô tô</w:t>
      </w:r>
      <w:r w:rsidRPr="00E37921">
        <w:rPr>
          <w:rFonts w:ascii="Times New Roman" w:hAnsi="Times New Roman"/>
          <w:spacing w:val="6"/>
          <w:lang w:val="en-US"/>
        </w:rPr>
        <w:t xml:space="preserve"> là cơ sở giáo dục nghề nghiệp thực hiện chức năng đào tạo nghề lái xe ô tô;</w:t>
      </w:r>
    </w:p>
    <w:p w:rsidR="00AC6FDB" w:rsidRDefault="00AC6FDB" w:rsidP="00AC6FDB">
      <w:pPr>
        <w:pStyle w:val="BodyTextIndent2"/>
        <w:spacing w:after="120"/>
        <w:rPr>
          <w:rFonts w:ascii="Times New Roman" w:hAnsi="Times New Roman"/>
          <w:lang w:val="en-US"/>
        </w:rPr>
      </w:pPr>
      <w:r>
        <w:rPr>
          <w:rFonts w:ascii="Times New Roman" w:hAnsi="Times New Roman"/>
          <w:i/>
          <w:lang w:val="en-US"/>
        </w:rPr>
        <w:t>3</w:t>
      </w:r>
      <w:r w:rsidRPr="007411ED">
        <w:rPr>
          <w:rFonts w:ascii="Times New Roman" w:hAnsi="Times New Roman"/>
          <w:i/>
          <w:lang w:val="en-US"/>
        </w:rPr>
        <w:t>. Lưu lượng đào tạo</w:t>
      </w:r>
      <w:r w:rsidRPr="007411ED">
        <w:rPr>
          <w:rFonts w:ascii="Times New Roman" w:hAnsi="Times New Roman"/>
          <w:lang w:val="en-US"/>
        </w:rPr>
        <w:t xml:space="preserve"> là</w:t>
      </w:r>
      <w:r>
        <w:rPr>
          <w:rFonts w:ascii="Times New Roman" w:hAnsi="Times New Roman"/>
          <w:lang w:val="en-US"/>
        </w:rPr>
        <w:t xml:space="preserve"> tổng số học viên lái xe ô tô (lý thuyết và thực hành) của cơ sở đào tạo tại một thời điểm (tính bằng ngày).</w:t>
      </w:r>
    </w:p>
    <w:p w:rsidR="00AC6FDB" w:rsidRDefault="00AC6FDB" w:rsidP="00AC6FDB">
      <w:pPr>
        <w:pStyle w:val="BodyTextIndent2"/>
        <w:spacing w:after="120"/>
        <w:rPr>
          <w:rFonts w:ascii="Times New Roman" w:hAnsi="Times New Roman"/>
          <w:lang w:val="en-US"/>
        </w:rPr>
      </w:pPr>
      <w:r>
        <w:rPr>
          <w:rFonts w:ascii="Times New Roman" w:hAnsi="Times New Roman"/>
          <w:i/>
          <w:lang w:val="en-US"/>
        </w:rPr>
        <w:t>4</w:t>
      </w:r>
      <w:r w:rsidRPr="0032512B">
        <w:rPr>
          <w:rFonts w:ascii="Times New Roman" w:hAnsi="Times New Roman"/>
          <w:i/>
          <w:lang w:val="en-US"/>
        </w:rPr>
        <w:t xml:space="preserve">. Kinh doanh dịch vụ sát hạch lái xe </w:t>
      </w:r>
      <w:r w:rsidRPr="0032512B">
        <w:rPr>
          <w:rFonts w:ascii="Times New Roman" w:hAnsi="Times New Roman"/>
          <w:lang w:val="en-US"/>
        </w:rPr>
        <w:t>là hoạt động phục vụ của các trung tâm sát hạch để cơ quan có thẩm quyền kiểm tra, đánh giá sự hiểu biết về pháp luật giao thông đường bộ và kỹ năng điều khiển phương tiện cơ giới đường bộ của người lái xe.</w:t>
      </w:r>
    </w:p>
    <w:p w:rsidR="00AC6FDB" w:rsidRPr="0032512B" w:rsidRDefault="00AC6FDB" w:rsidP="00AC6FDB">
      <w:pPr>
        <w:spacing w:before="100" w:after="100" w:line="288" w:lineRule="auto"/>
        <w:ind w:firstLine="567"/>
        <w:contextualSpacing/>
        <w:jc w:val="both"/>
        <w:rPr>
          <w:b w:val="0"/>
        </w:rPr>
      </w:pPr>
      <w:r>
        <w:rPr>
          <w:b w:val="0"/>
          <w:i/>
        </w:rPr>
        <w:t>5</w:t>
      </w:r>
      <w:r w:rsidRPr="0032512B">
        <w:rPr>
          <w:b w:val="0"/>
          <w:i/>
        </w:rPr>
        <w:t xml:space="preserve">. Trung tâm sát hạch lái xe </w:t>
      </w:r>
      <w:r w:rsidRPr="0032512B">
        <w:rPr>
          <w:b w:val="0"/>
        </w:rPr>
        <w:t>là cơ sở được xây dựng theo Quy chuẩn kỹ thuật quốc gia, cung cấp dịch vụ sát hạch lái xe và được phân loại như sau:</w:t>
      </w:r>
    </w:p>
    <w:p w:rsidR="00AC6FDB" w:rsidRPr="0032512B" w:rsidRDefault="00AC6FDB" w:rsidP="00AC6FDB">
      <w:pPr>
        <w:spacing w:before="100" w:after="100" w:line="288" w:lineRule="auto"/>
        <w:ind w:firstLine="567"/>
        <w:contextualSpacing/>
        <w:jc w:val="both"/>
        <w:rPr>
          <w:b w:val="0"/>
        </w:rPr>
      </w:pPr>
      <w:r w:rsidRPr="0032512B">
        <w:rPr>
          <w:b w:val="0"/>
          <w:i/>
        </w:rPr>
        <w:t>a) Trung tâm sát hạch loại 1:</w:t>
      </w:r>
      <w:r w:rsidRPr="0032512B">
        <w:rPr>
          <w:b w:val="0"/>
        </w:rPr>
        <w:t xml:space="preserve"> là nơi thực hiện sát hạch để cấp giấy phép lái xe các hạng A1, A2, A3, A4, B1, B2, C, D, E và các hạng F(FB2, FC, FD, FE);</w:t>
      </w:r>
    </w:p>
    <w:p w:rsidR="00AC6FDB" w:rsidRPr="0032512B" w:rsidRDefault="00AC6FDB" w:rsidP="00AC6FDB">
      <w:pPr>
        <w:spacing w:before="100" w:after="100" w:line="288" w:lineRule="auto"/>
        <w:ind w:firstLine="567"/>
        <w:contextualSpacing/>
        <w:jc w:val="both"/>
        <w:rPr>
          <w:b w:val="0"/>
        </w:rPr>
      </w:pPr>
      <w:r w:rsidRPr="0032512B">
        <w:rPr>
          <w:b w:val="0"/>
          <w:i/>
        </w:rPr>
        <w:t>b) Trung tâm sát hạch loại 2:</w:t>
      </w:r>
      <w:r w:rsidRPr="0032512B">
        <w:rPr>
          <w:b w:val="0"/>
        </w:rPr>
        <w:t xml:space="preserve"> là nơi thực hiện sát hạch để cấp giấy phép lái xe các hạng A1, A2, A3, A4, B1, B2 và hạng C;</w:t>
      </w:r>
    </w:p>
    <w:p w:rsidR="00AC6FDB" w:rsidRPr="0032512B" w:rsidRDefault="00AC6FDB" w:rsidP="00AC6FDB">
      <w:pPr>
        <w:pStyle w:val="BodyTextIndent"/>
        <w:spacing w:before="100" w:after="100" w:line="288" w:lineRule="auto"/>
        <w:ind w:firstLine="567"/>
        <w:contextualSpacing/>
        <w:rPr>
          <w:rFonts w:ascii="Times New Roman" w:hAnsi="Times New Roman"/>
        </w:rPr>
      </w:pPr>
      <w:r w:rsidRPr="0032512B">
        <w:rPr>
          <w:rFonts w:ascii="Times New Roman" w:hAnsi="Times New Roman"/>
          <w:i/>
        </w:rPr>
        <w:t>c) Trung tâm sát hạch loại 3:</w:t>
      </w:r>
      <w:r w:rsidRPr="0032512B">
        <w:rPr>
          <w:rFonts w:ascii="Times New Roman" w:hAnsi="Times New Roman"/>
        </w:rPr>
        <w:t xml:space="preserve"> là nơi thực hiện sát hạch để cấp giấy phép lái xe các hạng A1, A2, A3 và</w:t>
      </w:r>
      <w:r>
        <w:rPr>
          <w:rFonts w:ascii="Times New Roman" w:hAnsi="Times New Roman"/>
        </w:rPr>
        <w:t xml:space="preserve"> </w:t>
      </w:r>
      <w:r w:rsidRPr="0032512B">
        <w:rPr>
          <w:rFonts w:ascii="Times New Roman" w:hAnsi="Times New Roman"/>
        </w:rPr>
        <w:t>hạng A4.</w:t>
      </w:r>
    </w:p>
    <w:p w:rsidR="00AC6FDB" w:rsidRPr="0032512B" w:rsidRDefault="00AC6FDB" w:rsidP="00AC6FDB">
      <w:pPr>
        <w:pStyle w:val="BodyTextIndent"/>
        <w:spacing w:before="100" w:after="100" w:line="288" w:lineRule="auto"/>
        <w:ind w:firstLine="567"/>
        <w:contextualSpacing/>
        <w:rPr>
          <w:rFonts w:ascii="Times New Roman" w:hAnsi="Times New Roman"/>
          <w:i/>
          <w:sz w:val="10"/>
          <w:szCs w:val="10"/>
          <w:lang w:val="en-US"/>
        </w:rPr>
      </w:pPr>
    </w:p>
    <w:p w:rsidR="00AC6FDB" w:rsidRPr="0032512B" w:rsidRDefault="00AC6FDB" w:rsidP="00AC6FDB">
      <w:pPr>
        <w:spacing w:before="120" w:after="120" w:line="240" w:lineRule="auto"/>
        <w:ind w:right="1" w:firstLine="720"/>
        <w:jc w:val="both"/>
        <w:rPr>
          <w:lang w:val="fr-FR"/>
        </w:rPr>
      </w:pPr>
      <w:r w:rsidRPr="0032512B">
        <w:rPr>
          <w:rFonts w:hint="eastAsia"/>
          <w:lang w:val="fr-FR"/>
        </w:rPr>
        <w:t>Đ</w:t>
      </w:r>
      <w:r w:rsidRPr="0032512B">
        <w:rPr>
          <w:lang w:val="fr-FR"/>
        </w:rPr>
        <w:t xml:space="preserve">iều 4. Áp dụng pháp luật có liên quan và Điều </w:t>
      </w:r>
      <w:r w:rsidRPr="0032512B">
        <w:rPr>
          <w:rFonts w:hint="eastAsia"/>
          <w:lang w:val="fr-FR"/>
        </w:rPr>
        <w:t>ư</w:t>
      </w:r>
      <w:r w:rsidRPr="0032512B">
        <w:rPr>
          <w:lang w:val="fr-FR"/>
        </w:rPr>
        <w:t>ớc quốc tế</w:t>
      </w:r>
    </w:p>
    <w:p w:rsidR="00AC6FDB" w:rsidRPr="0032512B" w:rsidRDefault="00AC6FDB" w:rsidP="00AC6FDB">
      <w:pPr>
        <w:spacing w:before="120" w:after="120" w:line="240" w:lineRule="auto"/>
        <w:ind w:right="1" w:firstLine="720"/>
        <w:jc w:val="both"/>
        <w:rPr>
          <w:b w:val="0"/>
          <w:lang w:val="fr-FR"/>
        </w:rPr>
      </w:pPr>
      <w:r w:rsidRPr="0032512B">
        <w:rPr>
          <w:b w:val="0"/>
          <w:lang w:val="fr-FR"/>
        </w:rPr>
        <w:t xml:space="preserve">1. Kinh doanh dịch vụ đào tạo </w:t>
      </w:r>
      <w:r>
        <w:rPr>
          <w:b w:val="0"/>
          <w:lang w:val="fr-FR"/>
        </w:rPr>
        <w:t xml:space="preserve">lái xe ô tô </w:t>
      </w:r>
      <w:r w:rsidRPr="0032512B">
        <w:rPr>
          <w:b w:val="0"/>
          <w:lang w:val="fr-FR"/>
        </w:rPr>
        <w:t xml:space="preserve">và sát hạch lái xe phải tuân theo Nghị </w:t>
      </w:r>
      <w:r w:rsidRPr="0032512B">
        <w:rPr>
          <w:rFonts w:hint="eastAsia"/>
          <w:b w:val="0"/>
          <w:lang w:val="fr-FR"/>
        </w:rPr>
        <w:t>đ</w:t>
      </w:r>
      <w:r w:rsidRPr="0032512B">
        <w:rPr>
          <w:b w:val="0"/>
          <w:lang w:val="fr-FR"/>
        </w:rPr>
        <w:t>ịnh này và pháp luật có liên quan.</w:t>
      </w:r>
    </w:p>
    <w:p w:rsidR="00AC6FDB" w:rsidRDefault="00AC6FDB" w:rsidP="00AC6FDB">
      <w:pPr>
        <w:spacing w:before="120" w:after="120" w:line="240" w:lineRule="auto"/>
        <w:ind w:firstLine="720"/>
        <w:jc w:val="both"/>
        <w:rPr>
          <w:b w:val="0"/>
          <w:lang w:val="fr-FR"/>
        </w:rPr>
      </w:pPr>
      <w:r w:rsidRPr="0032512B">
        <w:rPr>
          <w:b w:val="0"/>
          <w:lang w:val="fr-FR"/>
        </w:rPr>
        <w:t>2. Tr</w:t>
      </w:r>
      <w:r w:rsidRPr="0032512B">
        <w:rPr>
          <w:rFonts w:hint="eastAsia"/>
          <w:b w:val="0"/>
          <w:lang w:val="fr-FR"/>
        </w:rPr>
        <w:t>ư</w:t>
      </w:r>
      <w:r w:rsidRPr="0032512B">
        <w:rPr>
          <w:b w:val="0"/>
          <w:lang w:val="fr-FR"/>
        </w:rPr>
        <w:t xml:space="preserve">ờng hợp Điều </w:t>
      </w:r>
      <w:r w:rsidRPr="0032512B">
        <w:rPr>
          <w:rFonts w:hint="eastAsia"/>
          <w:b w:val="0"/>
          <w:lang w:val="fr-FR"/>
        </w:rPr>
        <w:t>ư</w:t>
      </w:r>
      <w:r w:rsidRPr="0032512B">
        <w:rPr>
          <w:b w:val="0"/>
          <w:lang w:val="fr-FR"/>
        </w:rPr>
        <w:t xml:space="preserve">ớc quốc tế mà nước Cộng hòa xã hội chủ nghĩa Việt Nam là thành viên có quy </w:t>
      </w:r>
      <w:r w:rsidRPr="0032512B">
        <w:rPr>
          <w:rFonts w:hint="eastAsia"/>
          <w:b w:val="0"/>
          <w:lang w:val="fr-FR"/>
        </w:rPr>
        <w:t>đ</w:t>
      </w:r>
      <w:r w:rsidRPr="0032512B">
        <w:rPr>
          <w:b w:val="0"/>
          <w:lang w:val="fr-FR"/>
        </w:rPr>
        <w:t xml:space="preserve">ịnh về </w:t>
      </w:r>
      <w:r w:rsidRPr="0032512B">
        <w:rPr>
          <w:rFonts w:hint="eastAsia"/>
          <w:b w:val="0"/>
          <w:lang w:val="fr-FR"/>
        </w:rPr>
        <w:t>đ</w:t>
      </w:r>
      <w:r w:rsidRPr="0032512B">
        <w:rPr>
          <w:b w:val="0"/>
          <w:lang w:val="fr-FR"/>
        </w:rPr>
        <w:t xml:space="preserve">iều kiện khác với quy </w:t>
      </w:r>
      <w:r w:rsidRPr="0032512B">
        <w:rPr>
          <w:rFonts w:hint="eastAsia"/>
          <w:b w:val="0"/>
          <w:lang w:val="fr-FR"/>
        </w:rPr>
        <w:t>đ</w:t>
      </w:r>
      <w:r w:rsidRPr="0032512B">
        <w:rPr>
          <w:b w:val="0"/>
          <w:lang w:val="fr-FR"/>
        </w:rPr>
        <w:t xml:space="preserve">ịnh của Nghị </w:t>
      </w:r>
      <w:r w:rsidRPr="0032512B">
        <w:rPr>
          <w:rFonts w:hint="eastAsia"/>
          <w:b w:val="0"/>
          <w:lang w:val="fr-FR"/>
        </w:rPr>
        <w:t>đ</w:t>
      </w:r>
      <w:r w:rsidRPr="0032512B">
        <w:rPr>
          <w:b w:val="0"/>
          <w:lang w:val="fr-FR"/>
        </w:rPr>
        <w:t xml:space="preserve">ịnh này thì áp dụng quy </w:t>
      </w:r>
      <w:r w:rsidRPr="0032512B">
        <w:rPr>
          <w:rFonts w:hint="eastAsia"/>
          <w:b w:val="0"/>
          <w:lang w:val="fr-FR"/>
        </w:rPr>
        <w:t>đ</w:t>
      </w:r>
      <w:r w:rsidRPr="0032512B">
        <w:rPr>
          <w:b w:val="0"/>
          <w:lang w:val="fr-FR"/>
        </w:rPr>
        <w:t xml:space="preserve">ịnh của Điều </w:t>
      </w:r>
      <w:r w:rsidRPr="0032512B">
        <w:rPr>
          <w:rFonts w:hint="eastAsia"/>
          <w:b w:val="0"/>
          <w:lang w:val="fr-FR"/>
        </w:rPr>
        <w:t>ư</w:t>
      </w:r>
      <w:r w:rsidRPr="0032512B">
        <w:rPr>
          <w:b w:val="0"/>
          <w:lang w:val="fr-FR"/>
        </w:rPr>
        <w:t xml:space="preserve">ớc quốc tế </w:t>
      </w:r>
      <w:r w:rsidRPr="0032512B">
        <w:rPr>
          <w:rFonts w:hint="eastAsia"/>
          <w:b w:val="0"/>
          <w:lang w:val="fr-FR"/>
        </w:rPr>
        <w:t>đó</w:t>
      </w:r>
      <w:r w:rsidRPr="0032512B">
        <w:rPr>
          <w:b w:val="0"/>
          <w:lang w:val="fr-FR"/>
        </w:rPr>
        <w:t>.</w:t>
      </w:r>
    </w:p>
    <w:p w:rsidR="00AC6FDB" w:rsidRPr="00324068" w:rsidRDefault="00AC6FDB" w:rsidP="00AC6FDB">
      <w:pPr>
        <w:spacing w:before="120" w:after="120" w:line="240" w:lineRule="auto"/>
        <w:ind w:firstLine="720"/>
        <w:jc w:val="both"/>
        <w:rPr>
          <w:b w:val="0"/>
          <w:sz w:val="16"/>
          <w:szCs w:val="16"/>
          <w:lang w:val="fr-FR"/>
        </w:rPr>
      </w:pPr>
    </w:p>
    <w:p w:rsidR="00AC6FDB" w:rsidRPr="0032512B" w:rsidRDefault="00AC6FDB" w:rsidP="00AC6FDB">
      <w:pPr>
        <w:spacing w:before="120" w:after="120" w:line="240" w:lineRule="auto"/>
        <w:ind w:right="-32"/>
        <w:jc w:val="center"/>
      </w:pPr>
      <w:r w:rsidRPr="0032512B">
        <w:t>Chương II</w:t>
      </w:r>
    </w:p>
    <w:p w:rsidR="00AC6FDB" w:rsidRPr="0032512B" w:rsidRDefault="00AC6FDB" w:rsidP="00AC6FDB">
      <w:pPr>
        <w:spacing w:before="120" w:after="120" w:line="240" w:lineRule="auto"/>
        <w:ind w:right="-32" w:firstLine="720"/>
        <w:jc w:val="center"/>
      </w:pPr>
      <w:r w:rsidRPr="0032512B">
        <w:t xml:space="preserve">ĐIỀU KIỆN KINH DOANH, </w:t>
      </w:r>
    </w:p>
    <w:p w:rsidR="00AC6FDB" w:rsidRPr="0032512B" w:rsidRDefault="00AC6FDB" w:rsidP="00AC6FDB">
      <w:pPr>
        <w:spacing w:before="120" w:after="120" w:line="240" w:lineRule="auto"/>
        <w:ind w:right="-32" w:firstLine="720"/>
        <w:jc w:val="center"/>
      </w:pPr>
      <w:r w:rsidRPr="0032512B">
        <w:t xml:space="preserve">CẤP VÀ THU HỒI GIẤY PHÉP ĐÀO TẠO LÁI XE Ô TÔ  </w:t>
      </w:r>
    </w:p>
    <w:p w:rsidR="00AC6FDB" w:rsidRPr="0032512B" w:rsidRDefault="00AC6FDB" w:rsidP="00AC6FDB">
      <w:pPr>
        <w:spacing w:before="120" w:after="120" w:line="240" w:lineRule="auto"/>
        <w:ind w:right="-32" w:firstLine="720"/>
        <w:jc w:val="center"/>
        <w:rPr>
          <w:sz w:val="10"/>
          <w:szCs w:val="10"/>
        </w:rPr>
      </w:pPr>
    </w:p>
    <w:p w:rsidR="00AC6FDB" w:rsidRPr="0032512B" w:rsidRDefault="00AC6FDB" w:rsidP="00AC6FDB">
      <w:pPr>
        <w:spacing w:before="120" w:after="120" w:line="240" w:lineRule="auto"/>
        <w:ind w:firstLine="720"/>
        <w:jc w:val="both"/>
        <w:rPr>
          <w:sz w:val="24"/>
          <w:szCs w:val="24"/>
          <w:lang w:val="fr-FR"/>
        </w:rPr>
      </w:pPr>
      <w:r w:rsidRPr="0032512B">
        <w:rPr>
          <w:rFonts w:hint="eastAsia"/>
          <w:lang w:val="fr-FR"/>
        </w:rPr>
        <w:t>Đ</w:t>
      </w:r>
      <w:r w:rsidRPr="0032512B">
        <w:rPr>
          <w:lang w:val="fr-FR"/>
        </w:rPr>
        <w:t xml:space="preserve">iều 5. </w:t>
      </w:r>
      <w:r w:rsidRPr="0032512B">
        <w:rPr>
          <w:rFonts w:hint="eastAsia"/>
          <w:lang w:val="fr-FR"/>
        </w:rPr>
        <w:t>Đ</w:t>
      </w:r>
      <w:r w:rsidRPr="0032512B">
        <w:rPr>
          <w:lang w:val="fr-FR"/>
        </w:rPr>
        <w:t>iều kiện chung của c</w:t>
      </w:r>
      <w:r w:rsidRPr="0032512B">
        <w:t>ơ sở đào tạo lái xe ô tô</w:t>
      </w:r>
    </w:p>
    <w:p w:rsidR="00AC6FDB" w:rsidRPr="0032512B" w:rsidRDefault="00AC6FDB" w:rsidP="00AC6FDB">
      <w:pPr>
        <w:pStyle w:val="BodyTextIndent"/>
        <w:spacing w:after="120"/>
        <w:ind w:right="0"/>
        <w:rPr>
          <w:rFonts w:ascii="Times New Roman" w:hAnsi="Times New Roman"/>
        </w:rPr>
      </w:pPr>
      <w:r w:rsidRPr="0032512B">
        <w:rPr>
          <w:rFonts w:ascii="Times New Roman" w:hAnsi="Times New Roman"/>
        </w:rPr>
        <w:t>1. Là cơ sở giáo dục nghề nghiệp được thành lập theo quy định của pháp luật.</w:t>
      </w:r>
    </w:p>
    <w:p w:rsidR="00AC6FDB" w:rsidRPr="0032512B" w:rsidRDefault="00AC6FDB" w:rsidP="00AC6FDB">
      <w:pPr>
        <w:spacing w:before="120" w:after="120" w:line="240" w:lineRule="auto"/>
        <w:ind w:firstLine="720"/>
        <w:jc w:val="both"/>
        <w:rPr>
          <w:b w:val="0"/>
        </w:rPr>
      </w:pPr>
      <w:r w:rsidRPr="0032512B">
        <w:rPr>
          <w:b w:val="0"/>
          <w:lang w:val="fr-FR"/>
        </w:rPr>
        <w:t>2. Phải phù hợp với quy hoạch mạng lưới cơ sở đào tạo lái xe ô tô của Bộ Giao thông vận tải.</w:t>
      </w:r>
    </w:p>
    <w:p w:rsidR="00AC6FDB" w:rsidRPr="00EB4227" w:rsidRDefault="00AC6FDB" w:rsidP="00AC6FDB">
      <w:pPr>
        <w:spacing w:before="120" w:after="120" w:line="240" w:lineRule="auto"/>
        <w:ind w:firstLine="720"/>
        <w:jc w:val="both"/>
        <w:rPr>
          <w:b w:val="0"/>
        </w:rPr>
      </w:pPr>
      <w:r w:rsidRPr="0032512B">
        <w:rPr>
          <w:b w:val="0"/>
        </w:rPr>
        <w:t>3. Đáp ứng các điều kiện về cơ sở vật chất kỹ thuật</w:t>
      </w:r>
      <w:r>
        <w:rPr>
          <w:b w:val="0"/>
        </w:rPr>
        <w:t>,</w:t>
      </w:r>
      <w:r w:rsidRPr="0032512B">
        <w:rPr>
          <w:b w:val="0"/>
        </w:rPr>
        <w:t xml:space="preserve"> đội ngũ giáo viên dạy lái xe ô tô</w:t>
      </w:r>
      <w:r>
        <w:rPr>
          <w:b w:val="0"/>
        </w:rPr>
        <w:t xml:space="preserve">, giáo trình, giáo án </w:t>
      </w:r>
      <w:r w:rsidRPr="00EB4227">
        <w:rPr>
          <w:b w:val="0"/>
        </w:rPr>
        <w:t>và được cơ quan có thẩm quyền cấp giấy phép đào tạo lái xe ô tô.</w:t>
      </w:r>
    </w:p>
    <w:p w:rsidR="00AC6FDB" w:rsidRPr="00EB4227" w:rsidRDefault="00AC6FDB" w:rsidP="00AC6FDB">
      <w:pPr>
        <w:spacing w:before="120" w:after="120" w:line="240" w:lineRule="auto"/>
        <w:ind w:firstLine="720"/>
        <w:jc w:val="both"/>
        <w:rPr>
          <w:b w:val="0"/>
          <w:sz w:val="6"/>
          <w:szCs w:val="6"/>
        </w:rPr>
      </w:pPr>
    </w:p>
    <w:p w:rsidR="00AC6FDB" w:rsidRPr="0032512B" w:rsidRDefault="00AC6FDB" w:rsidP="00AC6FDB">
      <w:pPr>
        <w:spacing w:before="120" w:after="120" w:line="240" w:lineRule="auto"/>
        <w:ind w:firstLine="720"/>
        <w:jc w:val="both"/>
        <w:rPr>
          <w:lang w:val="fr-FR"/>
        </w:rPr>
      </w:pPr>
      <w:r w:rsidRPr="0032512B">
        <w:rPr>
          <w:lang w:val="fr-FR"/>
        </w:rPr>
        <w:t>Điều 6. Điều kiện về cơ sở vật chất</w:t>
      </w:r>
      <w:r>
        <w:rPr>
          <w:lang w:val="fr-FR"/>
        </w:rPr>
        <w:t xml:space="preserve"> kỹ thuật</w:t>
      </w:r>
    </w:p>
    <w:p w:rsidR="00AC6FDB" w:rsidRPr="0032512B" w:rsidRDefault="00AC6FDB" w:rsidP="00AC6FDB">
      <w:pPr>
        <w:spacing w:before="40" w:after="40" w:line="269" w:lineRule="auto"/>
        <w:ind w:firstLine="567"/>
        <w:jc w:val="both"/>
        <w:rPr>
          <w:b w:val="0"/>
        </w:rPr>
      </w:pPr>
      <w:r w:rsidRPr="0032512B">
        <w:rPr>
          <w:b w:val="0"/>
        </w:rPr>
        <w:t xml:space="preserve"> 1. Hệ thống phòng học, xe tập lái, sân tập lái</w:t>
      </w:r>
    </w:p>
    <w:p w:rsidR="00AC6FDB" w:rsidRPr="0032512B" w:rsidRDefault="00AC6FDB" w:rsidP="00AC6FDB">
      <w:pPr>
        <w:spacing w:before="40" w:after="40" w:line="269" w:lineRule="auto"/>
        <w:ind w:firstLine="567"/>
        <w:jc w:val="both"/>
        <w:rPr>
          <w:b w:val="0"/>
        </w:rPr>
      </w:pPr>
      <w:r w:rsidRPr="0032512B">
        <w:rPr>
          <w:b w:val="0"/>
        </w:rPr>
        <w:lastRenderedPageBreak/>
        <w:t xml:space="preserve"> a) Hệ thống phòng họ</w:t>
      </w:r>
      <w:r>
        <w:rPr>
          <w:b w:val="0"/>
        </w:rPr>
        <w:t xml:space="preserve">c chuyên môn bao gồm: </w:t>
      </w:r>
      <w:r w:rsidRPr="0032512B">
        <w:rPr>
          <w:b w:val="0"/>
        </w:rPr>
        <w:t>Pháp luật giao thông đường bộ, Cấu tạo và sửa chữa thông thường, Kỹ thuật lái xe, Nghiệp vụ vận tải, Đạo đức ngườ</w:t>
      </w:r>
      <w:r>
        <w:rPr>
          <w:b w:val="0"/>
        </w:rPr>
        <w:t xml:space="preserve">i lái xe và Văn hoá giao thông và </w:t>
      </w:r>
      <w:r w:rsidRPr="0032512B">
        <w:rPr>
          <w:b w:val="0"/>
        </w:rPr>
        <w:t>Phòng điều hành giảng dạy;</w:t>
      </w:r>
    </w:p>
    <w:p w:rsidR="00AC6FDB" w:rsidRPr="0032512B" w:rsidRDefault="00AC6FDB" w:rsidP="00AC6FDB">
      <w:pPr>
        <w:spacing w:before="40" w:after="40" w:line="269" w:lineRule="auto"/>
        <w:ind w:firstLine="567"/>
        <w:jc w:val="both"/>
        <w:rPr>
          <w:b w:val="0"/>
        </w:rPr>
      </w:pPr>
      <w:r>
        <w:rPr>
          <w:b w:val="0"/>
        </w:rPr>
        <w:t xml:space="preserve"> b</w:t>
      </w:r>
      <w:r w:rsidRPr="0032512B">
        <w:rPr>
          <w:b w:val="0"/>
        </w:rPr>
        <w:t>) X</w:t>
      </w:r>
      <w:r w:rsidRPr="0032512B">
        <w:rPr>
          <w:b w:val="0"/>
          <w:lang w:val="vi-VN"/>
        </w:rPr>
        <w:t>e tập lái các hạng</w:t>
      </w:r>
      <w:r>
        <w:rPr>
          <w:b w:val="0"/>
        </w:rPr>
        <w:t xml:space="preserve">: </w:t>
      </w:r>
      <w:r w:rsidRPr="0032512B">
        <w:rPr>
          <w:b w:val="0"/>
          <w:lang w:val="fr-FR"/>
        </w:rPr>
        <w:t>bảo đảm yêu cầu về an toàn và bảo vệ môi trưởng, yêu cầu kỹ thuật chuyên môn</w:t>
      </w:r>
      <w:r>
        <w:rPr>
          <w:b w:val="0"/>
          <w:lang w:val="fr-FR"/>
        </w:rPr>
        <w:t xml:space="preserve"> và được cấp giấy phép xe tập lái theo quy định</w:t>
      </w:r>
      <w:r w:rsidRPr="0032512B">
        <w:rPr>
          <w:b w:val="0"/>
        </w:rPr>
        <w:t xml:space="preserve">. </w:t>
      </w:r>
    </w:p>
    <w:p w:rsidR="00AC6FDB" w:rsidRDefault="00AC6FDB" w:rsidP="00AC6FDB">
      <w:pPr>
        <w:spacing w:before="60" w:after="60" w:line="283" w:lineRule="auto"/>
        <w:ind w:firstLine="567"/>
        <w:jc w:val="both"/>
        <w:rPr>
          <w:b w:val="0"/>
          <w:spacing w:val="-4"/>
          <w:lang w:val="vi-VN"/>
        </w:rPr>
      </w:pPr>
      <w:r>
        <w:rPr>
          <w:b w:val="0"/>
        </w:rPr>
        <w:t>c</w:t>
      </w:r>
      <w:r w:rsidRPr="0032512B">
        <w:rPr>
          <w:b w:val="0"/>
        </w:rPr>
        <w:t>) S</w:t>
      </w:r>
      <w:r w:rsidRPr="0032512B">
        <w:rPr>
          <w:b w:val="0"/>
          <w:lang w:val="vi-VN"/>
        </w:rPr>
        <w:t>ân tập lái xe</w:t>
      </w:r>
      <w:r w:rsidRPr="0032512B">
        <w:rPr>
          <w:b w:val="0"/>
        </w:rPr>
        <w:t>: t</w:t>
      </w:r>
      <w:r w:rsidRPr="0032512B">
        <w:rPr>
          <w:b w:val="0"/>
          <w:spacing w:val="-4"/>
          <w:lang w:val="vi-VN"/>
        </w:rPr>
        <w:t xml:space="preserve">huộc quyền sử dụng </w:t>
      </w:r>
      <w:r w:rsidRPr="0032512B">
        <w:rPr>
          <w:b w:val="0"/>
          <w:spacing w:val="-4"/>
        </w:rPr>
        <w:t xml:space="preserve">hợp pháp </w:t>
      </w:r>
      <w:r w:rsidRPr="0032512B">
        <w:rPr>
          <w:b w:val="0"/>
          <w:spacing w:val="-4"/>
          <w:lang w:val="vi-VN"/>
        </w:rPr>
        <w:t>của cơ sở đào tạo lái xe</w:t>
      </w:r>
      <w:r w:rsidRPr="0032512B">
        <w:rPr>
          <w:b w:val="0"/>
          <w:spacing w:val="-4"/>
        </w:rPr>
        <w:t xml:space="preserve"> ô tô</w:t>
      </w:r>
      <w:r w:rsidRPr="0032512B">
        <w:rPr>
          <w:b w:val="0"/>
          <w:spacing w:val="-4"/>
          <w:lang w:val="vi-VN"/>
        </w:rPr>
        <w:t xml:space="preserve">. </w:t>
      </w:r>
    </w:p>
    <w:p w:rsidR="00AC6FDB" w:rsidRPr="008C00B3" w:rsidRDefault="00AC6FDB" w:rsidP="00AC6FDB">
      <w:pPr>
        <w:spacing w:before="60" w:after="60" w:line="283" w:lineRule="auto"/>
        <w:ind w:firstLine="567"/>
        <w:jc w:val="both"/>
        <w:rPr>
          <w:b w:val="0"/>
          <w:spacing w:val="-4"/>
        </w:rPr>
      </w:pPr>
      <w:r>
        <w:rPr>
          <w:b w:val="0"/>
          <w:spacing w:val="-4"/>
        </w:rPr>
        <w:t>2. Có đủ giáo trình, giáo án theo quy định.</w:t>
      </w:r>
    </w:p>
    <w:p w:rsidR="00AC6FDB" w:rsidRPr="0032512B" w:rsidRDefault="00AC6FDB" w:rsidP="00AC6FDB">
      <w:pPr>
        <w:spacing w:before="60" w:after="60"/>
        <w:ind w:firstLine="567"/>
        <w:jc w:val="both"/>
        <w:rPr>
          <w:b w:val="0"/>
          <w:lang w:val="fr-FR"/>
        </w:rPr>
      </w:pPr>
      <w:r>
        <w:rPr>
          <w:b w:val="0"/>
          <w:lang w:val="pt-BR"/>
        </w:rPr>
        <w:t>3</w:t>
      </w:r>
      <w:r w:rsidRPr="0032512B">
        <w:rPr>
          <w:b w:val="0"/>
          <w:lang w:val="pt-BR"/>
        </w:rPr>
        <w:t xml:space="preserve">. </w:t>
      </w:r>
      <w:r w:rsidRPr="0032512B">
        <w:rPr>
          <w:b w:val="0"/>
          <w:lang w:val="fr-FR"/>
        </w:rPr>
        <w:t>Bộ Giao thông vận tải quy định chi tiết tiêu chuẩn kỹ thuật, nghiệp vụ chuyên môn về hệ thống phòng họ</w:t>
      </w:r>
      <w:r>
        <w:rPr>
          <w:b w:val="0"/>
          <w:lang w:val="fr-FR"/>
        </w:rPr>
        <w:t xml:space="preserve">c, </w:t>
      </w:r>
      <w:r w:rsidRPr="0032512B">
        <w:rPr>
          <w:b w:val="0"/>
          <w:lang w:val="fr-FR"/>
        </w:rPr>
        <w:t>xe tậ</w:t>
      </w:r>
      <w:r>
        <w:rPr>
          <w:b w:val="0"/>
          <w:lang w:val="fr-FR"/>
        </w:rPr>
        <w:t>p lái,</w:t>
      </w:r>
      <w:r w:rsidRPr="0032512B">
        <w:rPr>
          <w:b w:val="0"/>
          <w:lang w:val="fr-FR"/>
        </w:rPr>
        <w:t xml:space="preserve"> sân tập lái và </w:t>
      </w:r>
      <w:r>
        <w:rPr>
          <w:b w:val="0"/>
          <w:lang w:val="fr-FR"/>
        </w:rPr>
        <w:t>giáo trình giảng dạy</w:t>
      </w:r>
      <w:r w:rsidRPr="0032512B">
        <w:rPr>
          <w:b w:val="0"/>
          <w:lang w:val="fr-FR"/>
        </w:rPr>
        <w:t xml:space="preserve">. </w:t>
      </w:r>
    </w:p>
    <w:p w:rsidR="00AC6FDB" w:rsidRPr="0032512B" w:rsidRDefault="00AC6FDB" w:rsidP="00AC6FDB">
      <w:pPr>
        <w:spacing w:before="60" w:after="60"/>
        <w:ind w:firstLine="567"/>
        <w:jc w:val="both"/>
        <w:rPr>
          <w:b w:val="0"/>
          <w:sz w:val="6"/>
          <w:szCs w:val="6"/>
          <w:lang w:val="vi-VN"/>
        </w:rPr>
      </w:pPr>
    </w:p>
    <w:p w:rsidR="00AC6FDB" w:rsidRPr="0032512B" w:rsidRDefault="00AC6FDB" w:rsidP="00AC6FDB">
      <w:pPr>
        <w:spacing w:before="60" w:after="60"/>
        <w:ind w:firstLine="567"/>
        <w:jc w:val="both"/>
      </w:pPr>
      <w:r w:rsidRPr="0032512B">
        <w:t>Điều 7. Điều kiện về giáo viên dạy lái xe ô tô</w:t>
      </w:r>
    </w:p>
    <w:p w:rsidR="00AC6FDB" w:rsidRPr="0032512B" w:rsidRDefault="00AC6FDB" w:rsidP="00AC6FDB">
      <w:pPr>
        <w:spacing w:before="60" w:after="60"/>
        <w:ind w:firstLine="567"/>
        <w:jc w:val="both"/>
        <w:rPr>
          <w:b w:val="0"/>
        </w:rPr>
      </w:pPr>
      <w:r w:rsidRPr="0032512B">
        <w:rPr>
          <w:b w:val="0"/>
        </w:rPr>
        <w:t>1</w:t>
      </w:r>
      <w:r w:rsidRPr="0032512B">
        <w:rPr>
          <w:b w:val="0"/>
          <w:lang w:val="vi-VN"/>
        </w:rPr>
        <w:t>. Tiêu chuẩn chung</w:t>
      </w:r>
    </w:p>
    <w:p w:rsidR="00AC6FDB" w:rsidRPr="0032512B" w:rsidRDefault="00AC6FDB" w:rsidP="00AC6FDB">
      <w:pPr>
        <w:spacing w:before="60" w:after="60"/>
        <w:ind w:firstLine="567"/>
        <w:jc w:val="both"/>
        <w:rPr>
          <w:b w:val="0"/>
        </w:rPr>
      </w:pPr>
      <w:r w:rsidRPr="0032512B">
        <w:rPr>
          <w:b w:val="0"/>
        </w:rPr>
        <w:t xml:space="preserve">Đáp ứng tiêu chuẩn </w:t>
      </w:r>
      <w:r>
        <w:rPr>
          <w:b w:val="0"/>
        </w:rPr>
        <w:t xml:space="preserve">quy định </w:t>
      </w:r>
      <w:r w:rsidRPr="0032512B">
        <w:rPr>
          <w:b w:val="0"/>
        </w:rPr>
        <w:t>tại Luật Giáo dục nghề nghiệp.</w:t>
      </w:r>
    </w:p>
    <w:p w:rsidR="00AC6FDB" w:rsidRPr="0032512B" w:rsidRDefault="00AC6FDB" w:rsidP="00AC6FDB">
      <w:pPr>
        <w:spacing w:before="60" w:after="60"/>
        <w:ind w:firstLine="567"/>
        <w:jc w:val="both"/>
        <w:rPr>
          <w:b w:val="0"/>
          <w:lang w:val="vi-VN"/>
        </w:rPr>
      </w:pPr>
      <w:r w:rsidRPr="0032512B">
        <w:rPr>
          <w:b w:val="0"/>
        </w:rPr>
        <w:t>2</w:t>
      </w:r>
      <w:r w:rsidRPr="0032512B">
        <w:rPr>
          <w:b w:val="0"/>
          <w:lang w:val="vi-VN"/>
        </w:rPr>
        <w:t xml:space="preserve">. Tiêu chuẩn giáo viên dạy lý thuyết  </w:t>
      </w:r>
    </w:p>
    <w:p w:rsidR="00AC6FDB" w:rsidRPr="0032512B" w:rsidRDefault="00AC6FDB" w:rsidP="00AC6FDB">
      <w:pPr>
        <w:spacing w:before="60" w:after="60"/>
        <w:ind w:firstLine="567"/>
        <w:jc w:val="both"/>
        <w:rPr>
          <w:b w:val="0"/>
        </w:rPr>
      </w:pPr>
      <w:r w:rsidRPr="0032512B">
        <w:rPr>
          <w:b w:val="0"/>
          <w:lang w:val="vi-VN"/>
        </w:rPr>
        <w:t>a) Có bằng tốt nghiệp trung cấp</w:t>
      </w:r>
      <w:r w:rsidRPr="0032512B">
        <w:rPr>
          <w:b w:val="0"/>
        </w:rPr>
        <w:t>,</w:t>
      </w:r>
      <w:r w:rsidRPr="0032512B">
        <w:rPr>
          <w:b w:val="0"/>
          <w:lang w:val="vi-VN"/>
        </w:rPr>
        <w:t xml:space="preserve"> trình độ A về tin học trở lên;</w:t>
      </w:r>
    </w:p>
    <w:p w:rsidR="00AC6FDB" w:rsidRPr="0032512B" w:rsidRDefault="00AC6FDB" w:rsidP="00AC6FDB">
      <w:pPr>
        <w:spacing w:before="60" w:after="60"/>
        <w:ind w:firstLine="567"/>
        <w:jc w:val="both"/>
        <w:rPr>
          <w:b w:val="0"/>
          <w:lang w:val="vi-VN"/>
        </w:rPr>
      </w:pPr>
      <w:r w:rsidRPr="0032512B">
        <w:rPr>
          <w:b w:val="0"/>
          <w:lang w:val="vi-VN"/>
        </w:rPr>
        <w:t xml:space="preserve">b) Giáo viên dạy môn Pháp luật giao thông đường bộ phải có giấy phép lái xe ô tô; </w:t>
      </w:r>
      <w:r w:rsidRPr="0032512B">
        <w:rPr>
          <w:b w:val="0"/>
        </w:rPr>
        <w:t xml:space="preserve"> </w:t>
      </w:r>
      <w:r w:rsidRPr="0032512B">
        <w:rPr>
          <w:b w:val="0"/>
          <w:lang w:val="vi-VN"/>
        </w:rPr>
        <w:t xml:space="preserve">giáo viên dạy môn Kỹ thuật lái xe phải có giấy phép lái xe tương ứng hạng xe đào tạo trở lên.  </w:t>
      </w:r>
    </w:p>
    <w:p w:rsidR="00AC6FDB" w:rsidRPr="0032512B" w:rsidRDefault="00AC6FDB" w:rsidP="00AC6FDB">
      <w:pPr>
        <w:spacing w:before="60" w:after="60"/>
        <w:ind w:firstLine="567"/>
        <w:jc w:val="both"/>
        <w:rPr>
          <w:b w:val="0"/>
          <w:lang w:val="vi-VN"/>
        </w:rPr>
      </w:pPr>
      <w:r w:rsidRPr="0032512B">
        <w:rPr>
          <w:b w:val="0"/>
        </w:rPr>
        <w:t>3</w:t>
      </w:r>
      <w:r w:rsidRPr="0032512B">
        <w:rPr>
          <w:b w:val="0"/>
          <w:lang w:val="vi-VN"/>
        </w:rPr>
        <w:t xml:space="preserve">. Tiêu chuẩn giáo viên dạy thực hành   </w:t>
      </w:r>
    </w:p>
    <w:p w:rsidR="00AC6FDB" w:rsidRPr="0032512B" w:rsidRDefault="00AC6FDB" w:rsidP="00AC6FDB">
      <w:pPr>
        <w:spacing w:before="60" w:after="60"/>
        <w:ind w:firstLine="567"/>
        <w:jc w:val="both"/>
        <w:rPr>
          <w:b w:val="0"/>
          <w:strike/>
          <w:spacing w:val="-4"/>
        </w:rPr>
      </w:pPr>
      <w:r w:rsidRPr="0032512B">
        <w:rPr>
          <w:b w:val="0"/>
          <w:spacing w:val="-4"/>
        </w:rPr>
        <w:t>a) Có bằng tốt nghiệp trung cấ</w:t>
      </w:r>
      <w:r>
        <w:rPr>
          <w:b w:val="0"/>
          <w:spacing w:val="-4"/>
        </w:rPr>
        <w:t>p</w:t>
      </w:r>
      <w:r w:rsidRPr="0032512B">
        <w:rPr>
          <w:b w:val="0"/>
          <w:spacing w:val="-4"/>
        </w:rPr>
        <w:t xml:space="preserve"> trở lên hoặc có chứng chỉ kỹ năng nghề để dạy trình độ sơ cấp;</w:t>
      </w:r>
    </w:p>
    <w:p w:rsidR="00AC6FDB" w:rsidRPr="0032512B" w:rsidRDefault="00AC6FDB" w:rsidP="00AC6FDB">
      <w:pPr>
        <w:spacing w:before="60" w:after="60"/>
        <w:ind w:firstLine="567"/>
        <w:jc w:val="both"/>
        <w:rPr>
          <w:b w:val="0"/>
          <w:lang w:val="vi-VN"/>
        </w:rPr>
      </w:pPr>
      <w:r w:rsidRPr="0032512B">
        <w:rPr>
          <w:b w:val="0"/>
        </w:rPr>
        <w:t xml:space="preserve">b) </w:t>
      </w:r>
      <w:r w:rsidRPr="0032512B">
        <w:rPr>
          <w:b w:val="0"/>
          <w:lang w:val="vi-VN"/>
        </w:rPr>
        <w:t>Giáo viên dạy lái xe phải có giấy phép lái xe hạng tương ứng</w:t>
      </w:r>
      <w:r w:rsidRPr="0032512B">
        <w:rPr>
          <w:b w:val="0"/>
        </w:rPr>
        <w:t xml:space="preserve"> trở lên;</w:t>
      </w:r>
    </w:p>
    <w:p w:rsidR="00AC6FDB" w:rsidRPr="0032512B" w:rsidRDefault="00AC6FDB" w:rsidP="00AC6FDB">
      <w:pPr>
        <w:spacing w:before="60" w:after="60"/>
        <w:ind w:firstLine="567"/>
        <w:jc w:val="both"/>
        <w:rPr>
          <w:b w:val="0"/>
        </w:rPr>
      </w:pPr>
      <w:r w:rsidRPr="0032512B">
        <w:rPr>
          <w:b w:val="0"/>
        </w:rPr>
        <w:t>c</w:t>
      </w:r>
      <w:r w:rsidRPr="0032512B">
        <w:rPr>
          <w:b w:val="0"/>
          <w:lang w:val="vi-VN"/>
        </w:rPr>
        <w:t xml:space="preserve">) </w:t>
      </w:r>
      <w:r w:rsidRPr="00EB4227">
        <w:rPr>
          <w:b w:val="0"/>
        </w:rPr>
        <w:t>Phải được</w:t>
      </w:r>
      <w:r w:rsidRPr="0032512B">
        <w:rPr>
          <w:b w:val="0"/>
          <w:lang w:val="vi-VN"/>
        </w:rPr>
        <w:t xml:space="preserve"> tập huấn về nghiệp vụ dạy thực hành lái xe theo </w:t>
      </w:r>
      <w:r w:rsidRPr="0032512B">
        <w:rPr>
          <w:b w:val="0"/>
        </w:rPr>
        <w:t xml:space="preserve">chương trình </w:t>
      </w:r>
      <w:r>
        <w:rPr>
          <w:b w:val="0"/>
        </w:rPr>
        <w:t xml:space="preserve">  </w:t>
      </w:r>
      <w:r w:rsidRPr="00EB4227">
        <w:rPr>
          <w:b w:val="0"/>
        </w:rPr>
        <w:t>do Bộ Giao thông vận tải</w:t>
      </w:r>
      <w:r>
        <w:rPr>
          <w:b w:val="0"/>
        </w:rPr>
        <w:t xml:space="preserve"> </w:t>
      </w:r>
      <w:r w:rsidRPr="0032512B">
        <w:rPr>
          <w:b w:val="0"/>
        </w:rPr>
        <w:t>ban hành và được cấp giấy chứng nhận giáo viên dạy thực hành lái xe</w:t>
      </w:r>
      <w:r>
        <w:rPr>
          <w:b w:val="0"/>
        </w:rPr>
        <w:t xml:space="preserve"> theo quy định </w:t>
      </w:r>
      <w:r w:rsidRPr="00EB4227">
        <w:rPr>
          <w:b w:val="0"/>
        </w:rPr>
        <w:t>của Bộ Giao thông vận tải.</w:t>
      </w:r>
    </w:p>
    <w:p w:rsidR="00AC6FDB" w:rsidRPr="0032512B" w:rsidRDefault="00AC6FDB" w:rsidP="00AC6FDB">
      <w:pPr>
        <w:spacing w:before="60" w:after="60"/>
        <w:ind w:firstLine="567"/>
        <w:jc w:val="both"/>
        <w:rPr>
          <w:b w:val="0"/>
          <w:lang w:val="fr-FR"/>
        </w:rPr>
      </w:pPr>
      <w:r w:rsidRPr="0032512B">
        <w:rPr>
          <w:b w:val="0"/>
          <w:lang w:val="pt-BR"/>
        </w:rPr>
        <w:t xml:space="preserve">4. </w:t>
      </w:r>
      <w:r w:rsidRPr="0032512B">
        <w:rPr>
          <w:b w:val="0"/>
          <w:lang w:val="fr-FR"/>
        </w:rPr>
        <w:t xml:space="preserve">Bộ Giao thông vận tải quy định chi tiết tiêu chuẩn giáo viên dạy thực hành lái xe. </w:t>
      </w:r>
    </w:p>
    <w:p w:rsidR="00AC6FDB" w:rsidRPr="0032512B" w:rsidRDefault="00AC6FDB" w:rsidP="00AC6FDB">
      <w:pPr>
        <w:spacing w:before="60" w:after="60"/>
        <w:ind w:firstLine="567"/>
        <w:jc w:val="both"/>
        <w:rPr>
          <w:b w:val="0"/>
          <w:sz w:val="6"/>
          <w:szCs w:val="6"/>
          <w:lang w:val="vi-VN"/>
        </w:rPr>
      </w:pPr>
    </w:p>
    <w:p w:rsidR="00AC6FDB" w:rsidRPr="0032512B" w:rsidRDefault="00AC6FDB" w:rsidP="00AC6FDB">
      <w:pPr>
        <w:spacing w:before="120" w:after="120" w:line="240" w:lineRule="auto"/>
        <w:ind w:firstLine="720"/>
        <w:jc w:val="both"/>
        <w:rPr>
          <w:lang w:val="fr-FR"/>
        </w:rPr>
      </w:pPr>
      <w:r w:rsidRPr="0032512B">
        <w:rPr>
          <w:lang w:val="fr-FR"/>
        </w:rPr>
        <w:t xml:space="preserve">Điều 8. </w:t>
      </w:r>
      <w:r>
        <w:rPr>
          <w:lang w:val="fr-FR"/>
        </w:rPr>
        <w:t>G</w:t>
      </w:r>
      <w:r w:rsidRPr="0032512B">
        <w:rPr>
          <w:lang w:val="fr-FR"/>
        </w:rPr>
        <w:t>iấy phép đào tạo lái xe ô tô</w:t>
      </w:r>
    </w:p>
    <w:p w:rsidR="00AC6FDB" w:rsidRPr="0032512B" w:rsidRDefault="00AC6FDB" w:rsidP="00AC6FDB">
      <w:pPr>
        <w:tabs>
          <w:tab w:val="left" w:pos="0"/>
        </w:tabs>
        <w:spacing w:before="120" w:after="120" w:line="240" w:lineRule="auto"/>
        <w:ind w:firstLine="720"/>
        <w:jc w:val="both"/>
        <w:rPr>
          <w:b w:val="0"/>
          <w:lang w:val="fr-FR"/>
        </w:rPr>
      </w:pPr>
      <w:r>
        <w:rPr>
          <w:b w:val="0"/>
          <w:lang w:val="fr-FR"/>
        </w:rPr>
        <w:t>1</w:t>
      </w:r>
      <w:r w:rsidRPr="0032512B">
        <w:rPr>
          <w:b w:val="0"/>
          <w:lang w:val="fr-FR"/>
        </w:rPr>
        <w:t>. Giấy phép đào tạo lái xe ô tô theo mẫu quy định tại Phụ lụ</w:t>
      </w:r>
      <w:r>
        <w:rPr>
          <w:b w:val="0"/>
          <w:lang w:val="fr-FR"/>
        </w:rPr>
        <w:t xml:space="preserve">c 1 </w:t>
      </w:r>
      <w:r w:rsidRPr="0032512B">
        <w:rPr>
          <w:b w:val="0"/>
          <w:lang w:val="fr-FR"/>
        </w:rPr>
        <w:t>của Nghị đị</w:t>
      </w:r>
      <w:r>
        <w:rPr>
          <w:b w:val="0"/>
          <w:lang w:val="fr-FR"/>
        </w:rPr>
        <w:t>nh này</w:t>
      </w:r>
      <w:r w:rsidRPr="00EB4227">
        <w:rPr>
          <w:b w:val="0"/>
          <w:lang w:val="fr-FR"/>
        </w:rPr>
        <w:t>;</w:t>
      </w:r>
      <w:r w:rsidRPr="0032512B">
        <w:rPr>
          <w:b w:val="0"/>
          <w:lang w:val="fr-FR"/>
        </w:rPr>
        <w:t xml:space="preserve"> được cấp lại trong trường hợp bị mất, bị hỏng, có sự thay đổi liên quan đến nội dung của giấy phép đào tạ</w:t>
      </w:r>
      <w:r>
        <w:rPr>
          <w:b w:val="0"/>
          <w:lang w:val="fr-FR"/>
        </w:rPr>
        <w:t>o lái xe</w:t>
      </w:r>
      <w:r w:rsidRPr="0032512B">
        <w:rPr>
          <w:b w:val="0"/>
          <w:lang w:val="fr-FR"/>
        </w:rPr>
        <w:t xml:space="preserve">. </w:t>
      </w:r>
    </w:p>
    <w:p w:rsidR="00AC6FDB" w:rsidRPr="00E1185F" w:rsidRDefault="00AC6FDB" w:rsidP="00AC6FDB">
      <w:pPr>
        <w:spacing w:before="120" w:after="120" w:line="240" w:lineRule="auto"/>
        <w:ind w:firstLine="720"/>
        <w:jc w:val="both"/>
        <w:rPr>
          <w:b w:val="0"/>
          <w:lang w:val="fr-FR"/>
        </w:rPr>
      </w:pPr>
      <w:r>
        <w:rPr>
          <w:b w:val="0"/>
          <w:lang w:val="fr-FR"/>
        </w:rPr>
        <w:t>2</w:t>
      </w:r>
      <w:r w:rsidRPr="00E1185F">
        <w:rPr>
          <w:b w:val="0"/>
          <w:lang w:val="fr-FR"/>
        </w:rPr>
        <w:t>. Cơ quan có thẩm quyền cấp giấy phép đào tạo lái xe ô tô</w:t>
      </w:r>
    </w:p>
    <w:p w:rsidR="00AC6FDB" w:rsidRDefault="00AC6FDB" w:rsidP="00AC6FDB">
      <w:pPr>
        <w:spacing w:before="120" w:after="120" w:line="240" w:lineRule="auto"/>
        <w:ind w:firstLine="720"/>
        <w:jc w:val="both"/>
        <w:rPr>
          <w:b w:val="0"/>
          <w:lang w:val="fr-FR"/>
        </w:rPr>
      </w:pPr>
      <w:r w:rsidRPr="00937378">
        <w:rPr>
          <w:b w:val="0"/>
          <w:lang w:val="fr-FR"/>
        </w:rPr>
        <w:t xml:space="preserve"> a) Tổng cục Đường bộ Việt Nam cấp lại giấy phép đào tạo lái xe cho các cơ sở đào tạo </w:t>
      </w:r>
      <w:r>
        <w:rPr>
          <w:b w:val="0"/>
          <w:lang w:val="fr-FR"/>
        </w:rPr>
        <w:t>thuộc cơ quan Trung ương do Bộ Giao thông vận tải giao;</w:t>
      </w:r>
      <w:r w:rsidRPr="0032512B">
        <w:rPr>
          <w:b w:val="0"/>
          <w:lang w:val="fr-FR"/>
        </w:rPr>
        <w:t xml:space="preserve"> </w:t>
      </w:r>
    </w:p>
    <w:p w:rsidR="00AC6FDB" w:rsidRPr="0032512B" w:rsidRDefault="00AC6FDB" w:rsidP="00AC6FDB">
      <w:pPr>
        <w:spacing w:before="120" w:after="120" w:line="240" w:lineRule="auto"/>
        <w:ind w:firstLine="720"/>
        <w:jc w:val="both"/>
        <w:rPr>
          <w:b w:val="0"/>
          <w:lang w:val="fr-FR"/>
        </w:rPr>
      </w:pPr>
      <w:r>
        <w:rPr>
          <w:b w:val="0"/>
          <w:lang w:val="fr-FR"/>
        </w:rPr>
        <w:t xml:space="preserve">b) </w:t>
      </w:r>
      <w:r w:rsidRPr="0032512B">
        <w:rPr>
          <w:b w:val="0"/>
          <w:lang w:val="fr-FR"/>
        </w:rPr>
        <w:t>Sở Giao thông vận tả</w:t>
      </w:r>
      <w:r>
        <w:rPr>
          <w:b w:val="0"/>
          <w:lang w:val="fr-FR"/>
        </w:rPr>
        <w:t>i: chấp thuận,</w:t>
      </w:r>
      <w:r w:rsidRPr="0032512B">
        <w:rPr>
          <w:b w:val="0"/>
          <w:lang w:val="fr-FR"/>
        </w:rPr>
        <w:t xml:space="preserve"> </w:t>
      </w:r>
      <w:r>
        <w:rPr>
          <w:b w:val="0"/>
          <w:lang w:val="fr-FR"/>
        </w:rPr>
        <w:t xml:space="preserve">cấp mới, cấp lại giấy phép đào tạo lái xe cho cơ sở đào tạo lái xe ô tô trong phạm vi </w:t>
      </w:r>
      <w:r w:rsidRPr="0032512B">
        <w:rPr>
          <w:b w:val="0"/>
          <w:lang w:val="fr-FR"/>
        </w:rPr>
        <w:t xml:space="preserve">tỉnh, thành phố trực thuộc Trung ương. </w:t>
      </w:r>
    </w:p>
    <w:p w:rsidR="00AC6FDB" w:rsidRPr="0032512B" w:rsidRDefault="00AC6FDB" w:rsidP="00AC6FDB">
      <w:pPr>
        <w:tabs>
          <w:tab w:val="left" w:pos="0"/>
        </w:tabs>
        <w:spacing w:before="120" w:after="120" w:line="240" w:lineRule="auto"/>
        <w:ind w:firstLine="720"/>
        <w:jc w:val="both"/>
        <w:rPr>
          <w:b w:val="0"/>
          <w:sz w:val="6"/>
          <w:szCs w:val="6"/>
          <w:lang w:val="fr-FR"/>
        </w:rPr>
      </w:pPr>
    </w:p>
    <w:p w:rsidR="00AC6FDB" w:rsidRPr="0032512B" w:rsidRDefault="00AC6FDB" w:rsidP="00AC6FDB">
      <w:pPr>
        <w:spacing w:before="120" w:after="120" w:line="240" w:lineRule="auto"/>
        <w:ind w:firstLine="720"/>
        <w:jc w:val="both"/>
        <w:rPr>
          <w:lang w:val="fr-FR"/>
        </w:rPr>
      </w:pPr>
      <w:r w:rsidRPr="0032512B">
        <w:rPr>
          <w:rFonts w:hint="eastAsia"/>
          <w:lang w:val="fr-FR"/>
        </w:rPr>
        <w:t>Đ</w:t>
      </w:r>
      <w:r w:rsidRPr="0032512B">
        <w:rPr>
          <w:lang w:val="fr-FR"/>
        </w:rPr>
        <w:t>iều 9. Thủ tục chấp thuận chủ trương xây dựng mới cơ sở đào tạo      lái xe ô tô</w:t>
      </w:r>
    </w:p>
    <w:p w:rsidR="00AC6FDB" w:rsidRPr="0032512B" w:rsidRDefault="00AC6FDB" w:rsidP="00AC6FDB">
      <w:pPr>
        <w:spacing w:before="120" w:after="120" w:line="240" w:lineRule="auto"/>
        <w:ind w:firstLine="720"/>
        <w:jc w:val="both"/>
        <w:rPr>
          <w:b w:val="0"/>
          <w:lang w:val="nl-NL"/>
        </w:rPr>
      </w:pPr>
      <w:r w:rsidRPr="0032512B">
        <w:rPr>
          <w:b w:val="0"/>
          <w:bCs/>
          <w:lang w:val="nl-NL"/>
        </w:rPr>
        <w:t xml:space="preserve">1. </w:t>
      </w:r>
      <w:r w:rsidRPr="0032512B">
        <w:rPr>
          <w:b w:val="0"/>
          <w:lang w:val="nl-NL"/>
        </w:rPr>
        <w:t>Tổ chức, cá nhân có nhu cầu kinh doanh dịch vụ đào tạo lái xe ô tô lập 01 bộ hồ s</w:t>
      </w:r>
      <w:r w:rsidRPr="0032512B">
        <w:rPr>
          <w:rFonts w:hint="eastAsia"/>
          <w:b w:val="0"/>
          <w:lang w:val="nl-NL"/>
        </w:rPr>
        <w:t>ơ</w:t>
      </w:r>
      <w:r w:rsidRPr="0032512B">
        <w:rPr>
          <w:b w:val="0"/>
          <w:lang w:val="nl-NL"/>
        </w:rPr>
        <w:t xml:space="preserve"> </w:t>
      </w:r>
      <w:r w:rsidRPr="0032512B">
        <w:rPr>
          <w:rFonts w:hint="eastAsia"/>
          <w:b w:val="0"/>
          <w:lang w:val="nl-NL"/>
        </w:rPr>
        <w:t>đ</w:t>
      </w:r>
      <w:r w:rsidRPr="0032512B">
        <w:rPr>
          <w:b w:val="0"/>
          <w:lang w:val="nl-NL"/>
        </w:rPr>
        <w:t>ề nghị chấp thuận chủ trương xây dựng mới c</w:t>
      </w:r>
      <w:r w:rsidRPr="0032512B">
        <w:rPr>
          <w:rFonts w:hint="eastAsia"/>
          <w:b w:val="0"/>
          <w:lang w:val="nl-NL"/>
        </w:rPr>
        <w:t>ơ</w:t>
      </w:r>
      <w:r w:rsidRPr="0032512B">
        <w:rPr>
          <w:b w:val="0"/>
          <w:lang w:val="nl-NL"/>
        </w:rPr>
        <w:t xml:space="preserve"> sở </w:t>
      </w:r>
      <w:r w:rsidRPr="0032512B">
        <w:rPr>
          <w:rFonts w:hint="eastAsia"/>
          <w:b w:val="0"/>
          <w:lang w:val="nl-NL"/>
        </w:rPr>
        <w:t>đ</w:t>
      </w:r>
      <w:r w:rsidRPr="0032512B">
        <w:rPr>
          <w:b w:val="0"/>
          <w:lang w:val="nl-NL"/>
        </w:rPr>
        <w:t>ào tạo lái xe ô tô gửi  trực tiếp hoặc qua đường bưu chính hoặc bằng hình thức phù hợp khác</w:t>
      </w:r>
      <w:r>
        <w:rPr>
          <w:b w:val="0"/>
          <w:lang w:val="nl-NL"/>
        </w:rPr>
        <w:t xml:space="preserve"> theo quy định </w:t>
      </w:r>
      <w:r w:rsidRPr="0032512B">
        <w:rPr>
          <w:b w:val="0"/>
          <w:lang w:val="nl-NL"/>
        </w:rPr>
        <w:t xml:space="preserve">đến </w:t>
      </w:r>
      <w:r w:rsidRPr="0032512B">
        <w:rPr>
          <w:b w:val="0"/>
          <w:lang w:val="fr-FR"/>
        </w:rPr>
        <w:t>Sở Giao thông vận tả</w:t>
      </w:r>
      <w:r>
        <w:rPr>
          <w:b w:val="0"/>
          <w:lang w:val="fr-FR"/>
        </w:rPr>
        <w:t>i</w:t>
      </w:r>
      <w:r w:rsidRPr="0032512B">
        <w:rPr>
          <w:b w:val="0"/>
          <w:lang w:val="nl-NL"/>
        </w:rPr>
        <w:t xml:space="preserve">. Hồ sơ bao gồm: </w:t>
      </w:r>
    </w:p>
    <w:p w:rsidR="00AC6FDB" w:rsidRPr="0032512B" w:rsidRDefault="00AC6FDB" w:rsidP="00AC6FDB">
      <w:pPr>
        <w:spacing w:before="120" w:after="120" w:line="240" w:lineRule="auto"/>
        <w:ind w:firstLine="567"/>
        <w:jc w:val="both"/>
        <w:rPr>
          <w:b w:val="0"/>
          <w:lang w:val="nl-NL"/>
        </w:rPr>
      </w:pPr>
      <w:r w:rsidRPr="0032512B">
        <w:rPr>
          <w:b w:val="0"/>
          <w:lang w:val="nl-NL"/>
        </w:rPr>
        <w:t xml:space="preserve"> a) Văn bản đề nghị chấp thuận xây dựng c</w:t>
      </w:r>
      <w:r w:rsidRPr="0032512B">
        <w:rPr>
          <w:rFonts w:hint="eastAsia"/>
          <w:b w:val="0"/>
          <w:lang w:val="nl-NL"/>
        </w:rPr>
        <w:t>ơ</w:t>
      </w:r>
      <w:r w:rsidRPr="0032512B">
        <w:rPr>
          <w:b w:val="0"/>
          <w:lang w:val="nl-NL"/>
        </w:rPr>
        <w:t xml:space="preserve"> sở </w:t>
      </w:r>
      <w:r w:rsidRPr="0032512B">
        <w:rPr>
          <w:rFonts w:hint="eastAsia"/>
          <w:b w:val="0"/>
          <w:lang w:val="nl-NL"/>
        </w:rPr>
        <w:t>đ</w:t>
      </w:r>
      <w:r w:rsidRPr="0032512B">
        <w:rPr>
          <w:b w:val="0"/>
          <w:lang w:val="nl-NL"/>
        </w:rPr>
        <w:t>ào tạo lái xe ô tô</w:t>
      </w:r>
      <w:r>
        <w:rPr>
          <w:b w:val="0"/>
          <w:lang w:val="nl-NL"/>
        </w:rPr>
        <w:t xml:space="preserve"> theo mẫu quy định tại Phụ lục 2 của Nghị định này</w:t>
      </w:r>
      <w:r w:rsidRPr="0032512B">
        <w:rPr>
          <w:b w:val="0"/>
          <w:lang w:val="nl-NL"/>
        </w:rPr>
        <w:t>;</w:t>
      </w:r>
    </w:p>
    <w:p w:rsidR="00AC6FDB" w:rsidRPr="0032512B" w:rsidRDefault="00AC6FDB" w:rsidP="00AC6FDB">
      <w:pPr>
        <w:spacing w:before="120" w:after="120" w:line="240" w:lineRule="auto"/>
        <w:ind w:firstLine="567"/>
        <w:jc w:val="both"/>
        <w:rPr>
          <w:i/>
          <w:lang w:val="nl-NL"/>
        </w:rPr>
      </w:pPr>
      <w:r>
        <w:rPr>
          <w:b w:val="0"/>
          <w:lang w:val="nl-NL"/>
        </w:rPr>
        <w:t>b) B</w:t>
      </w:r>
      <w:r w:rsidRPr="0032512B">
        <w:rPr>
          <w:b w:val="0"/>
          <w:lang w:val="nl-NL"/>
        </w:rPr>
        <w:t>ản thuyết minh dự án xây dựng c</w:t>
      </w:r>
      <w:r w:rsidRPr="0032512B">
        <w:rPr>
          <w:rFonts w:hint="eastAsia"/>
          <w:b w:val="0"/>
          <w:lang w:val="nl-NL"/>
        </w:rPr>
        <w:t>ơ</w:t>
      </w:r>
      <w:r w:rsidRPr="0032512B">
        <w:rPr>
          <w:b w:val="0"/>
          <w:lang w:val="nl-NL"/>
        </w:rPr>
        <w:t xml:space="preserve"> sở </w:t>
      </w:r>
      <w:r w:rsidRPr="0032512B">
        <w:rPr>
          <w:rFonts w:hint="eastAsia"/>
          <w:b w:val="0"/>
          <w:lang w:val="nl-NL"/>
        </w:rPr>
        <w:t>đ</w:t>
      </w:r>
      <w:r w:rsidRPr="0032512B">
        <w:rPr>
          <w:b w:val="0"/>
          <w:lang w:val="nl-NL"/>
        </w:rPr>
        <w:t>ào tạo lái xe ô tô bao gồm các nội dung: nhà đầu tư thực hiện dự án, mục tiêu đầu tư, quy mô đầ</w:t>
      </w:r>
      <w:r>
        <w:rPr>
          <w:b w:val="0"/>
          <w:lang w:val="nl-NL"/>
        </w:rPr>
        <w:t xml:space="preserve">u tư </w:t>
      </w:r>
      <w:r w:rsidRPr="0032512B">
        <w:rPr>
          <w:b w:val="0"/>
          <w:lang w:val="nl-NL"/>
        </w:rPr>
        <w:t>(cơ sở vật chất và giáo viên giảng dạy), vốn đầu tư và phương án huy động vốn, địa điểm, thời hạn, tiến độ xây dựng.</w:t>
      </w:r>
    </w:p>
    <w:p w:rsidR="00AC6FDB" w:rsidRPr="0032512B" w:rsidRDefault="00AC6FDB" w:rsidP="00AC6FDB">
      <w:pPr>
        <w:spacing w:before="120" w:after="120" w:line="240" w:lineRule="auto"/>
        <w:ind w:firstLine="567"/>
        <w:jc w:val="both"/>
        <w:rPr>
          <w:b w:val="0"/>
          <w:lang w:val="nl-NL"/>
        </w:rPr>
      </w:pPr>
      <w:r w:rsidRPr="0032512B">
        <w:rPr>
          <w:b w:val="0"/>
          <w:lang w:val="nl-NL"/>
        </w:rPr>
        <w:t>2. Trình tự xem xét, giải quyết như sau:</w:t>
      </w:r>
    </w:p>
    <w:p w:rsidR="00AC6FDB" w:rsidRPr="0032512B" w:rsidRDefault="00AC6FDB" w:rsidP="00AC6FDB">
      <w:pPr>
        <w:spacing w:before="120" w:after="120" w:line="240" w:lineRule="auto"/>
        <w:ind w:firstLine="567"/>
        <w:jc w:val="both"/>
        <w:rPr>
          <w:b w:val="0"/>
          <w:lang w:val="nl-NL"/>
        </w:rPr>
      </w:pPr>
      <w:r w:rsidRPr="0032512B">
        <w:rPr>
          <w:b w:val="0"/>
          <w:lang w:val="nl-NL"/>
        </w:rPr>
        <w:t xml:space="preserve"> a) Trường hợp hồ sơ ch</w:t>
      </w:r>
      <w:r w:rsidRPr="0032512B">
        <w:rPr>
          <w:rFonts w:hint="eastAsia"/>
          <w:b w:val="0"/>
          <w:lang w:val="nl-NL"/>
        </w:rPr>
        <w:t>ư</w:t>
      </w:r>
      <w:r w:rsidRPr="0032512B">
        <w:rPr>
          <w:b w:val="0"/>
          <w:lang w:val="nl-NL"/>
        </w:rPr>
        <w:t xml:space="preserve">a </w:t>
      </w:r>
      <w:r w:rsidRPr="0032512B">
        <w:rPr>
          <w:rFonts w:hint="eastAsia"/>
          <w:b w:val="0"/>
          <w:lang w:val="nl-NL"/>
        </w:rPr>
        <w:t>đ</w:t>
      </w:r>
      <w:r w:rsidRPr="0032512B">
        <w:rPr>
          <w:b w:val="0"/>
          <w:lang w:val="nl-NL"/>
        </w:rPr>
        <w:t xml:space="preserve">ủ theo quy </w:t>
      </w:r>
      <w:r w:rsidRPr="0032512B">
        <w:rPr>
          <w:rFonts w:hint="eastAsia"/>
          <w:b w:val="0"/>
          <w:lang w:val="nl-NL"/>
        </w:rPr>
        <w:t>đ</w:t>
      </w:r>
      <w:r w:rsidRPr="0032512B">
        <w:rPr>
          <w:b w:val="0"/>
          <w:lang w:val="nl-NL"/>
        </w:rPr>
        <w:t>ịnh, trong thời hạn không quá 02 ngày làm việc, kể từ ngày nhận được hồ s</w:t>
      </w:r>
      <w:r w:rsidRPr="0032512B">
        <w:rPr>
          <w:rFonts w:hint="eastAsia"/>
          <w:b w:val="0"/>
          <w:lang w:val="nl-NL"/>
        </w:rPr>
        <w:t>ơ</w:t>
      </w:r>
      <w:r w:rsidRPr="0032512B">
        <w:rPr>
          <w:b w:val="0"/>
          <w:lang w:val="nl-NL"/>
        </w:rPr>
        <w:t xml:space="preserve">, </w:t>
      </w:r>
      <w:r w:rsidRPr="0032512B">
        <w:rPr>
          <w:b w:val="0"/>
          <w:lang w:val="fr-FR"/>
        </w:rPr>
        <w:t xml:space="preserve">Sở Giao thông vận tải </w:t>
      </w:r>
      <w:r w:rsidRPr="0032512B">
        <w:rPr>
          <w:b w:val="0"/>
          <w:lang w:val="nl-NL"/>
        </w:rPr>
        <w:t>phải h</w:t>
      </w:r>
      <w:r w:rsidRPr="0032512B">
        <w:rPr>
          <w:rFonts w:hint="eastAsia"/>
          <w:b w:val="0"/>
          <w:lang w:val="nl-NL"/>
        </w:rPr>
        <w:t>ư</w:t>
      </w:r>
      <w:r w:rsidRPr="0032512B">
        <w:rPr>
          <w:b w:val="0"/>
          <w:lang w:val="nl-NL"/>
        </w:rPr>
        <w:t>ớng dẫn bằng v</w:t>
      </w:r>
      <w:r w:rsidRPr="0032512B">
        <w:rPr>
          <w:rFonts w:hint="eastAsia"/>
          <w:b w:val="0"/>
          <w:lang w:val="nl-NL"/>
        </w:rPr>
        <w:t>ă</w:t>
      </w:r>
      <w:r w:rsidRPr="0032512B">
        <w:rPr>
          <w:b w:val="0"/>
          <w:lang w:val="nl-NL"/>
        </w:rPr>
        <w:t>n bản cho tổ chức, cá nhân;</w:t>
      </w:r>
    </w:p>
    <w:p w:rsidR="00AC6FDB" w:rsidRDefault="00AC6FDB" w:rsidP="00AC6FDB">
      <w:pPr>
        <w:spacing w:before="120" w:after="120" w:line="240" w:lineRule="auto"/>
        <w:ind w:firstLine="567"/>
        <w:jc w:val="both"/>
        <w:rPr>
          <w:b w:val="0"/>
          <w:lang w:val="nl-NL"/>
        </w:rPr>
      </w:pPr>
      <w:r w:rsidRPr="0032512B">
        <w:rPr>
          <w:b w:val="0"/>
          <w:lang w:val="nl-NL"/>
        </w:rPr>
        <w:t xml:space="preserve"> b) Trong thời hạn không quá 05 ngày làm việc kể từ ngày nhận đủ hồ s</w:t>
      </w:r>
      <w:r w:rsidRPr="0032512B">
        <w:rPr>
          <w:rFonts w:hint="eastAsia"/>
          <w:b w:val="0"/>
          <w:lang w:val="nl-NL"/>
        </w:rPr>
        <w:t>ơ</w:t>
      </w:r>
      <w:r w:rsidRPr="0032512B">
        <w:rPr>
          <w:b w:val="0"/>
          <w:lang w:val="nl-NL"/>
        </w:rPr>
        <w:t xml:space="preserve"> theo quy </w:t>
      </w:r>
      <w:r w:rsidRPr="0032512B">
        <w:rPr>
          <w:rFonts w:hint="eastAsia"/>
          <w:b w:val="0"/>
          <w:lang w:val="nl-NL"/>
        </w:rPr>
        <w:t>đ</w:t>
      </w:r>
      <w:r w:rsidRPr="0032512B">
        <w:rPr>
          <w:b w:val="0"/>
          <w:lang w:val="nl-NL"/>
        </w:rPr>
        <w:t>ịnh, căn cứ nhu cầu đào tạo thực tế của địa phương và quy hoạch c</w:t>
      </w:r>
      <w:r w:rsidRPr="0032512B">
        <w:rPr>
          <w:rFonts w:hint="eastAsia"/>
          <w:b w:val="0"/>
          <w:lang w:val="nl-NL"/>
        </w:rPr>
        <w:t>ơ</w:t>
      </w:r>
      <w:r w:rsidRPr="0032512B">
        <w:rPr>
          <w:b w:val="0"/>
          <w:lang w:val="nl-NL"/>
        </w:rPr>
        <w:t xml:space="preserve"> sở </w:t>
      </w:r>
      <w:r w:rsidRPr="0032512B">
        <w:rPr>
          <w:rFonts w:hint="eastAsia"/>
          <w:b w:val="0"/>
          <w:lang w:val="nl-NL"/>
        </w:rPr>
        <w:t>đ</w:t>
      </w:r>
      <w:r w:rsidRPr="0032512B">
        <w:rPr>
          <w:b w:val="0"/>
          <w:lang w:val="nl-NL"/>
        </w:rPr>
        <w:t>ào tạo của Bộ Giao thông vận tải, Sở Giao thông vận tải xem xét, có văn bản chấp thuận chủ trương gửi tổ chức, cá nhân theo nguyên tắc ưu tiên hồ sơ đủ điều kiện nộp trước. Tr</w:t>
      </w:r>
      <w:r w:rsidRPr="0032512B">
        <w:rPr>
          <w:rFonts w:hint="eastAsia"/>
          <w:b w:val="0"/>
          <w:lang w:val="nl-NL"/>
        </w:rPr>
        <w:t>ư</w:t>
      </w:r>
      <w:r w:rsidRPr="0032512B">
        <w:rPr>
          <w:b w:val="0"/>
          <w:lang w:val="nl-NL"/>
        </w:rPr>
        <w:t>ờng hợp không chấp thuận, phải có văn bản trả lời và nêu rõ lý do.</w:t>
      </w:r>
    </w:p>
    <w:p w:rsidR="00AC6FDB" w:rsidRPr="0032512B" w:rsidRDefault="00AC6FDB" w:rsidP="00AC6FDB">
      <w:pPr>
        <w:spacing w:before="120" w:after="120" w:line="240" w:lineRule="auto"/>
        <w:ind w:firstLine="567"/>
        <w:jc w:val="both"/>
        <w:rPr>
          <w:b w:val="0"/>
          <w:lang w:val="nl-NL"/>
        </w:rPr>
      </w:pPr>
      <w:r>
        <w:rPr>
          <w:b w:val="0"/>
          <w:lang w:val="nl-NL"/>
        </w:rPr>
        <w:t>3. Văn bản chấp thuận chủ trương có giá trị không quá 24 tháng, kể từ ngày cấp.</w:t>
      </w:r>
    </w:p>
    <w:p w:rsidR="00AC6FDB" w:rsidRPr="0032512B" w:rsidRDefault="00AC6FDB" w:rsidP="00AC6FDB">
      <w:pPr>
        <w:spacing w:before="120" w:after="120" w:line="240" w:lineRule="auto"/>
        <w:ind w:firstLine="567"/>
        <w:jc w:val="both"/>
        <w:rPr>
          <w:b w:val="0"/>
          <w:spacing w:val="-6"/>
          <w:sz w:val="6"/>
          <w:szCs w:val="6"/>
          <w:lang w:val="nl-NL"/>
        </w:rPr>
      </w:pPr>
    </w:p>
    <w:p w:rsidR="00AC6FDB" w:rsidRPr="0032512B" w:rsidRDefault="00AC6FDB" w:rsidP="00AC6FDB">
      <w:pPr>
        <w:spacing w:before="120" w:after="120" w:line="240" w:lineRule="auto"/>
        <w:ind w:firstLine="720"/>
        <w:rPr>
          <w:b w:val="0"/>
          <w:spacing w:val="-6"/>
          <w:lang w:val="nl-NL"/>
        </w:rPr>
      </w:pPr>
      <w:r w:rsidRPr="0032512B">
        <w:rPr>
          <w:lang w:val="fr-FR"/>
        </w:rPr>
        <w:t xml:space="preserve">Điều 10. </w:t>
      </w:r>
      <w:r w:rsidRPr="0032512B">
        <w:t xml:space="preserve">Thủ tục cấp giấy phép </w:t>
      </w:r>
      <w:r w:rsidRPr="0032512B">
        <w:rPr>
          <w:rFonts w:hint="eastAsia"/>
        </w:rPr>
        <w:t>đ</w:t>
      </w:r>
      <w:r w:rsidRPr="0032512B">
        <w:t>ào tạo lái xe ô tô</w:t>
      </w:r>
    </w:p>
    <w:p w:rsidR="00AC6FDB" w:rsidRPr="0032512B" w:rsidRDefault="00AC6FDB" w:rsidP="00AC6FDB">
      <w:pPr>
        <w:spacing w:before="120" w:after="120" w:line="240" w:lineRule="auto"/>
        <w:ind w:firstLine="567"/>
        <w:jc w:val="both"/>
        <w:rPr>
          <w:b w:val="0"/>
          <w:spacing w:val="-6"/>
          <w:lang w:val="nl-NL"/>
        </w:rPr>
      </w:pPr>
      <w:r w:rsidRPr="0032512B">
        <w:rPr>
          <w:b w:val="0"/>
          <w:spacing w:val="-6"/>
          <w:lang w:val="nl-NL"/>
        </w:rPr>
        <w:t xml:space="preserve"> 1. Hồ sơ đề nghị cấp giấy phép đào tạo lái xe ô tô</w:t>
      </w:r>
    </w:p>
    <w:p w:rsidR="00AC6FDB" w:rsidRPr="00B5532F" w:rsidRDefault="00AC6FDB" w:rsidP="00AC6FDB">
      <w:pPr>
        <w:spacing w:before="120" w:after="120" w:line="240" w:lineRule="auto"/>
        <w:ind w:firstLine="567"/>
        <w:jc w:val="both"/>
        <w:rPr>
          <w:b w:val="0"/>
          <w:lang w:val="nl-NL"/>
        </w:rPr>
      </w:pPr>
      <w:r w:rsidRPr="0032512B">
        <w:rPr>
          <w:b w:val="0"/>
          <w:spacing w:val="-6"/>
          <w:lang w:val="nl-NL"/>
        </w:rPr>
        <w:t xml:space="preserve"> </w:t>
      </w:r>
      <w:r w:rsidRPr="00B5532F">
        <w:rPr>
          <w:b w:val="0"/>
          <w:lang w:val="nl-NL"/>
        </w:rPr>
        <w:t>Sau khi hoàn thành xây dựng cơ sở vật chất, đầu tư phương tiện, trang thiết bị dạy lái xe theo tiêu chuẩn kỹ thuật, nghiệp vụ chuyên môn của cơ sở đào tạo lái xe ô tô;  tổ chức, cá nhân lập 01 bộ hồ s</w:t>
      </w:r>
      <w:r w:rsidRPr="00B5532F">
        <w:rPr>
          <w:rFonts w:hint="eastAsia"/>
          <w:b w:val="0"/>
          <w:lang w:val="nl-NL"/>
        </w:rPr>
        <w:t>ơ</w:t>
      </w:r>
      <w:r w:rsidRPr="00B5532F">
        <w:rPr>
          <w:b w:val="0"/>
          <w:lang w:val="nl-NL"/>
        </w:rPr>
        <w:t xml:space="preserve"> đề nghị cấp phép bao gồm:</w:t>
      </w:r>
    </w:p>
    <w:p w:rsidR="00AC6FDB" w:rsidRPr="0032512B" w:rsidRDefault="00AC6FDB" w:rsidP="00AC6FDB">
      <w:pPr>
        <w:spacing w:before="120" w:after="120" w:line="240" w:lineRule="auto"/>
        <w:ind w:firstLine="567"/>
        <w:jc w:val="both"/>
        <w:rPr>
          <w:b w:val="0"/>
          <w:lang w:val="nl-NL"/>
        </w:rPr>
      </w:pPr>
      <w:r w:rsidRPr="0032512B">
        <w:rPr>
          <w:b w:val="0"/>
          <w:lang w:val="nl-NL"/>
        </w:rPr>
        <w:t xml:space="preserve">  a) Công văn kèm báo cáo đề nghị cấp giấy phép đào tạo lái xe </w:t>
      </w:r>
      <w:r w:rsidRPr="0032512B">
        <w:rPr>
          <w:b w:val="0"/>
          <w:lang w:val="fr-FR"/>
        </w:rPr>
        <w:t xml:space="preserve">theo mẫu quy định tại Phụ lục </w:t>
      </w:r>
      <w:r>
        <w:rPr>
          <w:b w:val="0"/>
          <w:lang w:val="fr-FR"/>
        </w:rPr>
        <w:t>3</w:t>
      </w:r>
      <w:r w:rsidRPr="0032512B">
        <w:rPr>
          <w:b w:val="0"/>
          <w:lang w:val="fr-FR"/>
        </w:rPr>
        <w:t xml:space="preserve"> của Nghị định này</w:t>
      </w:r>
      <w:r w:rsidRPr="0032512B">
        <w:rPr>
          <w:b w:val="0"/>
          <w:lang w:val="nl-NL"/>
        </w:rPr>
        <w:t>;</w:t>
      </w:r>
    </w:p>
    <w:p w:rsidR="00AC6FDB" w:rsidRPr="0032512B" w:rsidRDefault="00AC6FDB" w:rsidP="00AC6FDB">
      <w:pPr>
        <w:spacing w:before="120" w:after="120" w:line="240" w:lineRule="auto"/>
        <w:ind w:firstLine="567"/>
        <w:jc w:val="both"/>
        <w:rPr>
          <w:b w:val="0"/>
          <w:lang w:val="nl-NL"/>
        </w:rPr>
      </w:pPr>
      <w:r w:rsidRPr="0032512B">
        <w:rPr>
          <w:b w:val="0"/>
          <w:lang w:val="nl-NL"/>
        </w:rPr>
        <w:t xml:space="preserve">  b) Bản sao có chứng thực hoặc bản sao kèm bản chính để đối chiếu quyết định thành lập cơ sở giáo dục nghề nghiệ</w:t>
      </w:r>
      <w:r>
        <w:rPr>
          <w:b w:val="0"/>
          <w:lang w:val="nl-NL"/>
        </w:rPr>
        <w:t xml:space="preserve">p </w:t>
      </w:r>
      <w:r w:rsidRPr="0032512B">
        <w:rPr>
          <w:b w:val="0"/>
          <w:lang w:val="nl-NL"/>
        </w:rPr>
        <w:t>của cơ quan có thẩm quyền;</w:t>
      </w:r>
    </w:p>
    <w:p w:rsidR="00AC6FDB" w:rsidRPr="0032512B" w:rsidRDefault="00AC6FDB" w:rsidP="00AC6FDB">
      <w:pPr>
        <w:spacing w:before="120" w:after="120" w:line="240" w:lineRule="auto"/>
        <w:ind w:firstLine="567"/>
        <w:jc w:val="both"/>
        <w:rPr>
          <w:b w:val="0"/>
          <w:lang w:val="nl-NL"/>
        </w:rPr>
      </w:pPr>
      <w:r w:rsidRPr="0032512B">
        <w:rPr>
          <w:b w:val="0"/>
          <w:lang w:val="nl-NL"/>
        </w:rPr>
        <w:t xml:space="preserve">  c) Bản sao có chứng thực hoặc bản sao kèm bản chính để đối chiếu giấy chứng nhận giáo viên dạy thực hành lái xe còn thời hạn; </w:t>
      </w:r>
    </w:p>
    <w:p w:rsidR="00AC6FDB" w:rsidRPr="0032512B" w:rsidRDefault="00AC6FDB" w:rsidP="00AC6FDB">
      <w:pPr>
        <w:spacing w:before="120" w:after="120" w:line="240" w:lineRule="auto"/>
        <w:ind w:firstLine="567"/>
        <w:jc w:val="both"/>
        <w:rPr>
          <w:b w:val="0"/>
          <w:lang w:val="nl-NL"/>
        </w:rPr>
      </w:pPr>
      <w:r w:rsidRPr="0032512B">
        <w:rPr>
          <w:b w:val="0"/>
          <w:lang w:val="nl-NL"/>
        </w:rPr>
        <w:t xml:space="preserve">  d) Bản sao có chứng thực hoặc bản sao kèm bản chính để đối chiếu giấy đăng ký xe; bản sao giấy chứng nhận kiểm định an toàn kỹ thuật và bảo vệ môi trường phương tiện cơ giới đường bộ còn thời hạ</w:t>
      </w:r>
      <w:r>
        <w:rPr>
          <w:b w:val="0"/>
          <w:lang w:val="nl-NL"/>
        </w:rPr>
        <w:t>n</w:t>
      </w:r>
      <w:r w:rsidRPr="0032512B">
        <w:rPr>
          <w:b w:val="0"/>
          <w:lang w:val="nl-NL"/>
        </w:rPr>
        <w:t>.</w:t>
      </w:r>
    </w:p>
    <w:p w:rsidR="00AC6FDB" w:rsidRPr="0032512B" w:rsidRDefault="00AC6FDB" w:rsidP="00AC6FDB">
      <w:pPr>
        <w:spacing w:before="120" w:after="120" w:line="240" w:lineRule="auto"/>
        <w:ind w:firstLine="567"/>
        <w:jc w:val="both"/>
        <w:rPr>
          <w:b w:val="0"/>
          <w:lang w:val="nl-NL"/>
        </w:rPr>
      </w:pPr>
      <w:r w:rsidRPr="0032512B">
        <w:rPr>
          <w:b w:val="0"/>
          <w:lang w:val="nl-NL"/>
        </w:rPr>
        <w:t xml:space="preserve">  2. Trình tự thực hiện</w:t>
      </w:r>
    </w:p>
    <w:p w:rsidR="00AC6FDB" w:rsidRPr="0032512B" w:rsidRDefault="00AC6FDB" w:rsidP="00AC6FDB">
      <w:pPr>
        <w:spacing w:before="120" w:after="120" w:line="240" w:lineRule="auto"/>
        <w:ind w:firstLine="567"/>
        <w:jc w:val="both"/>
        <w:rPr>
          <w:b w:val="0"/>
          <w:lang w:val="nl-NL"/>
        </w:rPr>
      </w:pPr>
      <w:r w:rsidRPr="0032512B">
        <w:rPr>
          <w:b w:val="0"/>
          <w:lang w:val="nl-NL"/>
        </w:rPr>
        <w:lastRenderedPageBreak/>
        <w:t xml:space="preserve">  a) Tổ chức, cá nhân đầu tư xây dựng cơ sở đào tạo lái xe ô tô gửi 01 bộ hồ sơ đề nghị cấp phép đến Sở Giao thông vận tải (trực tiếp hoặc qua đường bưu chính hoặc hình thức phù hợp khác</w:t>
      </w:r>
      <w:r>
        <w:rPr>
          <w:b w:val="0"/>
          <w:lang w:val="nl-NL"/>
        </w:rPr>
        <w:t xml:space="preserve"> theo quy định</w:t>
      </w:r>
      <w:r w:rsidRPr="0032512B">
        <w:rPr>
          <w:b w:val="0"/>
          <w:lang w:val="nl-NL"/>
        </w:rPr>
        <w:t xml:space="preserve">); </w:t>
      </w:r>
    </w:p>
    <w:p w:rsidR="00AC6FDB" w:rsidRPr="0032512B" w:rsidRDefault="00AC6FDB" w:rsidP="00AC6FDB">
      <w:pPr>
        <w:spacing w:before="120" w:after="120" w:line="240" w:lineRule="auto"/>
        <w:ind w:firstLine="567"/>
        <w:jc w:val="both"/>
        <w:rPr>
          <w:b w:val="0"/>
          <w:lang w:val="nl-NL"/>
        </w:rPr>
      </w:pPr>
      <w:r w:rsidRPr="0032512B">
        <w:rPr>
          <w:b w:val="0"/>
          <w:lang w:val="nl-NL"/>
        </w:rPr>
        <w:t>b) Trường hợp hồ sơ ch</w:t>
      </w:r>
      <w:r w:rsidRPr="0032512B">
        <w:rPr>
          <w:rFonts w:hint="eastAsia"/>
          <w:b w:val="0"/>
          <w:lang w:val="nl-NL"/>
        </w:rPr>
        <w:t>ư</w:t>
      </w:r>
      <w:r w:rsidRPr="0032512B">
        <w:rPr>
          <w:b w:val="0"/>
          <w:lang w:val="nl-NL"/>
        </w:rPr>
        <w:t xml:space="preserve">a </w:t>
      </w:r>
      <w:r w:rsidRPr="0032512B">
        <w:rPr>
          <w:rFonts w:hint="eastAsia"/>
          <w:b w:val="0"/>
          <w:lang w:val="nl-NL"/>
        </w:rPr>
        <w:t>đ</w:t>
      </w:r>
      <w:r w:rsidRPr="0032512B">
        <w:rPr>
          <w:b w:val="0"/>
          <w:lang w:val="nl-NL"/>
        </w:rPr>
        <w:t xml:space="preserve">ủ theo quy </w:t>
      </w:r>
      <w:r w:rsidRPr="0032512B">
        <w:rPr>
          <w:rFonts w:hint="eastAsia"/>
          <w:b w:val="0"/>
          <w:lang w:val="nl-NL"/>
        </w:rPr>
        <w:t>đ</w:t>
      </w:r>
      <w:r w:rsidRPr="0032512B">
        <w:rPr>
          <w:b w:val="0"/>
          <w:lang w:val="nl-NL"/>
        </w:rPr>
        <w:t xml:space="preserve">ịnh, trong thời hạn không quá 02 ngày làm việc kể từ ngày nhận </w:t>
      </w:r>
      <w:r w:rsidRPr="0032512B">
        <w:rPr>
          <w:rFonts w:hint="eastAsia"/>
          <w:b w:val="0"/>
          <w:lang w:val="nl-NL"/>
        </w:rPr>
        <w:t>đư</w:t>
      </w:r>
      <w:r w:rsidRPr="0032512B">
        <w:rPr>
          <w:b w:val="0"/>
          <w:lang w:val="nl-NL"/>
        </w:rPr>
        <w:t>ợc hồ s</w:t>
      </w:r>
      <w:r w:rsidRPr="0032512B">
        <w:rPr>
          <w:rFonts w:hint="eastAsia"/>
          <w:b w:val="0"/>
          <w:lang w:val="nl-NL"/>
        </w:rPr>
        <w:t>ơ</w:t>
      </w:r>
      <w:r w:rsidRPr="0032512B">
        <w:rPr>
          <w:b w:val="0"/>
          <w:lang w:val="nl-NL"/>
        </w:rPr>
        <w:t xml:space="preserve">, </w:t>
      </w:r>
      <w:r w:rsidRPr="00EB4227">
        <w:rPr>
          <w:b w:val="0"/>
          <w:lang w:val="nl-NL"/>
        </w:rPr>
        <w:t>Sở Giao thông vận tải phải h</w:t>
      </w:r>
      <w:r w:rsidRPr="00EB4227">
        <w:rPr>
          <w:rFonts w:hint="eastAsia"/>
          <w:b w:val="0"/>
          <w:lang w:val="nl-NL"/>
        </w:rPr>
        <w:t>ư</w:t>
      </w:r>
      <w:r w:rsidRPr="00EB4227">
        <w:rPr>
          <w:b w:val="0"/>
          <w:lang w:val="nl-NL"/>
        </w:rPr>
        <w:t>ớng dẫn</w:t>
      </w:r>
      <w:r w:rsidRPr="006F0CC6">
        <w:rPr>
          <w:b w:val="0"/>
          <w:color w:val="FF0000"/>
          <w:lang w:val="nl-NL"/>
        </w:rPr>
        <w:t xml:space="preserve"> </w:t>
      </w:r>
      <w:r w:rsidRPr="0032512B">
        <w:rPr>
          <w:b w:val="0"/>
          <w:lang w:val="nl-NL"/>
        </w:rPr>
        <w:t>bằng v</w:t>
      </w:r>
      <w:r w:rsidRPr="0032512B">
        <w:rPr>
          <w:rFonts w:hint="eastAsia"/>
          <w:b w:val="0"/>
          <w:lang w:val="nl-NL"/>
        </w:rPr>
        <w:t>ă</w:t>
      </w:r>
      <w:r w:rsidRPr="0032512B">
        <w:rPr>
          <w:b w:val="0"/>
          <w:lang w:val="nl-NL"/>
        </w:rPr>
        <w:t>n bản cho tổ chức, cá nhân;</w:t>
      </w:r>
    </w:p>
    <w:p w:rsidR="00AC6FDB" w:rsidRPr="0032512B" w:rsidRDefault="00AC6FDB" w:rsidP="00AC6FDB">
      <w:pPr>
        <w:spacing w:before="120" w:after="120" w:line="240" w:lineRule="auto"/>
        <w:ind w:firstLine="567"/>
        <w:jc w:val="both"/>
        <w:rPr>
          <w:b w:val="0"/>
          <w:bCs/>
          <w:lang w:val="nl-NL"/>
        </w:rPr>
      </w:pPr>
      <w:r w:rsidRPr="0032512B">
        <w:rPr>
          <w:b w:val="0"/>
          <w:lang w:val="nl-NL"/>
        </w:rPr>
        <w:t xml:space="preserve"> Trong thờ</w:t>
      </w:r>
      <w:r>
        <w:rPr>
          <w:b w:val="0"/>
          <w:lang w:val="nl-NL"/>
        </w:rPr>
        <w:t xml:space="preserve">i gian không quá </w:t>
      </w:r>
      <w:r w:rsidRPr="0032512B">
        <w:rPr>
          <w:b w:val="0"/>
          <w:lang w:val="nl-NL"/>
        </w:rPr>
        <w:t>0</w:t>
      </w:r>
      <w:r>
        <w:rPr>
          <w:b w:val="0"/>
          <w:lang w:val="nl-NL"/>
        </w:rPr>
        <w:t>5</w:t>
      </w:r>
      <w:r w:rsidRPr="0032512B">
        <w:rPr>
          <w:b w:val="0"/>
          <w:lang w:val="nl-NL"/>
        </w:rPr>
        <w:t xml:space="preserve"> ngày làm việc kể từ ngày nhận đủ hồ sơ theo quy định, Sở Giao thông vận tải chủ trì phối hợp với cơ quan quản lý giáo dục nghề nghiệp ở </w:t>
      </w:r>
      <w:r w:rsidRPr="0032512B">
        <w:rPr>
          <w:rFonts w:hint="eastAsia"/>
          <w:b w:val="0"/>
          <w:lang w:val="nl-NL"/>
        </w:rPr>
        <w:t>đ</w:t>
      </w:r>
      <w:r w:rsidRPr="0032512B">
        <w:rPr>
          <w:b w:val="0"/>
          <w:lang w:val="nl-NL"/>
        </w:rPr>
        <w:t>ịa ph</w:t>
      </w:r>
      <w:r w:rsidRPr="0032512B">
        <w:rPr>
          <w:rFonts w:hint="eastAsia"/>
          <w:b w:val="0"/>
          <w:lang w:val="nl-NL"/>
        </w:rPr>
        <w:t>ươ</w:t>
      </w:r>
      <w:r w:rsidRPr="0032512B">
        <w:rPr>
          <w:b w:val="0"/>
          <w:lang w:val="nl-NL"/>
        </w:rPr>
        <w:t xml:space="preserve">ng tổ chức kiểm tra thực tế cơ sở đào tạo và lập biên bản </w:t>
      </w:r>
      <w:r w:rsidRPr="0032512B">
        <w:rPr>
          <w:b w:val="0"/>
          <w:lang w:val="fr-FR"/>
        </w:rPr>
        <w:t xml:space="preserve">theo mẫu quy định tại Phụ lục </w:t>
      </w:r>
      <w:r>
        <w:rPr>
          <w:b w:val="0"/>
          <w:lang w:val="fr-FR"/>
        </w:rPr>
        <w:t>4</w:t>
      </w:r>
      <w:r w:rsidRPr="0032512B">
        <w:rPr>
          <w:b w:val="0"/>
          <w:lang w:val="fr-FR"/>
        </w:rPr>
        <w:t xml:space="preserve"> của Nghị định này</w:t>
      </w:r>
      <w:r w:rsidRPr="0032512B">
        <w:rPr>
          <w:b w:val="0"/>
          <w:lang w:val="nl-NL"/>
        </w:rPr>
        <w:t>;</w:t>
      </w:r>
    </w:p>
    <w:p w:rsidR="00AC6FDB" w:rsidRPr="0032512B" w:rsidRDefault="00AC6FDB" w:rsidP="00AC6FDB">
      <w:pPr>
        <w:spacing w:before="120" w:after="120" w:line="240" w:lineRule="auto"/>
        <w:ind w:firstLine="567"/>
        <w:jc w:val="both"/>
        <w:rPr>
          <w:b w:val="0"/>
          <w:spacing w:val="-4"/>
          <w:lang w:val="nl-NL"/>
        </w:rPr>
      </w:pPr>
      <w:r w:rsidRPr="0032512B">
        <w:rPr>
          <w:b w:val="0"/>
          <w:spacing w:val="-4"/>
          <w:lang w:val="nl-NL"/>
        </w:rPr>
        <w:t xml:space="preserve"> Trong thời gian không quá 05 ngày làm việc kể từ ngày kết thúc kiểm tra, </w:t>
      </w:r>
      <w:r w:rsidRPr="0032512B">
        <w:rPr>
          <w:b w:val="0"/>
          <w:lang w:val="nl-NL"/>
        </w:rPr>
        <w:t xml:space="preserve">Sở Giao thông vận tải </w:t>
      </w:r>
      <w:r w:rsidRPr="0032512B">
        <w:rPr>
          <w:b w:val="0"/>
          <w:spacing w:val="-4"/>
          <w:lang w:val="nl-NL"/>
        </w:rPr>
        <w:t>cấp giấy phép đào tạo lái xe ô tô cho cơ sở đủ điều kiện. Trường hợp không cấp giấy phép phải trả lời bằng văn bản và nêu rõ lý do.</w:t>
      </w:r>
    </w:p>
    <w:p w:rsidR="00AC6FDB" w:rsidRPr="0032512B" w:rsidRDefault="00AC6FDB" w:rsidP="00AC6FDB">
      <w:pPr>
        <w:spacing w:before="120" w:after="120" w:line="240" w:lineRule="auto"/>
        <w:ind w:firstLine="567"/>
        <w:jc w:val="both"/>
        <w:rPr>
          <w:b w:val="0"/>
          <w:spacing w:val="-4"/>
          <w:sz w:val="6"/>
          <w:szCs w:val="6"/>
          <w:lang w:val="nl-NL"/>
        </w:rPr>
      </w:pPr>
    </w:p>
    <w:p w:rsidR="00AC6FDB" w:rsidRPr="0032512B" w:rsidRDefault="00AC6FDB" w:rsidP="00AC6FDB">
      <w:pPr>
        <w:spacing w:before="120" w:after="120" w:line="240" w:lineRule="auto"/>
        <w:ind w:firstLine="567"/>
      </w:pPr>
      <w:r w:rsidRPr="0032512B">
        <w:t>Điều 11. Thủ tục cấp lại giấy phép đào tạo lái xe ô tô</w:t>
      </w:r>
    </w:p>
    <w:p w:rsidR="00AC6FDB" w:rsidRPr="0032512B" w:rsidRDefault="00AC6FDB" w:rsidP="00AC6FDB">
      <w:pPr>
        <w:spacing w:before="120" w:after="120" w:line="240" w:lineRule="auto"/>
        <w:ind w:firstLine="567"/>
        <w:jc w:val="both"/>
        <w:rPr>
          <w:b w:val="0"/>
          <w:lang w:val="nl-NL"/>
        </w:rPr>
      </w:pPr>
      <w:r w:rsidRPr="0032512B">
        <w:rPr>
          <w:b w:val="0"/>
          <w:lang w:val="vi-VN"/>
        </w:rPr>
        <w:t>1. Giấy phép đào tạo lái xe ô tô được cấp lại khi điều chỉnh hạng xe đào tạo</w:t>
      </w:r>
      <w:r w:rsidRPr="0032512B">
        <w:rPr>
          <w:b w:val="0"/>
        </w:rPr>
        <w:t>,</w:t>
      </w:r>
      <w:r w:rsidRPr="0032512B">
        <w:rPr>
          <w:b w:val="0"/>
          <w:lang w:val="vi-VN"/>
        </w:rPr>
        <w:t xml:space="preserve"> </w:t>
      </w:r>
      <w:r>
        <w:rPr>
          <w:b w:val="0"/>
        </w:rPr>
        <w:t xml:space="preserve">lưu lượng đào tạo, </w:t>
      </w:r>
      <w:r w:rsidRPr="0032512B">
        <w:rPr>
          <w:b w:val="0"/>
        </w:rPr>
        <w:t>bị hỏng hoặc mất</w:t>
      </w:r>
      <w:r w:rsidRPr="0032512B">
        <w:rPr>
          <w:b w:val="0"/>
          <w:lang w:val="nl-NL"/>
        </w:rPr>
        <w:t>.</w:t>
      </w:r>
    </w:p>
    <w:p w:rsidR="00AC6FDB" w:rsidRPr="0032512B" w:rsidRDefault="00AC6FDB" w:rsidP="00AC6FDB">
      <w:pPr>
        <w:spacing w:before="120" w:after="120" w:line="240" w:lineRule="auto"/>
        <w:ind w:firstLine="567"/>
        <w:jc w:val="both"/>
        <w:rPr>
          <w:b w:val="0"/>
        </w:rPr>
      </w:pPr>
      <w:r w:rsidRPr="0032512B">
        <w:rPr>
          <w:b w:val="0"/>
          <w:lang w:val="vi-VN"/>
        </w:rPr>
        <w:t xml:space="preserve">2. Hồ sơ cấp </w:t>
      </w:r>
      <w:r w:rsidRPr="0032512B">
        <w:rPr>
          <w:b w:val="0"/>
        </w:rPr>
        <w:t xml:space="preserve">lại khi </w:t>
      </w:r>
      <w:r w:rsidRPr="0032512B">
        <w:rPr>
          <w:b w:val="0"/>
          <w:lang w:val="vi-VN"/>
        </w:rPr>
        <w:t>điều chỉnh hạng xe</w:t>
      </w:r>
      <w:r w:rsidRPr="0032512B">
        <w:rPr>
          <w:b w:val="0"/>
        </w:rPr>
        <w:t>,</w:t>
      </w:r>
      <w:r w:rsidRPr="0032512B">
        <w:rPr>
          <w:b w:val="0"/>
          <w:lang w:val="vi-VN"/>
        </w:rPr>
        <w:t xml:space="preserve"> </w:t>
      </w:r>
      <w:r>
        <w:rPr>
          <w:b w:val="0"/>
        </w:rPr>
        <w:t>lưu lượng đào tạo</w:t>
      </w:r>
      <w:r w:rsidRPr="0032512B">
        <w:rPr>
          <w:b w:val="0"/>
          <w:lang w:val="vi-VN"/>
        </w:rPr>
        <w:t xml:space="preserve"> </w:t>
      </w:r>
    </w:p>
    <w:p w:rsidR="00AC6FDB" w:rsidRPr="0032512B" w:rsidRDefault="00AC6FDB" w:rsidP="00AC6FDB">
      <w:pPr>
        <w:spacing w:before="120" w:after="120" w:line="240" w:lineRule="auto"/>
        <w:ind w:firstLine="567"/>
        <w:jc w:val="both"/>
        <w:rPr>
          <w:b w:val="0"/>
          <w:spacing w:val="-4"/>
        </w:rPr>
      </w:pPr>
      <w:r w:rsidRPr="0032512B">
        <w:rPr>
          <w:b w:val="0"/>
          <w:spacing w:val="-4"/>
        </w:rPr>
        <w:t>C</w:t>
      </w:r>
      <w:r w:rsidRPr="0032512B">
        <w:rPr>
          <w:b w:val="0"/>
          <w:spacing w:val="-4"/>
          <w:lang w:val="vi-VN"/>
        </w:rPr>
        <w:t xml:space="preserve">ơ sở đào tạo lập 01 bộ </w:t>
      </w:r>
      <w:r w:rsidRPr="0032512B">
        <w:rPr>
          <w:b w:val="0"/>
          <w:spacing w:val="-4"/>
          <w:lang w:val="nl-NL"/>
        </w:rPr>
        <w:t>h</w:t>
      </w:r>
      <w:r w:rsidRPr="0032512B">
        <w:rPr>
          <w:b w:val="0"/>
          <w:spacing w:val="-4"/>
          <w:lang w:val="vi-VN"/>
        </w:rPr>
        <w:t xml:space="preserve">ồ sơ gửi đến </w:t>
      </w:r>
      <w:r w:rsidRPr="0032512B">
        <w:rPr>
          <w:b w:val="0"/>
          <w:spacing w:val="-4"/>
        </w:rPr>
        <w:t>cơ quan có thẩm quyền</w:t>
      </w:r>
      <w:r>
        <w:rPr>
          <w:b w:val="0"/>
          <w:spacing w:val="-4"/>
          <w:lang w:val="nl-NL"/>
        </w:rPr>
        <w:t xml:space="preserve"> </w:t>
      </w:r>
      <w:r w:rsidRPr="0032512B">
        <w:rPr>
          <w:b w:val="0"/>
          <w:spacing w:val="-4"/>
          <w:lang w:val="nl-NL"/>
        </w:rPr>
        <w:t>(trực tiếp hoặc qua đường bưu chính hoặc bằng hình thức phù hợp khác</w:t>
      </w:r>
      <w:r>
        <w:rPr>
          <w:b w:val="0"/>
          <w:spacing w:val="-4"/>
          <w:lang w:val="nl-NL"/>
        </w:rPr>
        <w:t xml:space="preserve"> theo quy định</w:t>
      </w:r>
      <w:r w:rsidRPr="0032512B">
        <w:rPr>
          <w:b w:val="0"/>
          <w:spacing w:val="-4"/>
          <w:lang w:val="nl-NL"/>
        </w:rPr>
        <w:t>)</w:t>
      </w:r>
      <w:r w:rsidRPr="0032512B">
        <w:rPr>
          <w:b w:val="0"/>
          <w:spacing w:val="-4"/>
          <w:lang w:val="vi-VN"/>
        </w:rPr>
        <w:t xml:space="preserve">. Hồ sơ bao gồm các thành phần quy định tại các điểm a, </w:t>
      </w:r>
      <w:r w:rsidRPr="0032512B">
        <w:rPr>
          <w:b w:val="0"/>
          <w:spacing w:val="-4"/>
        </w:rPr>
        <w:t>c</w:t>
      </w:r>
      <w:r w:rsidRPr="0032512B">
        <w:rPr>
          <w:b w:val="0"/>
          <w:spacing w:val="-4"/>
          <w:lang w:val="vi-VN"/>
        </w:rPr>
        <w:t xml:space="preserve">, </w:t>
      </w:r>
      <w:r w:rsidRPr="0032512B">
        <w:rPr>
          <w:b w:val="0"/>
          <w:spacing w:val="-4"/>
        </w:rPr>
        <w:t>d</w:t>
      </w:r>
      <w:r w:rsidRPr="0032512B">
        <w:rPr>
          <w:b w:val="0"/>
          <w:spacing w:val="-4"/>
          <w:lang w:val="vi-VN"/>
        </w:rPr>
        <w:t xml:space="preserve"> khoản </w:t>
      </w:r>
      <w:r w:rsidRPr="0032512B">
        <w:rPr>
          <w:b w:val="0"/>
          <w:spacing w:val="-4"/>
        </w:rPr>
        <w:t>1</w:t>
      </w:r>
      <w:r w:rsidRPr="0032512B">
        <w:rPr>
          <w:b w:val="0"/>
          <w:spacing w:val="-4"/>
          <w:lang w:val="vi-VN"/>
        </w:rPr>
        <w:t xml:space="preserve"> Điều </w:t>
      </w:r>
      <w:r w:rsidRPr="0032512B">
        <w:rPr>
          <w:b w:val="0"/>
          <w:spacing w:val="-4"/>
        </w:rPr>
        <w:t>10</w:t>
      </w:r>
      <w:r w:rsidRPr="0032512B">
        <w:rPr>
          <w:b w:val="0"/>
          <w:spacing w:val="-4"/>
          <w:lang w:val="vi-VN"/>
        </w:rPr>
        <w:t xml:space="preserve"> của </w:t>
      </w:r>
      <w:r w:rsidRPr="0032512B">
        <w:rPr>
          <w:b w:val="0"/>
          <w:spacing w:val="-4"/>
        </w:rPr>
        <w:t>Nghị định</w:t>
      </w:r>
      <w:r w:rsidRPr="0032512B">
        <w:rPr>
          <w:b w:val="0"/>
          <w:spacing w:val="-4"/>
          <w:lang w:val="vi-VN"/>
        </w:rPr>
        <w:t xml:space="preserve"> này</w:t>
      </w:r>
      <w:r w:rsidRPr="0032512B">
        <w:rPr>
          <w:b w:val="0"/>
          <w:spacing w:val="-4"/>
        </w:rPr>
        <w:t xml:space="preserve"> (chỉ bổ sung những nội dung thay đổi so với lần cấp phép gần nhất).</w:t>
      </w:r>
    </w:p>
    <w:p w:rsidR="00AC6FDB" w:rsidRPr="0032512B" w:rsidRDefault="00AC6FDB" w:rsidP="00AC6FDB">
      <w:pPr>
        <w:spacing w:before="120" w:after="120" w:line="240" w:lineRule="auto"/>
        <w:ind w:firstLine="567"/>
        <w:jc w:val="both"/>
        <w:rPr>
          <w:b w:val="0"/>
          <w:spacing w:val="-4"/>
        </w:rPr>
      </w:pPr>
      <w:r w:rsidRPr="0032512B">
        <w:rPr>
          <w:b w:val="0"/>
          <w:spacing w:val="-4"/>
        </w:rPr>
        <w:t xml:space="preserve">3. Hồ sơ cấp lại khi giấy phép bị hỏng hoặc mất </w:t>
      </w:r>
    </w:p>
    <w:p w:rsidR="00AC6FDB" w:rsidRPr="0032512B" w:rsidRDefault="00AC6FDB" w:rsidP="00AC6FDB">
      <w:pPr>
        <w:spacing w:before="120" w:after="120" w:line="240" w:lineRule="auto"/>
        <w:ind w:firstLine="567"/>
        <w:jc w:val="both"/>
        <w:rPr>
          <w:b w:val="0"/>
          <w:spacing w:val="-4"/>
        </w:rPr>
      </w:pPr>
      <w:r w:rsidRPr="0032512B">
        <w:rPr>
          <w:b w:val="0"/>
          <w:spacing w:val="-4"/>
        </w:rPr>
        <w:t xml:space="preserve">Cơ sở đào tạo có công văn đề nghị cấp lại giấy phép đào tạo lái xe ô tô và nêu rõ lý do hỏng hoặc mất, </w:t>
      </w:r>
      <w:r w:rsidRPr="0032512B">
        <w:rPr>
          <w:b w:val="0"/>
          <w:spacing w:val="-4"/>
          <w:lang w:val="vi-VN"/>
        </w:rPr>
        <w:t xml:space="preserve">gửi </w:t>
      </w:r>
      <w:r w:rsidRPr="0032512B">
        <w:rPr>
          <w:b w:val="0"/>
          <w:spacing w:val="-4"/>
          <w:lang w:val="nl-NL"/>
        </w:rPr>
        <w:t xml:space="preserve">trực tiếp hoặc qua đường bưu chính hoặc bằng hình thức phù hợp khác </w:t>
      </w:r>
      <w:r>
        <w:rPr>
          <w:b w:val="0"/>
          <w:spacing w:val="-4"/>
          <w:lang w:val="nl-NL"/>
        </w:rPr>
        <w:t xml:space="preserve">theo quy định </w:t>
      </w:r>
      <w:r w:rsidRPr="0032512B">
        <w:rPr>
          <w:b w:val="0"/>
          <w:spacing w:val="-4"/>
          <w:lang w:val="vi-VN"/>
        </w:rPr>
        <w:t xml:space="preserve">đến </w:t>
      </w:r>
      <w:r w:rsidRPr="0032512B">
        <w:rPr>
          <w:b w:val="0"/>
          <w:spacing w:val="-4"/>
        </w:rPr>
        <w:t xml:space="preserve">cơ quan có thẩm quyền.  </w:t>
      </w:r>
    </w:p>
    <w:p w:rsidR="00AC6FDB" w:rsidRPr="0032512B" w:rsidRDefault="00AC6FDB" w:rsidP="00AC6FDB">
      <w:pPr>
        <w:spacing w:before="120" w:after="120" w:line="240" w:lineRule="auto"/>
        <w:ind w:firstLine="567"/>
        <w:jc w:val="both"/>
        <w:rPr>
          <w:b w:val="0"/>
          <w:lang w:val="vi-VN"/>
        </w:rPr>
      </w:pPr>
      <w:r w:rsidRPr="0032512B">
        <w:rPr>
          <w:b w:val="0"/>
        </w:rPr>
        <w:t>4</w:t>
      </w:r>
      <w:r w:rsidRPr="0032512B">
        <w:rPr>
          <w:b w:val="0"/>
          <w:lang w:val="vi-VN"/>
        </w:rPr>
        <w:t>. Trong thời gian không quá 05 ngày làm việc kể từ ngày nhận đủ hồ</w:t>
      </w:r>
      <w:r>
        <w:rPr>
          <w:b w:val="0"/>
          <w:lang w:val="vi-VN"/>
        </w:rPr>
        <w:t xml:space="preserve"> sơ </w:t>
      </w:r>
      <w:r w:rsidRPr="0032512B">
        <w:rPr>
          <w:b w:val="0"/>
          <w:lang w:val="vi-VN"/>
        </w:rPr>
        <w:t xml:space="preserve">theo quy định, </w:t>
      </w:r>
      <w:r w:rsidRPr="0032512B">
        <w:rPr>
          <w:b w:val="0"/>
        </w:rPr>
        <w:t xml:space="preserve">cơ quan có thẩm quyền </w:t>
      </w:r>
      <w:r w:rsidRPr="0032512B">
        <w:rPr>
          <w:b w:val="0"/>
          <w:lang w:val="vi-VN"/>
        </w:rPr>
        <w:t xml:space="preserve">phối hợp cơ quan quản lý </w:t>
      </w:r>
      <w:r w:rsidRPr="0032512B">
        <w:rPr>
          <w:b w:val="0"/>
          <w:lang w:val="nl-NL"/>
        </w:rPr>
        <w:t>giáo dục nghề nghiệp</w:t>
      </w:r>
      <w:r>
        <w:rPr>
          <w:b w:val="0"/>
          <w:lang w:val="nl-NL"/>
        </w:rPr>
        <w:t xml:space="preserve"> </w:t>
      </w:r>
      <w:r w:rsidRPr="0032512B">
        <w:rPr>
          <w:b w:val="0"/>
          <w:lang w:val="vi-VN"/>
        </w:rPr>
        <w:t>tổ chức kiểm tra thực tế cơ sở đào tạo</w:t>
      </w:r>
      <w:r w:rsidRPr="0032512B">
        <w:rPr>
          <w:b w:val="0"/>
        </w:rPr>
        <w:t xml:space="preserve"> và </w:t>
      </w:r>
      <w:r w:rsidRPr="0032512B">
        <w:rPr>
          <w:b w:val="0"/>
          <w:lang w:val="nl-NL"/>
        </w:rPr>
        <w:t xml:space="preserve">lập biên bản </w:t>
      </w:r>
      <w:r w:rsidRPr="0032512B">
        <w:rPr>
          <w:b w:val="0"/>
          <w:lang w:val="fr-FR"/>
        </w:rPr>
        <w:t xml:space="preserve">theo mẫu quy định tại Phụ lục </w:t>
      </w:r>
      <w:r>
        <w:rPr>
          <w:b w:val="0"/>
          <w:lang w:val="fr-FR"/>
        </w:rPr>
        <w:t>4</w:t>
      </w:r>
      <w:r w:rsidRPr="0032512B">
        <w:rPr>
          <w:b w:val="0"/>
          <w:lang w:val="fr-FR"/>
        </w:rPr>
        <w:t xml:space="preserve"> của Nghị định này trừ trường hợp cấp lại giấy phép đào tạo lái xe ô tô khi hỏng hoặc mất</w:t>
      </w:r>
      <w:r w:rsidRPr="0032512B">
        <w:rPr>
          <w:b w:val="0"/>
        </w:rPr>
        <w:t>.</w:t>
      </w:r>
    </w:p>
    <w:p w:rsidR="00AC6FDB" w:rsidRPr="0032512B" w:rsidRDefault="00AC6FDB" w:rsidP="00AC6FDB">
      <w:pPr>
        <w:spacing w:before="120" w:after="120" w:line="240" w:lineRule="auto"/>
        <w:ind w:firstLine="567"/>
        <w:jc w:val="both"/>
        <w:rPr>
          <w:b w:val="0"/>
          <w:lang w:val="vi-VN"/>
        </w:rPr>
      </w:pPr>
      <w:r w:rsidRPr="0032512B">
        <w:rPr>
          <w:b w:val="0"/>
        </w:rPr>
        <w:t>5</w:t>
      </w:r>
      <w:r w:rsidRPr="0032512B">
        <w:rPr>
          <w:b w:val="0"/>
          <w:lang w:val="vi-VN"/>
        </w:rPr>
        <w:t xml:space="preserve">. Trong thời gian không quá 03 ngày làm việc kể từ ngày kết thúc kiểm tra, </w:t>
      </w:r>
      <w:r w:rsidRPr="0032512B">
        <w:rPr>
          <w:b w:val="0"/>
        </w:rPr>
        <w:t xml:space="preserve">cơ quan có thẩm quyền </w:t>
      </w:r>
      <w:r w:rsidRPr="0032512B">
        <w:rPr>
          <w:b w:val="0"/>
          <w:lang w:val="vi-VN"/>
        </w:rPr>
        <w:t>cấp lại giấy phép đào tạo lái xe ô tô cho cơ sở đào tạo. Trường hợp không cấp phải trả lời bằng văn bản và nêu rõ lý do.</w:t>
      </w:r>
    </w:p>
    <w:p w:rsidR="00AC6FDB" w:rsidRPr="0032512B" w:rsidRDefault="00AC6FDB" w:rsidP="00AC6FDB">
      <w:pPr>
        <w:spacing w:before="120" w:after="120" w:line="240" w:lineRule="auto"/>
        <w:ind w:firstLine="567"/>
        <w:jc w:val="both"/>
        <w:rPr>
          <w:b w:val="0"/>
        </w:rPr>
      </w:pPr>
      <w:r w:rsidRPr="0032512B">
        <w:rPr>
          <w:b w:val="0"/>
        </w:rPr>
        <w:t>6</w:t>
      </w:r>
      <w:r w:rsidRPr="0032512B">
        <w:rPr>
          <w:b w:val="0"/>
          <w:lang w:val="vi-VN"/>
        </w:rPr>
        <w:t xml:space="preserve">. Việc tiếp nhận hồ sơ và trả kết quả được thực hiện tại trụ sở cơ </w:t>
      </w:r>
      <w:r w:rsidRPr="00EB4227">
        <w:rPr>
          <w:b w:val="0"/>
          <w:lang w:val="vi-VN"/>
        </w:rPr>
        <w:t xml:space="preserve">quan </w:t>
      </w:r>
      <w:r w:rsidRPr="00EB4227">
        <w:rPr>
          <w:b w:val="0"/>
        </w:rPr>
        <w:t>có thẩm quyền cấp giấy phép</w:t>
      </w:r>
      <w:r>
        <w:rPr>
          <w:b w:val="0"/>
        </w:rPr>
        <w:t xml:space="preserve"> </w:t>
      </w:r>
      <w:r w:rsidRPr="0032512B">
        <w:rPr>
          <w:b w:val="0"/>
          <w:lang w:val="vi-VN"/>
        </w:rPr>
        <w:t xml:space="preserve">hoặc qua đường bưu </w:t>
      </w:r>
      <w:r w:rsidRPr="0032512B">
        <w:rPr>
          <w:b w:val="0"/>
        </w:rPr>
        <w:t>chính hoặc bằng hình thức phù hợp khác</w:t>
      </w:r>
      <w:r>
        <w:rPr>
          <w:b w:val="0"/>
        </w:rPr>
        <w:t xml:space="preserve"> theo quy định</w:t>
      </w:r>
      <w:r w:rsidRPr="0032512B">
        <w:rPr>
          <w:b w:val="0"/>
          <w:lang w:val="vi-VN"/>
        </w:rPr>
        <w:t>.</w:t>
      </w:r>
    </w:p>
    <w:p w:rsidR="00AC6FDB" w:rsidRPr="0032512B" w:rsidRDefault="00AC6FDB" w:rsidP="00AC6FDB">
      <w:pPr>
        <w:spacing w:before="120" w:after="120" w:line="240" w:lineRule="auto"/>
        <w:ind w:firstLine="567"/>
        <w:jc w:val="both"/>
        <w:rPr>
          <w:b w:val="0"/>
          <w:sz w:val="6"/>
          <w:szCs w:val="6"/>
        </w:rPr>
      </w:pPr>
    </w:p>
    <w:p w:rsidR="00AC6FDB" w:rsidRPr="0032512B" w:rsidRDefault="00AC6FDB" w:rsidP="00AC6FDB">
      <w:pPr>
        <w:spacing w:before="120" w:after="120" w:line="240" w:lineRule="auto"/>
        <w:ind w:firstLine="720"/>
        <w:jc w:val="both"/>
        <w:rPr>
          <w:lang w:val="fr-FR"/>
        </w:rPr>
      </w:pPr>
      <w:r w:rsidRPr="0032512B">
        <w:rPr>
          <w:lang w:val="fr-FR"/>
        </w:rPr>
        <w:t>Điều 12. Thu hồi giấy phép đào tạo lái xe ô tô</w:t>
      </w:r>
    </w:p>
    <w:p w:rsidR="00AC6FDB" w:rsidRPr="0032512B" w:rsidRDefault="00AC6FDB" w:rsidP="00AC6FDB">
      <w:pPr>
        <w:spacing w:before="120" w:after="120" w:line="240" w:lineRule="auto"/>
        <w:ind w:firstLine="720"/>
        <w:jc w:val="both"/>
        <w:rPr>
          <w:b w:val="0"/>
          <w:lang w:val="fr-FR"/>
        </w:rPr>
      </w:pPr>
      <w:r w:rsidRPr="0032512B">
        <w:rPr>
          <w:b w:val="0"/>
          <w:lang w:val="fr-FR"/>
        </w:rPr>
        <w:t>1. Cơ sở đào tạo bị thu hồi giấy phép đào tạo lái xe ô tô không thời hạn khi vi phạm một trong các trường hợp sau:</w:t>
      </w:r>
    </w:p>
    <w:p w:rsidR="00AC6FDB" w:rsidRPr="0032512B" w:rsidRDefault="00AC6FDB" w:rsidP="00AC6FDB">
      <w:pPr>
        <w:spacing w:before="120" w:after="120" w:line="240" w:lineRule="auto"/>
        <w:ind w:firstLine="720"/>
        <w:jc w:val="both"/>
        <w:rPr>
          <w:b w:val="0"/>
          <w:lang w:val="fr-FR"/>
        </w:rPr>
      </w:pPr>
      <w:r w:rsidRPr="0032512B">
        <w:rPr>
          <w:b w:val="0"/>
          <w:lang w:val="fr-FR"/>
        </w:rPr>
        <w:lastRenderedPageBreak/>
        <w:t>a) Có hành vi gian lận để được thành lập</w:t>
      </w:r>
      <w:r>
        <w:rPr>
          <w:b w:val="0"/>
          <w:lang w:val="fr-FR"/>
        </w:rPr>
        <w:t xml:space="preserve"> </w:t>
      </w:r>
      <w:r w:rsidRPr="00EB4227">
        <w:rPr>
          <w:b w:val="0"/>
          <w:lang w:val="fr-FR"/>
        </w:rPr>
        <w:t xml:space="preserve">hoặc </w:t>
      </w:r>
      <w:r>
        <w:rPr>
          <w:b w:val="0"/>
          <w:lang w:val="fr-FR"/>
        </w:rPr>
        <w:t>c</w:t>
      </w:r>
      <w:r w:rsidRPr="0032512B">
        <w:rPr>
          <w:b w:val="0"/>
          <w:lang w:val="fr-FR"/>
        </w:rPr>
        <w:t>ấp giấy phép đào tạo lái xe ô tô;</w:t>
      </w:r>
    </w:p>
    <w:p w:rsidR="00AC6FDB" w:rsidRPr="0032512B" w:rsidRDefault="00AC6FDB" w:rsidP="00AC6FDB">
      <w:pPr>
        <w:spacing w:before="120" w:after="120" w:line="240" w:lineRule="auto"/>
        <w:ind w:firstLine="720"/>
        <w:jc w:val="both"/>
        <w:rPr>
          <w:b w:val="0"/>
          <w:lang w:val="fr-FR"/>
        </w:rPr>
      </w:pPr>
      <w:r w:rsidRPr="0032512B">
        <w:rPr>
          <w:b w:val="0"/>
          <w:lang w:val="fr-FR"/>
        </w:rPr>
        <w:t>b) Không triển khai hoạt động đào tạo lái xe ô tô sau thời hạn 18 tháng, kể từ ngày được cấp giấy phép đào tạo lái xe ô tô;</w:t>
      </w:r>
    </w:p>
    <w:p w:rsidR="00AC6FDB" w:rsidRDefault="00AC6FDB" w:rsidP="00AC6FDB">
      <w:pPr>
        <w:tabs>
          <w:tab w:val="left" w:pos="0"/>
        </w:tabs>
        <w:spacing w:after="60" w:line="380" w:lineRule="atLeast"/>
        <w:ind w:firstLine="567"/>
        <w:jc w:val="both"/>
        <w:rPr>
          <w:b w:val="0"/>
          <w:bCs/>
        </w:rPr>
      </w:pPr>
      <w:r w:rsidRPr="0032512B">
        <w:rPr>
          <w:b w:val="0"/>
          <w:bCs/>
        </w:rPr>
        <w:t xml:space="preserve">  c) Bị đình chỉ </w:t>
      </w:r>
      <w:r>
        <w:rPr>
          <w:b w:val="0"/>
          <w:bCs/>
        </w:rPr>
        <w:t>tuyển sinh đào tạo lái xe ô tô</w:t>
      </w:r>
      <w:r w:rsidRPr="0032512B">
        <w:rPr>
          <w:b w:val="0"/>
          <w:bCs/>
        </w:rPr>
        <w:t xml:space="preserve"> </w:t>
      </w:r>
      <w:r>
        <w:rPr>
          <w:b w:val="0"/>
          <w:bCs/>
        </w:rPr>
        <w:t xml:space="preserve">quá </w:t>
      </w:r>
      <w:r w:rsidRPr="0032512B">
        <w:rPr>
          <w:b w:val="0"/>
          <w:bCs/>
        </w:rPr>
        <w:t xml:space="preserve">hai </w:t>
      </w:r>
      <w:r>
        <w:rPr>
          <w:b w:val="0"/>
          <w:bCs/>
        </w:rPr>
        <w:t xml:space="preserve">lần </w:t>
      </w:r>
      <w:r w:rsidRPr="0032512B">
        <w:rPr>
          <w:b w:val="0"/>
          <w:bCs/>
        </w:rPr>
        <w:t xml:space="preserve">trong thời gian 12 </w:t>
      </w:r>
      <w:r w:rsidRPr="0053574E">
        <w:rPr>
          <w:b w:val="0"/>
          <w:bCs/>
        </w:rPr>
        <w:t>tháng</w:t>
      </w:r>
      <w:r>
        <w:rPr>
          <w:b w:val="0"/>
          <w:bCs/>
        </w:rPr>
        <w:t>;</w:t>
      </w:r>
    </w:p>
    <w:p w:rsidR="00AC6FDB" w:rsidRPr="0032512B" w:rsidRDefault="00AC6FDB" w:rsidP="00AC6FDB">
      <w:pPr>
        <w:tabs>
          <w:tab w:val="left" w:pos="0"/>
        </w:tabs>
        <w:spacing w:after="60" w:line="380" w:lineRule="atLeast"/>
        <w:ind w:firstLine="567"/>
        <w:jc w:val="both"/>
        <w:rPr>
          <w:b w:val="0"/>
          <w:lang w:val="fr-FR"/>
        </w:rPr>
      </w:pPr>
      <w:r w:rsidRPr="0032512B">
        <w:rPr>
          <w:b w:val="0"/>
          <w:lang w:val="fr-FR"/>
        </w:rPr>
        <w:t>d) Khi công bố phá sản, giải thể</w:t>
      </w:r>
      <w:r>
        <w:rPr>
          <w:b w:val="0"/>
          <w:lang w:val="fr-FR"/>
        </w:rPr>
        <w:t xml:space="preserve"> hoặc đề nghị của cơ sở đào tạo lái xe ô tô</w:t>
      </w:r>
      <w:r w:rsidRPr="0032512B">
        <w:rPr>
          <w:b w:val="0"/>
          <w:lang w:val="fr-FR"/>
        </w:rPr>
        <w:t>.</w:t>
      </w:r>
    </w:p>
    <w:p w:rsidR="00AC6FDB" w:rsidRPr="0032512B" w:rsidRDefault="00AC6FDB" w:rsidP="00AC6FDB">
      <w:pPr>
        <w:spacing w:before="120" w:after="120" w:line="240" w:lineRule="auto"/>
        <w:ind w:firstLine="720"/>
        <w:jc w:val="both"/>
        <w:rPr>
          <w:b w:val="0"/>
          <w:lang w:val="fr-FR"/>
        </w:rPr>
      </w:pPr>
      <w:r w:rsidRPr="0032512B">
        <w:rPr>
          <w:b w:val="0"/>
          <w:lang w:val="fr-FR"/>
        </w:rPr>
        <w:t xml:space="preserve">2. </w:t>
      </w:r>
      <w:r w:rsidRPr="007411ED">
        <w:rPr>
          <w:b w:val="0"/>
          <w:lang w:val="fr-FR"/>
        </w:rPr>
        <w:t>Cơ quan</w:t>
      </w:r>
      <w:r w:rsidRPr="0032512B">
        <w:rPr>
          <w:b w:val="0"/>
          <w:lang w:val="fr-FR"/>
        </w:rPr>
        <w:t xml:space="preserve"> có thẩm quyền cấp giấy phép đào tạo lái xe ô tô thì có quyền thu hồi và thực hiện theo trình tự sau:</w:t>
      </w:r>
    </w:p>
    <w:p w:rsidR="00AC6FDB" w:rsidRPr="00E93101" w:rsidRDefault="00AC6FDB" w:rsidP="00AC6FDB">
      <w:pPr>
        <w:spacing w:before="120" w:after="120" w:line="240" w:lineRule="auto"/>
        <w:ind w:firstLine="720"/>
        <w:jc w:val="both"/>
        <w:rPr>
          <w:b w:val="0"/>
          <w:lang w:val="fr-FR"/>
        </w:rPr>
      </w:pPr>
      <w:r w:rsidRPr="00E93101">
        <w:rPr>
          <w:b w:val="0"/>
          <w:lang w:val="fr-FR"/>
        </w:rPr>
        <w:t>a) Ban hành quyết định thu hồi giấy phép đào tạo lái xe ô tô, thông báo đến các cơ quan liên quan để phối hợp thực hiện và công bố trên trang thông tin điện tử của Sở Giao thông vận tải;</w:t>
      </w:r>
    </w:p>
    <w:p w:rsidR="00AC6FDB" w:rsidRPr="0032512B" w:rsidRDefault="00AC6FDB" w:rsidP="00AC6FDB">
      <w:pPr>
        <w:spacing w:before="120" w:after="120" w:line="240" w:lineRule="auto"/>
        <w:ind w:firstLine="720"/>
        <w:jc w:val="both"/>
        <w:rPr>
          <w:b w:val="0"/>
          <w:lang w:val="fr-FR"/>
        </w:rPr>
      </w:pPr>
      <w:r w:rsidRPr="0032512B">
        <w:rPr>
          <w:b w:val="0"/>
          <w:lang w:val="fr-FR"/>
        </w:rPr>
        <w:t xml:space="preserve">b) Cơ sở đào tạo lái xe ô tô phải nộp lại giấy phép đào tạo lái xe ô tô cho cơ quan cấp giấy phép, đồng thời dừng toàn bộ các hoạt động đào tạo lái xe ô tô theo giấy phép đã bị thu hồi ngay sau khi quyết định có hiệu lực. </w:t>
      </w:r>
    </w:p>
    <w:p w:rsidR="00AC6FDB" w:rsidRPr="0032512B" w:rsidRDefault="00AC6FDB" w:rsidP="00AC6FDB">
      <w:pPr>
        <w:spacing w:before="120" w:after="120" w:line="240" w:lineRule="auto"/>
        <w:ind w:firstLine="720"/>
        <w:jc w:val="both"/>
        <w:rPr>
          <w:b w:val="0"/>
          <w:sz w:val="6"/>
          <w:szCs w:val="6"/>
          <w:lang w:val="fr-FR"/>
        </w:rPr>
      </w:pPr>
    </w:p>
    <w:p w:rsidR="00AC6FDB" w:rsidRPr="0032512B" w:rsidRDefault="00AC6FDB" w:rsidP="00AC6FDB">
      <w:pPr>
        <w:spacing w:before="60" w:after="60"/>
        <w:ind w:firstLine="567"/>
        <w:jc w:val="center"/>
      </w:pPr>
      <w:r w:rsidRPr="0032512B">
        <w:t>Chương III</w:t>
      </w:r>
    </w:p>
    <w:p w:rsidR="00AC6FDB" w:rsidRDefault="00AC6FDB" w:rsidP="00AC6FDB">
      <w:pPr>
        <w:spacing w:before="120" w:after="120" w:line="240" w:lineRule="auto"/>
        <w:ind w:right="-32"/>
        <w:jc w:val="center"/>
      </w:pPr>
      <w:r w:rsidRPr="0032512B">
        <w:t>ĐIỀU KIỆN KINH DOANH, CẤP VÀ THU HỒI</w:t>
      </w:r>
      <w:r>
        <w:t xml:space="preserve"> </w:t>
      </w:r>
      <w:r w:rsidRPr="0032512B">
        <w:t xml:space="preserve"> GIẤY CHỨNG NHẬN </w:t>
      </w:r>
    </w:p>
    <w:p w:rsidR="00AC6FDB" w:rsidRPr="0032512B" w:rsidRDefault="00AC6FDB" w:rsidP="00AC6FDB">
      <w:pPr>
        <w:spacing w:before="120" w:after="120" w:line="240" w:lineRule="auto"/>
        <w:ind w:right="-32"/>
        <w:jc w:val="center"/>
      </w:pPr>
      <w:r w:rsidRPr="0032512B">
        <w:t>TRUNG TÂM SÁT HẠCH LÁI XE</w:t>
      </w:r>
      <w:r>
        <w:t xml:space="preserve"> ĐỦ ĐIỀU KIỆN HOẠT ĐỘNG</w:t>
      </w:r>
    </w:p>
    <w:p w:rsidR="00AC6FDB" w:rsidRPr="0032512B" w:rsidRDefault="00AC6FDB" w:rsidP="00AC6FDB">
      <w:pPr>
        <w:spacing w:before="120" w:after="120" w:line="240" w:lineRule="auto"/>
        <w:ind w:right="-32"/>
        <w:jc w:val="center"/>
        <w:rPr>
          <w:sz w:val="6"/>
          <w:szCs w:val="6"/>
        </w:rPr>
      </w:pPr>
    </w:p>
    <w:p w:rsidR="00AC6FDB" w:rsidRPr="0032512B" w:rsidRDefault="00AC6FDB" w:rsidP="00AC6FDB">
      <w:pPr>
        <w:pStyle w:val="BodyTextIndent"/>
        <w:spacing w:after="120"/>
        <w:ind w:right="0"/>
        <w:rPr>
          <w:rFonts w:ascii="Times New Roman" w:hAnsi="Times New Roman"/>
        </w:rPr>
      </w:pPr>
      <w:r w:rsidRPr="0032512B">
        <w:rPr>
          <w:rFonts w:ascii="Times New Roman" w:hAnsi="Times New Roman"/>
          <w:b/>
        </w:rPr>
        <w:t>Điều 13. Điều kiện chung của trung tâm sát hạch lái xe</w:t>
      </w:r>
    </w:p>
    <w:p w:rsidR="00AC6FDB" w:rsidRPr="0032512B" w:rsidRDefault="00AC6FDB" w:rsidP="00AC6FDB">
      <w:pPr>
        <w:pStyle w:val="BodyTextIndent2"/>
        <w:spacing w:after="120"/>
        <w:rPr>
          <w:rFonts w:ascii="Times New Roman" w:hAnsi="Times New Roman"/>
          <w:lang w:val="en-US"/>
        </w:rPr>
      </w:pPr>
      <w:r w:rsidRPr="0032512B">
        <w:rPr>
          <w:rFonts w:ascii="Times New Roman" w:hAnsi="Times New Roman"/>
          <w:lang w:val="en-US"/>
        </w:rPr>
        <w:t xml:space="preserve">1. </w:t>
      </w:r>
      <w:r w:rsidRPr="0032512B">
        <w:rPr>
          <w:rFonts w:ascii="Times New Roman" w:hAnsi="Times New Roman"/>
        </w:rPr>
        <w:t>Trung tâm sát hạch lái xe được thành lập theo quy định của pháp luật</w:t>
      </w:r>
      <w:r w:rsidRPr="0032512B">
        <w:rPr>
          <w:rFonts w:ascii="Times New Roman" w:hAnsi="Times New Roman"/>
          <w:lang w:val="en-US"/>
        </w:rPr>
        <w:t>.</w:t>
      </w:r>
    </w:p>
    <w:p w:rsidR="00AC6FDB" w:rsidRPr="0032512B" w:rsidRDefault="00AC6FDB" w:rsidP="00AC6FDB">
      <w:pPr>
        <w:pStyle w:val="BodyTextIndent"/>
        <w:tabs>
          <w:tab w:val="left" w:pos="0"/>
        </w:tabs>
        <w:spacing w:after="120"/>
        <w:ind w:right="0"/>
        <w:rPr>
          <w:rFonts w:ascii="Times New Roman" w:hAnsi="Times New Roman"/>
        </w:rPr>
      </w:pPr>
      <w:r w:rsidRPr="0032512B">
        <w:rPr>
          <w:rFonts w:ascii="Times New Roman" w:hAnsi="Times New Roman"/>
        </w:rPr>
        <w:t>2. Trung tâm sát hạch lái xe loại 1 và loại 2 được xây dựng phù hợp với quy hoạch mạng lưới trung tâm sát hạch của Bộ Giao thông vận tải; trung tâm sát hạch lái xe loại 3 được xây dựng phù hợp với quy hoạch phát triển kinh tế - xã hội của các tỉnh, thành phố trực thuộc Trung ương.</w:t>
      </w:r>
    </w:p>
    <w:p w:rsidR="00AC6FDB" w:rsidRDefault="00AC6FDB" w:rsidP="00AC6FDB">
      <w:pPr>
        <w:pStyle w:val="BodyTextIndent"/>
        <w:tabs>
          <w:tab w:val="left" w:pos="0"/>
        </w:tabs>
        <w:spacing w:after="120"/>
        <w:ind w:right="0"/>
        <w:rPr>
          <w:rFonts w:ascii="Times New Roman" w:hAnsi="Times New Roman"/>
        </w:rPr>
      </w:pPr>
      <w:r w:rsidRPr="0032512B">
        <w:rPr>
          <w:rFonts w:ascii="Times New Roman" w:hAnsi="Times New Roman"/>
        </w:rPr>
        <w:t>3. Đáp ứng điều kiện về cơ sở vật chất và được cơ quan có thẩm quyền cấp giấy chứng nhận trung tâm sát hạch lái xe</w:t>
      </w:r>
      <w:r>
        <w:rPr>
          <w:rFonts w:ascii="Times New Roman" w:hAnsi="Times New Roman"/>
        </w:rPr>
        <w:t xml:space="preserve"> đủ điều kiện hoạt động</w:t>
      </w:r>
      <w:r w:rsidRPr="0032512B">
        <w:rPr>
          <w:rFonts w:ascii="Times New Roman" w:hAnsi="Times New Roman"/>
        </w:rPr>
        <w:t>.</w:t>
      </w:r>
    </w:p>
    <w:p w:rsidR="00AC6FDB" w:rsidRPr="0032512B" w:rsidRDefault="00AC6FDB" w:rsidP="00AC6FDB">
      <w:pPr>
        <w:pStyle w:val="BodyTextIndent"/>
        <w:tabs>
          <w:tab w:val="left" w:pos="0"/>
        </w:tabs>
        <w:spacing w:after="120"/>
        <w:ind w:right="0"/>
        <w:rPr>
          <w:rFonts w:ascii="Times New Roman" w:hAnsi="Times New Roman"/>
          <w:sz w:val="6"/>
          <w:szCs w:val="6"/>
        </w:rPr>
      </w:pPr>
    </w:p>
    <w:p w:rsidR="00AC6FDB" w:rsidRPr="0032512B" w:rsidRDefault="00AC6FDB" w:rsidP="00AC6FDB">
      <w:pPr>
        <w:pStyle w:val="BodyTextIndent"/>
        <w:tabs>
          <w:tab w:val="left" w:pos="0"/>
        </w:tabs>
        <w:spacing w:after="120"/>
        <w:ind w:right="0"/>
        <w:rPr>
          <w:rFonts w:ascii="Times New Roman" w:hAnsi="Times New Roman"/>
          <w:b/>
        </w:rPr>
      </w:pPr>
      <w:r w:rsidRPr="0032512B">
        <w:rPr>
          <w:rFonts w:ascii="Times New Roman" w:hAnsi="Times New Roman"/>
          <w:b/>
        </w:rPr>
        <w:t>Điều 14. Điều kiện về cơ sở vật chất</w:t>
      </w:r>
    </w:p>
    <w:p w:rsidR="00AC6FDB" w:rsidRPr="0032512B" w:rsidRDefault="00AC6FDB" w:rsidP="00AC6FDB">
      <w:pPr>
        <w:spacing w:before="120" w:after="120" w:line="240" w:lineRule="auto"/>
        <w:ind w:firstLine="720"/>
        <w:jc w:val="both"/>
        <w:rPr>
          <w:b w:val="0"/>
        </w:rPr>
      </w:pPr>
      <w:r w:rsidRPr="0032512B">
        <w:rPr>
          <w:b w:val="0"/>
          <w:lang w:val="fr-FR"/>
        </w:rPr>
        <w:t xml:space="preserve">1. Có đủ cơ sở vật chất, trang thiết bị kỹ thuật đáp ứng các yêu cầu của Quy chuẩn kỹ thuật quốc gia về trung tâm sát hạch lái xe cơ giới đường bộ và yêu cầu sát hạch lái xe theo nội dung quy trình sát hạch lái xe </w:t>
      </w:r>
      <w:r w:rsidRPr="00EB4227">
        <w:rPr>
          <w:b w:val="0"/>
          <w:lang w:val="fr-FR"/>
        </w:rPr>
        <w:t xml:space="preserve">do </w:t>
      </w:r>
      <w:r w:rsidRPr="00EB4227">
        <w:rPr>
          <w:b w:val="0"/>
        </w:rPr>
        <w:t>Bộ Giao thông vận tải</w:t>
      </w:r>
      <w:r>
        <w:rPr>
          <w:b w:val="0"/>
        </w:rPr>
        <w:t xml:space="preserve"> </w:t>
      </w:r>
      <w:r w:rsidRPr="0032512B">
        <w:rPr>
          <w:b w:val="0"/>
          <w:lang w:val="fr-FR"/>
        </w:rPr>
        <w:t xml:space="preserve"> ban hành, bao gồm:  x</w:t>
      </w:r>
      <w:r w:rsidRPr="0032512B">
        <w:rPr>
          <w:b w:val="0"/>
        </w:rPr>
        <w:t>e cơ giới dùng để sát hạch, thiết bị sát hạch lý thuyết, thiết bị sát hạch thực hành lái xe trong hình, thiết bị sát hạch thực hành lái xe trên đường, nhà điều hành (phòng chờ sát hạch, phòng hướng dẫn sát hạch, phòng sát hạch lý thuyết, phòng điều hành thiết bị chấm điểm thực hành lái xe trong hình, phòng Hội đồng sát hạch, các phòng quản lý hoạt động) và các công trình phụ trợ khác.</w:t>
      </w:r>
    </w:p>
    <w:p w:rsidR="00AC6FDB" w:rsidRPr="0032512B" w:rsidRDefault="00AC6FDB" w:rsidP="00AC6FDB">
      <w:pPr>
        <w:spacing w:before="120" w:after="120" w:line="240" w:lineRule="auto"/>
        <w:ind w:firstLine="720"/>
        <w:jc w:val="both"/>
        <w:rPr>
          <w:b w:val="0"/>
        </w:rPr>
      </w:pPr>
      <w:r w:rsidRPr="0032512B">
        <w:rPr>
          <w:b w:val="0"/>
        </w:rPr>
        <w:t>2. Bộ Giao thông vận tải ban hành Quy chuẩn kỹ thuật quốc gia về trung tâm sát hạch lái xe cơ giới đường bộ.</w:t>
      </w:r>
    </w:p>
    <w:p w:rsidR="00AC6FDB" w:rsidRPr="0032512B" w:rsidRDefault="00AC6FDB" w:rsidP="00AC6FDB">
      <w:pPr>
        <w:spacing w:before="120" w:after="120" w:line="240" w:lineRule="auto"/>
        <w:ind w:firstLine="720"/>
        <w:jc w:val="both"/>
        <w:rPr>
          <w:b w:val="0"/>
          <w:sz w:val="6"/>
          <w:szCs w:val="6"/>
        </w:rPr>
      </w:pPr>
    </w:p>
    <w:p w:rsidR="00AC6FDB" w:rsidRPr="0032512B" w:rsidRDefault="00AC6FDB" w:rsidP="00AC6FDB">
      <w:pPr>
        <w:spacing w:before="120" w:after="120" w:line="240" w:lineRule="auto"/>
        <w:ind w:firstLine="720"/>
        <w:jc w:val="both"/>
        <w:rPr>
          <w:lang w:val="fr-FR"/>
        </w:rPr>
      </w:pPr>
      <w:r w:rsidRPr="0032512B">
        <w:rPr>
          <w:lang w:val="fr-FR"/>
        </w:rPr>
        <w:t xml:space="preserve">Điều 15.  </w:t>
      </w:r>
      <w:r>
        <w:rPr>
          <w:lang w:val="fr-FR"/>
        </w:rPr>
        <w:t>G</w:t>
      </w:r>
      <w:r w:rsidRPr="0032512B">
        <w:rPr>
          <w:lang w:val="fr-FR"/>
        </w:rPr>
        <w:t>iấy chứng nhận</w:t>
      </w:r>
      <w:r>
        <w:rPr>
          <w:lang w:val="fr-FR"/>
        </w:rPr>
        <w:t xml:space="preserve"> </w:t>
      </w:r>
      <w:r w:rsidRPr="0032512B">
        <w:rPr>
          <w:lang w:val="fr-FR"/>
        </w:rPr>
        <w:t xml:space="preserve">trung tâm sát hạch lái xe </w:t>
      </w:r>
      <w:r>
        <w:rPr>
          <w:lang w:val="fr-FR"/>
        </w:rPr>
        <w:t>đủ điều kiện hoạt động</w:t>
      </w:r>
    </w:p>
    <w:p w:rsidR="00AC6FDB" w:rsidRPr="0032512B" w:rsidRDefault="00AC6FDB" w:rsidP="00AC6FDB">
      <w:pPr>
        <w:tabs>
          <w:tab w:val="left" w:pos="0"/>
        </w:tabs>
        <w:spacing w:before="120" w:after="120" w:line="240" w:lineRule="auto"/>
        <w:ind w:firstLine="720"/>
        <w:jc w:val="both"/>
        <w:rPr>
          <w:b w:val="0"/>
          <w:lang w:val="fr-FR"/>
        </w:rPr>
      </w:pPr>
      <w:r>
        <w:rPr>
          <w:b w:val="0"/>
          <w:lang w:val="fr-FR"/>
        </w:rPr>
        <w:t>1</w:t>
      </w:r>
      <w:r w:rsidRPr="0032512B">
        <w:rPr>
          <w:b w:val="0"/>
          <w:lang w:val="fr-FR"/>
        </w:rPr>
        <w:t xml:space="preserve">. Giấy chứng nhận hoạt động trung tâm sát hạch lái xe theo mẫu quy định tại Phụ lục </w:t>
      </w:r>
      <w:r>
        <w:rPr>
          <w:b w:val="0"/>
          <w:lang w:val="fr-FR"/>
        </w:rPr>
        <w:t>5</w:t>
      </w:r>
      <w:r w:rsidRPr="0032512B">
        <w:rPr>
          <w:b w:val="0"/>
          <w:lang w:val="fr-FR"/>
        </w:rPr>
        <w:t xml:space="preserve"> của Nghị định này và </w:t>
      </w:r>
      <w:r w:rsidRPr="00E037BB">
        <w:rPr>
          <w:b w:val="0"/>
          <w:lang w:val="fr-FR"/>
        </w:rPr>
        <w:t>có thời hạn 05 năm;</w:t>
      </w:r>
      <w:r w:rsidRPr="0032512B">
        <w:rPr>
          <w:b w:val="0"/>
          <w:lang w:val="fr-FR"/>
        </w:rPr>
        <w:t xml:space="preserve"> được cấp lại trong trường hợp hết hạn, bị mất, bị hỏng hoặc có sự thay đổi về phần mềm sát hạch, thiết bị chấm điểm, chủng loại, số lượng ô tô sử dụng để sát hạch lái xe tại trung tâm sát hạch lái xe. Trừ trường hợp cấp lại do hết hạn, thời hạn của giấy chứng nhận mới không được vượt quá thời hạn của giấy chứng nhận đã cấp trước đó. </w:t>
      </w:r>
    </w:p>
    <w:p w:rsidR="00AC6FDB" w:rsidRPr="0032512B" w:rsidRDefault="00AC6FDB" w:rsidP="00AC6FDB">
      <w:pPr>
        <w:spacing w:before="120" w:after="120" w:line="240" w:lineRule="auto"/>
        <w:ind w:firstLine="720"/>
        <w:jc w:val="both"/>
        <w:rPr>
          <w:b w:val="0"/>
          <w:lang w:val="fr-FR"/>
        </w:rPr>
      </w:pPr>
      <w:r>
        <w:rPr>
          <w:b w:val="0"/>
          <w:lang w:val="fr-FR"/>
        </w:rPr>
        <w:t>2</w:t>
      </w:r>
      <w:r w:rsidRPr="0032512B">
        <w:rPr>
          <w:b w:val="0"/>
          <w:lang w:val="fr-FR"/>
        </w:rPr>
        <w:t xml:space="preserve">. Cơ quan có thẩm quyền cấp giấy chứng nhận hoạt động trung tâm sát hạch lái xe </w:t>
      </w:r>
    </w:p>
    <w:p w:rsidR="00AC6FDB" w:rsidRPr="0032512B" w:rsidRDefault="00AC6FDB" w:rsidP="00AC6FDB">
      <w:pPr>
        <w:spacing w:before="120" w:after="120" w:line="240" w:lineRule="auto"/>
        <w:ind w:firstLine="720"/>
        <w:jc w:val="both"/>
        <w:rPr>
          <w:b w:val="0"/>
          <w:lang w:val="fr-FR"/>
        </w:rPr>
      </w:pPr>
      <w:r w:rsidRPr="0032512B">
        <w:rPr>
          <w:b w:val="0"/>
          <w:lang w:val="fr-FR"/>
        </w:rPr>
        <w:t>a) Tổng cục Đường bộ Việt Nam: cấp mới, cấp lại giấy chứng nhận hoạt động trung tâm sát hạch lái xe cho trung tâm sát hạch lái xe loại 1 và loại 2;</w:t>
      </w:r>
    </w:p>
    <w:p w:rsidR="00AC6FDB" w:rsidRPr="0032512B" w:rsidRDefault="00AC6FDB" w:rsidP="00AC6FDB">
      <w:pPr>
        <w:spacing w:before="120" w:after="120" w:line="240" w:lineRule="auto"/>
        <w:ind w:firstLine="720"/>
        <w:jc w:val="both"/>
        <w:rPr>
          <w:b w:val="0"/>
          <w:lang w:val="fr-FR"/>
        </w:rPr>
      </w:pPr>
      <w:r w:rsidRPr="0032512B">
        <w:rPr>
          <w:b w:val="0"/>
          <w:lang w:val="fr-FR"/>
        </w:rPr>
        <w:t xml:space="preserve"> b) Sở Giao thông vận tải:  cấp mới, cấp lại giấy chứng nhận hoạt động trung tâm sát lái xe cho trung tâm sát hạch lái xe loại 3 trong phạm vi tỉnh, thành phố trực thuộc Trung ương;</w:t>
      </w:r>
    </w:p>
    <w:p w:rsidR="00AC6FDB" w:rsidRPr="0032512B" w:rsidRDefault="00AC6FDB" w:rsidP="00AC6FDB">
      <w:pPr>
        <w:spacing w:before="120" w:after="120" w:line="240" w:lineRule="auto"/>
        <w:ind w:firstLine="720"/>
        <w:jc w:val="both"/>
        <w:rPr>
          <w:b w:val="0"/>
          <w:lang w:val="fr-FR"/>
        </w:rPr>
      </w:pPr>
      <w:r w:rsidRPr="0032512B">
        <w:rPr>
          <w:b w:val="0"/>
          <w:lang w:val="fr-FR"/>
        </w:rPr>
        <w:t xml:space="preserve">c) Trường hợp cấp mới: </w:t>
      </w:r>
      <w:r w:rsidRPr="00E037BB">
        <w:rPr>
          <w:b w:val="0"/>
          <w:lang w:val="fr-FR"/>
        </w:rPr>
        <w:t>Tổng cục Đường bộ Việt Nam</w:t>
      </w:r>
      <w:r>
        <w:rPr>
          <w:b w:val="0"/>
          <w:lang w:val="fr-FR"/>
        </w:rPr>
        <w:t xml:space="preserve"> </w:t>
      </w:r>
      <w:r w:rsidRPr="0032512B">
        <w:rPr>
          <w:b w:val="0"/>
          <w:lang w:val="fr-FR"/>
        </w:rPr>
        <w:t>chấp thuận chủ trương trên cơ sở quy hoạch mạng lướ</w:t>
      </w:r>
      <w:r>
        <w:rPr>
          <w:b w:val="0"/>
          <w:lang w:val="fr-FR"/>
        </w:rPr>
        <w:t>i</w:t>
      </w:r>
      <w:r w:rsidRPr="0032512B">
        <w:rPr>
          <w:b w:val="0"/>
          <w:lang w:val="fr-FR"/>
        </w:rPr>
        <w:t xml:space="preserve"> </w:t>
      </w:r>
      <w:r w:rsidRPr="007411ED">
        <w:rPr>
          <w:b w:val="0"/>
          <w:lang w:val="fr-FR"/>
        </w:rPr>
        <w:t>trung tâm sát hạch lái xe của</w:t>
      </w:r>
      <w:r w:rsidRPr="0032512B">
        <w:rPr>
          <w:b w:val="0"/>
          <w:lang w:val="fr-FR"/>
        </w:rPr>
        <w:t xml:space="preserve"> Bộ Giao thông vận tả</w:t>
      </w:r>
      <w:r>
        <w:rPr>
          <w:b w:val="0"/>
          <w:lang w:val="fr-FR"/>
        </w:rPr>
        <w:t>i và được</w:t>
      </w:r>
      <w:r w:rsidRPr="0032512B">
        <w:rPr>
          <w:b w:val="0"/>
          <w:lang w:val="fr-FR"/>
        </w:rPr>
        <w:t xml:space="preserve"> Ủy ban nhân dân cấp tỉnh</w:t>
      </w:r>
      <w:r>
        <w:rPr>
          <w:b w:val="0"/>
          <w:lang w:val="fr-FR"/>
        </w:rPr>
        <w:t xml:space="preserve"> đồng ý bằng văn bản; </w:t>
      </w:r>
      <w:r w:rsidRPr="0032512B">
        <w:rPr>
          <w:b w:val="0"/>
          <w:lang w:val="fr-FR"/>
        </w:rPr>
        <w:t xml:space="preserve">Sở Giao thông vận tải chấp thuận chủ trương trên cơ sở quy hoạch phát triển kinh tế - xã hội của địa phương.       </w:t>
      </w:r>
    </w:p>
    <w:p w:rsidR="00AC6FDB" w:rsidRPr="0032512B" w:rsidRDefault="00AC6FDB" w:rsidP="00AC6FDB">
      <w:pPr>
        <w:tabs>
          <w:tab w:val="left" w:pos="0"/>
        </w:tabs>
        <w:spacing w:before="120" w:after="120" w:line="240" w:lineRule="auto"/>
        <w:ind w:firstLine="720"/>
        <w:jc w:val="both"/>
        <w:rPr>
          <w:b w:val="0"/>
          <w:sz w:val="6"/>
          <w:szCs w:val="6"/>
          <w:lang w:val="fr-FR"/>
        </w:rPr>
      </w:pPr>
    </w:p>
    <w:p w:rsidR="00AC6FDB" w:rsidRPr="0032512B" w:rsidRDefault="00AC6FDB" w:rsidP="00AC6FDB">
      <w:pPr>
        <w:spacing w:before="120" w:after="120" w:line="240" w:lineRule="auto"/>
        <w:ind w:firstLine="567"/>
        <w:jc w:val="both"/>
      </w:pPr>
      <w:r w:rsidRPr="0032512B">
        <w:t xml:space="preserve">  Điều 16. Thủ tục chấp thuận chủ trương</w:t>
      </w:r>
    </w:p>
    <w:p w:rsidR="00AC6FDB" w:rsidRPr="0032512B" w:rsidRDefault="00AC6FDB" w:rsidP="00AC6FDB">
      <w:pPr>
        <w:spacing w:before="120" w:after="120" w:line="240" w:lineRule="auto"/>
        <w:ind w:firstLine="720"/>
        <w:jc w:val="both"/>
        <w:rPr>
          <w:b w:val="0"/>
          <w:lang w:val="nl-NL"/>
        </w:rPr>
      </w:pPr>
      <w:r w:rsidRPr="0032512B">
        <w:rPr>
          <w:b w:val="0"/>
          <w:bCs/>
          <w:lang w:val="nl-NL"/>
        </w:rPr>
        <w:t xml:space="preserve">1. </w:t>
      </w:r>
      <w:r w:rsidRPr="0032512B">
        <w:rPr>
          <w:b w:val="0"/>
          <w:lang w:val="nl-NL"/>
        </w:rPr>
        <w:t>Tổ chức, cá nhân có nhu cầu kinh doanh dịch vụ sát hạch lái xe lập 01 bộ hồ s</w:t>
      </w:r>
      <w:r w:rsidRPr="0032512B">
        <w:rPr>
          <w:rFonts w:hint="eastAsia"/>
          <w:b w:val="0"/>
          <w:lang w:val="nl-NL"/>
        </w:rPr>
        <w:t>ơ</w:t>
      </w:r>
      <w:r w:rsidRPr="0032512B">
        <w:rPr>
          <w:b w:val="0"/>
          <w:lang w:val="nl-NL"/>
        </w:rPr>
        <w:t xml:space="preserve"> </w:t>
      </w:r>
      <w:r w:rsidRPr="0032512B">
        <w:rPr>
          <w:rFonts w:hint="eastAsia"/>
          <w:b w:val="0"/>
          <w:lang w:val="nl-NL"/>
        </w:rPr>
        <w:t>đ</w:t>
      </w:r>
      <w:r w:rsidRPr="0032512B">
        <w:rPr>
          <w:b w:val="0"/>
          <w:lang w:val="nl-NL"/>
        </w:rPr>
        <w:t>ề nghị chấp thuận chủ trương xây dựng mới trung tâm sát hạch lái xe, gửi trực tiếp hoặc qua đường bưu chính hoặc bằng hình thức phù hợp khác</w:t>
      </w:r>
      <w:r>
        <w:rPr>
          <w:b w:val="0"/>
          <w:lang w:val="nl-NL"/>
        </w:rPr>
        <w:t xml:space="preserve"> theo quy định </w:t>
      </w:r>
      <w:r w:rsidRPr="0032512B">
        <w:rPr>
          <w:b w:val="0"/>
          <w:lang w:val="nl-NL"/>
        </w:rPr>
        <w:t>đến cơ quan có thẩm quyề</w:t>
      </w:r>
      <w:r>
        <w:rPr>
          <w:b w:val="0"/>
          <w:lang w:val="nl-NL"/>
        </w:rPr>
        <w:t>n</w:t>
      </w:r>
      <w:r w:rsidRPr="0032512B">
        <w:rPr>
          <w:b w:val="0"/>
          <w:lang w:val="nl-NL"/>
        </w:rPr>
        <w:t>. Hồ sơ bao gồm:</w:t>
      </w:r>
    </w:p>
    <w:p w:rsidR="00AC6FDB" w:rsidRPr="00937378" w:rsidRDefault="00AC6FDB" w:rsidP="00AC6FDB">
      <w:pPr>
        <w:spacing w:before="120" w:after="120" w:line="240" w:lineRule="auto"/>
        <w:ind w:firstLine="567"/>
        <w:jc w:val="both"/>
        <w:rPr>
          <w:b w:val="0"/>
          <w:lang w:val="nl-NL"/>
        </w:rPr>
      </w:pPr>
      <w:r w:rsidRPr="00EE4FAE">
        <w:rPr>
          <w:b w:val="0"/>
          <w:color w:val="FF0000"/>
          <w:lang w:val="nl-NL"/>
        </w:rPr>
        <w:t xml:space="preserve">  </w:t>
      </w:r>
      <w:r w:rsidRPr="00937378">
        <w:rPr>
          <w:b w:val="0"/>
          <w:lang w:val="nl-NL"/>
        </w:rPr>
        <w:t>a) Văn bản đề nghị chấp thuận xây dựng mới trung tâm sát hạch lái xe</w:t>
      </w:r>
      <w:r>
        <w:rPr>
          <w:b w:val="0"/>
          <w:lang w:val="nl-NL"/>
        </w:rPr>
        <w:t xml:space="preserve"> theo mẫu quy định tại Phụ lục 6 của Nghị định này</w:t>
      </w:r>
      <w:r w:rsidRPr="00937378">
        <w:rPr>
          <w:b w:val="0"/>
          <w:lang w:val="nl-NL"/>
        </w:rPr>
        <w:t>;</w:t>
      </w:r>
    </w:p>
    <w:p w:rsidR="00AC6FDB" w:rsidRPr="00937378" w:rsidRDefault="00AC6FDB" w:rsidP="00AC6FDB">
      <w:pPr>
        <w:tabs>
          <w:tab w:val="left" w:pos="0"/>
        </w:tabs>
        <w:spacing w:after="60" w:line="380" w:lineRule="atLeast"/>
        <w:ind w:firstLine="567"/>
        <w:jc w:val="both"/>
        <w:rPr>
          <w:b w:val="0"/>
          <w:bCs/>
        </w:rPr>
      </w:pPr>
      <w:r w:rsidRPr="00937378">
        <w:rPr>
          <w:b w:val="0"/>
          <w:lang w:val="nl-NL"/>
        </w:rPr>
        <w:t xml:space="preserve">  </w:t>
      </w:r>
      <w:r w:rsidRPr="00937378">
        <w:rPr>
          <w:b w:val="0"/>
          <w:bCs/>
        </w:rPr>
        <w:t xml:space="preserve">b) </w:t>
      </w:r>
      <w:r>
        <w:rPr>
          <w:b w:val="0"/>
          <w:bCs/>
        </w:rPr>
        <w:t>V</w:t>
      </w:r>
      <w:r w:rsidRPr="00937378">
        <w:rPr>
          <w:b w:val="0"/>
          <w:bCs/>
        </w:rPr>
        <w:t xml:space="preserve">ăn bản </w:t>
      </w:r>
      <w:r>
        <w:rPr>
          <w:b w:val="0"/>
          <w:bCs/>
        </w:rPr>
        <w:t>đồng ý</w:t>
      </w:r>
      <w:r w:rsidRPr="00937378">
        <w:rPr>
          <w:b w:val="0"/>
          <w:bCs/>
        </w:rPr>
        <w:t xml:space="preserve"> xây dựng trung tâm sát hạch lái xe loại 1, loại 2 của Ủy ban nhân dân tỉnh, thành phố trực thuộc trung ương;</w:t>
      </w:r>
    </w:p>
    <w:p w:rsidR="00AC6FDB" w:rsidRPr="00937378" w:rsidRDefault="00AC6FDB" w:rsidP="00AC6FDB">
      <w:pPr>
        <w:spacing w:before="120" w:after="120" w:line="240" w:lineRule="auto"/>
        <w:ind w:firstLine="567"/>
        <w:jc w:val="both"/>
        <w:rPr>
          <w:b w:val="0"/>
          <w:lang w:val="nl-NL"/>
        </w:rPr>
      </w:pPr>
      <w:r w:rsidRPr="00937378">
        <w:rPr>
          <w:b w:val="0"/>
          <w:lang w:val="nl-NL"/>
        </w:rPr>
        <w:t xml:space="preserve">  </w:t>
      </w:r>
      <w:r>
        <w:rPr>
          <w:b w:val="0"/>
          <w:lang w:val="nl-NL"/>
        </w:rPr>
        <w:t>c</w:t>
      </w:r>
      <w:r w:rsidRPr="00937378">
        <w:rPr>
          <w:b w:val="0"/>
          <w:lang w:val="nl-NL"/>
        </w:rPr>
        <w:t>) Bản thuyết minh dự án xây dựng trung tâm sát hạch lái xe bao gồm các nộ</w:t>
      </w:r>
      <w:r>
        <w:rPr>
          <w:b w:val="0"/>
          <w:lang w:val="nl-NL"/>
        </w:rPr>
        <w:t xml:space="preserve">i dung: </w:t>
      </w:r>
      <w:r w:rsidRPr="00937378">
        <w:rPr>
          <w:b w:val="0"/>
          <w:lang w:val="nl-NL"/>
        </w:rPr>
        <w:t>nhà đầu tư thực hiện dự án, mục tiêu đầu tư, quy mô đầu tư</w:t>
      </w:r>
      <w:r>
        <w:rPr>
          <w:b w:val="0"/>
          <w:lang w:val="nl-NL"/>
        </w:rPr>
        <w:t>,</w:t>
      </w:r>
      <w:r w:rsidRPr="00937378">
        <w:rPr>
          <w:b w:val="0"/>
          <w:lang w:val="nl-NL"/>
        </w:rPr>
        <w:t xml:space="preserve"> cơ sở vật chất kỹ thuậ</w:t>
      </w:r>
      <w:r>
        <w:rPr>
          <w:b w:val="0"/>
          <w:lang w:val="nl-NL"/>
        </w:rPr>
        <w:t>t</w:t>
      </w:r>
      <w:r w:rsidRPr="00937378">
        <w:rPr>
          <w:b w:val="0"/>
          <w:lang w:val="nl-NL"/>
        </w:rPr>
        <w:t>, vốn đầu tư và phương án huy động vốn, địa điểm, thời hạn, tiến độ xây dựng.</w:t>
      </w:r>
    </w:p>
    <w:p w:rsidR="00AC6FDB" w:rsidRPr="00937378" w:rsidRDefault="00AC6FDB" w:rsidP="00AC6FDB">
      <w:pPr>
        <w:spacing w:before="120" w:after="120" w:line="240" w:lineRule="auto"/>
        <w:ind w:firstLine="567"/>
        <w:jc w:val="both"/>
        <w:rPr>
          <w:b w:val="0"/>
          <w:bCs/>
        </w:rPr>
      </w:pPr>
      <w:r w:rsidRPr="00937378">
        <w:rPr>
          <w:b w:val="0"/>
        </w:rPr>
        <w:t xml:space="preserve">  2. C</w:t>
      </w:r>
      <w:r w:rsidRPr="00937378">
        <w:rPr>
          <w:b w:val="0"/>
          <w:bCs/>
          <w:lang w:val="vi-VN"/>
        </w:rPr>
        <w:t>ăn cứ quy hoạch của Bộ Giao thông vận tải</w:t>
      </w:r>
      <w:r w:rsidRPr="00937378">
        <w:rPr>
          <w:b w:val="0"/>
          <w:bCs/>
        </w:rPr>
        <w:t>, trong thời gian không quá  03 ngày làm việc kể từ ngày nhận đủ hồ sơ hợp lệ, Tổng cục Đường bộ Việt Nam</w:t>
      </w:r>
      <w:r w:rsidRPr="00937378">
        <w:rPr>
          <w:b w:val="0"/>
          <w:bCs/>
          <w:lang w:val="vi-VN"/>
        </w:rPr>
        <w:t xml:space="preserve"> có văn bản </w:t>
      </w:r>
      <w:r w:rsidRPr="00937378">
        <w:rPr>
          <w:b w:val="0"/>
          <w:bCs/>
        </w:rPr>
        <w:t xml:space="preserve">chấp </w:t>
      </w:r>
      <w:r w:rsidRPr="00937378">
        <w:rPr>
          <w:b w:val="0"/>
          <w:bCs/>
          <w:lang w:val="vi-VN"/>
        </w:rPr>
        <w:t xml:space="preserve">thuận chủ trương xây dựng </w:t>
      </w:r>
      <w:r w:rsidRPr="00937378">
        <w:rPr>
          <w:b w:val="0"/>
          <w:bCs/>
        </w:rPr>
        <w:t>t</w:t>
      </w:r>
      <w:r w:rsidRPr="00937378">
        <w:rPr>
          <w:b w:val="0"/>
          <w:bCs/>
          <w:lang w:val="vi-VN"/>
        </w:rPr>
        <w:t xml:space="preserve">rung tâm sát hạch lái xe </w:t>
      </w:r>
      <w:r w:rsidRPr="00937378">
        <w:rPr>
          <w:b w:val="0"/>
          <w:bCs/>
        </w:rPr>
        <w:t xml:space="preserve">loại 1 hoặc loại 2 </w:t>
      </w:r>
      <w:r w:rsidRPr="00937378">
        <w:rPr>
          <w:b w:val="0"/>
          <w:bCs/>
          <w:lang w:val="vi-VN"/>
        </w:rPr>
        <w:t>gửi tổ chức, cá nhân</w:t>
      </w:r>
      <w:r w:rsidRPr="00937378">
        <w:rPr>
          <w:b w:val="0"/>
          <w:bCs/>
        </w:rPr>
        <w:t xml:space="preserve"> theo nguyên tắc </w:t>
      </w:r>
      <w:r w:rsidRPr="00937378">
        <w:rPr>
          <w:b w:val="0"/>
          <w:lang w:val="nl-NL"/>
        </w:rPr>
        <w:t>ưu tiên hồ sơ đủ điều kiện nộp trước</w:t>
      </w:r>
      <w:r w:rsidRPr="00937378">
        <w:rPr>
          <w:b w:val="0"/>
          <w:bCs/>
          <w:lang w:val="vi-VN"/>
        </w:rPr>
        <w:t>.</w:t>
      </w:r>
      <w:r w:rsidRPr="00937378">
        <w:rPr>
          <w:b w:val="0"/>
          <w:bCs/>
        </w:rPr>
        <w:t xml:space="preserve"> </w:t>
      </w:r>
      <w:r w:rsidRPr="00937378">
        <w:rPr>
          <w:b w:val="0"/>
          <w:bCs/>
          <w:lang w:val="vi-VN"/>
        </w:rPr>
        <w:t>Trường hợp không chấp thuận phải có văn bản trả lời và nêu rõ lý do.</w:t>
      </w:r>
    </w:p>
    <w:p w:rsidR="00AC6FDB" w:rsidRDefault="00AC6FDB" w:rsidP="00AC6FDB">
      <w:pPr>
        <w:spacing w:before="120" w:after="120" w:line="240" w:lineRule="auto"/>
        <w:ind w:firstLine="567"/>
        <w:jc w:val="both"/>
        <w:rPr>
          <w:b w:val="0"/>
          <w:lang w:val="vi-VN"/>
        </w:rPr>
      </w:pPr>
      <w:r w:rsidRPr="00937378">
        <w:rPr>
          <w:b w:val="0"/>
          <w:bCs/>
        </w:rPr>
        <w:t xml:space="preserve"> 3. </w:t>
      </w:r>
      <w:r w:rsidRPr="00937378">
        <w:rPr>
          <w:b w:val="0"/>
        </w:rPr>
        <w:t>C</w:t>
      </w:r>
      <w:r w:rsidRPr="00937378">
        <w:rPr>
          <w:b w:val="0"/>
          <w:bCs/>
          <w:lang w:val="vi-VN"/>
        </w:rPr>
        <w:t xml:space="preserve">ăn cứ </w:t>
      </w:r>
      <w:r w:rsidRPr="00937378">
        <w:rPr>
          <w:b w:val="0"/>
        </w:rPr>
        <w:t xml:space="preserve">quy hoạch phát triển kinh tế - xã hội của địa phương, </w:t>
      </w:r>
      <w:r w:rsidRPr="00937378">
        <w:rPr>
          <w:b w:val="0"/>
          <w:bCs/>
        </w:rPr>
        <w:t>trong thời hạn không quá 03 ngày làm việc</w:t>
      </w:r>
      <w:r w:rsidRPr="00937378">
        <w:rPr>
          <w:b w:val="0"/>
        </w:rPr>
        <w:t xml:space="preserve"> </w:t>
      </w:r>
      <w:r w:rsidRPr="00937378">
        <w:rPr>
          <w:b w:val="0"/>
          <w:bCs/>
        </w:rPr>
        <w:t>kể từ ngày nhận đủ hồ sơ hợp lệ</w:t>
      </w:r>
      <w:r w:rsidRPr="00937378">
        <w:rPr>
          <w:b w:val="0"/>
        </w:rPr>
        <w:t xml:space="preserve">, </w:t>
      </w:r>
      <w:r w:rsidRPr="00937378">
        <w:rPr>
          <w:b w:val="0"/>
          <w:lang w:val="vi-VN"/>
        </w:rPr>
        <w:t xml:space="preserve">Sở Giao thông vận </w:t>
      </w:r>
      <w:r w:rsidRPr="00937378">
        <w:rPr>
          <w:b w:val="0"/>
          <w:lang w:val="vi-VN"/>
        </w:rPr>
        <w:lastRenderedPageBreak/>
        <w:t xml:space="preserve">tải có văn bản chấp thuận chủ trương xây dựng </w:t>
      </w:r>
      <w:r w:rsidRPr="00937378">
        <w:rPr>
          <w:b w:val="0"/>
        </w:rPr>
        <w:t>t</w:t>
      </w:r>
      <w:r w:rsidRPr="00937378">
        <w:rPr>
          <w:b w:val="0"/>
          <w:lang w:val="vi-VN"/>
        </w:rPr>
        <w:t>rung tâm sát hạch lái xe loại 3 gửi tổ chức, cá nhân</w:t>
      </w:r>
      <w:r w:rsidRPr="00937378">
        <w:rPr>
          <w:b w:val="0"/>
        </w:rPr>
        <w:t xml:space="preserve"> </w:t>
      </w:r>
      <w:r w:rsidRPr="00937378">
        <w:rPr>
          <w:b w:val="0"/>
          <w:bCs/>
        </w:rPr>
        <w:t xml:space="preserve">theo nguyên tắc </w:t>
      </w:r>
      <w:r w:rsidRPr="00937378">
        <w:rPr>
          <w:b w:val="0"/>
          <w:lang w:val="nl-NL"/>
        </w:rPr>
        <w:t>ưu tiên hồ sơ đủ điều kiện nộp trước</w:t>
      </w:r>
      <w:r w:rsidRPr="00937378">
        <w:rPr>
          <w:b w:val="0"/>
          <w:lang w:val="vi-VN"/>
        </w:rPr>
        <w:t>.</w:t>
      </w:r>
      <w:r w:rsidRPr="00937378">
        <w:rPr>
          <w:b w:val="0"/>
        </w:rPr>
        <w:t xml:space="preserve"> </w:t>
      </w:r>
      <w:r w:rsidRPr="00937378">
        <w:rPr>
          <w:b w:val="0"/>
          <w:lang w:val="vi-VN"/>
        </w:rPr>
        <w:t>Trường hợp không chấp thuận phải có văn bản trả lời và nêu rõ lý do.</w:t>
      </w:r>
    </w:p>
    <w:p w:rsidR="00AC6FDB" w:rsidRPr="00973F64" w:rsidRDefault="00AC6FDB" w:rsidP="00AC6FDB">
      <w:pPr>
        <w:spacing w:before="120" w:after="120" w:line="240" w:lineRule="auto"/>
        <w:ind w:firstLine="567"/>
        <w:jc w:val="both"/>
        <w:rPr>
          <w:b w:val="0"/>
        </w:rPr>
      </w:pPr>
      <w:r>
        <w:rPr>
          <w:b w:val="0"/>
        </w:rPr>
        <w:t>4. Văn bản chấp thuận chủ trương có giá trị không quá 24 tháng, kể từ ngày cấp.</w:t>
      </w:r>
    </w:p>
    <w:p w:rsidR="00AC6FDB" w:rsidRPr="00EE4FAE" w:rsidRDefault="00AC6FDB" w:rsidP="00AC6FDB">
      <w:pPr>
        <w:spacing w:before="120" w:after="120" w:line="240" w:lineRule="auto"/>
        <w:ind w:firstLine="567"/>
        <w:jc w:val="both"/>
        <w:rPr>
          <w:b w:val="0"/>
          <w:color w:val="FF0000"/>
          <w:sz w:val="6"/>
          <w:szCs w:val="6"/>
        </w:rPr>
      </w:pPr>
    </w:p>
    <w:p w:rsidR="00AC6FDB" w:rsidRPr="0032512B" w:rsidRDefault="00AC6FDB" w:rsidP="00AC6FDB">
      <w:pPr>
        <w:spacing w:before="120" w:after="120" w:line="240" w:lineRule="auto"/>
        <w:ind w:firstLine="567"/>
        <w:jc w:val="both"/>
      </w:pPr>
      <w:r w:rsidRPr="0032512B">
        <w:t xml:space="preserve">Điều 17. Thủ tục cấp giấy chứng nhận trung tâm sát hạch lái xe </w:t>
      </w:r>
      <w:r>
        <w:t xml:space="preserve">đủ điều kiện hoạt động </w:t>
      </w:r>
      <w:r w:rsidRPr="0032512B">
        <w:t>loạ</w:t>
      </w:r>
      <w:r>
        <w:t xml:space="preserve">i 1, </w:t>
      </w:r>
      <w:r w:rsidRPr="0032512B">
        <w:t xml:space="preserve">loại 2 </w:t>
      </w:r>
    </w:p>
    <w:p w:rsidR="00AC6FDB" w:rsidRPr="0032512B" w:rsidRDefault="00AC6FDB" w:rsidP="00AC6FDB">
      <w:pPr>
        <w:spacing w:before="120" w:after="120" w:line="240" w:lineRule="auto"/>
        <w:ind w:firstLine="567"/>
        <w:jc w:val="both"/>
        <w:rPr>
          <w:b w:val="0"/>
        </w:rPr>
      </w:pPr>
      <w:r w:rsidRPr="0032512B">
        <w:rPr>
          <w:b w:val="0"/>
        </w:rPr>
        <w:t xml:space="preserve"> 1. Chấp</w:t>
      </w:r>
      <w:r w:rsidRPr="0032512B">
        <w:rPr>
          <w:b w:val="0"/>
          <w:lang w:val="vi-VN"/>
        </w:rPr>
        <w:t xml:space="preserve"> thuận bố trí mặt bằng tổng thể và kích thước hình sát hạch</w:t>
      </w:r>
    </w:p>
    <w:p w:rsidR="00AC6FDB" w:rsidRPr="0032512B" w:rsidRDefault="00AC6FDB" w:rsidP="00AC6FDB">
      <w:pPr>
        <w:spacing w:before="120" w:after="120" w:line="240" w:lineRule="auto"/>
        <w:ind w:firstLine="567"/>
        <w:jc w:val="both"/>
        <w:rPr>
          <w:b w:val="0"/>
          <w:lang w:val="vi-VN"/>
        </w:rPr>
      </w:pPr>
      <w:r w:rsidRPr="0032512B">
        <w:rPr>
          <w:b w:val="0"/>
        </w:rPr>
        <w:t xml:space="preserve"> </w:t>
      </w:r>
      <w:r w:rsidRPr="0032512B">
        <w:rPr>
          <w:b w:val="0"/>
          <w:lang w:val="vi-VN"/>
        </w:rPr>
        <w:t>a) Tổ chức, cá nhân gửi văn bản đề nghị</w:t>
      </w:r>
      <w:r>
        <w:rPr>
          <w:b w:val="0"/>
          <w:lang w:val="vi-VN"/>
        </w:rPr>
        <w:t xml:space="preserve"> kèm 0</w:t>
      </w:r>
      <w:r>
        <w:rPr>
          <w:b w:val="0"/>
        </w:rPr>
        <w:t>1</w:t>
      </w:r>
      <w:r w:rsidRPr="0032512B">
        <w:rPr>
          <w:b w:val="0"/>
          <w:lang w:val="vi-VN"/>
        </w:rPr>
        <w:t xml:space="preserve"> bộ hồ sơ trực tiếp hoặc qua đường bưu chính</w:t>
      </w:r>
      <w:r w:rsidRPr="0032512B">
        <w:rPr>
          <w:b w:val="0"/>
        </w:rPr>
        <w:t xml:space="preserve"> </w:t>
      </w:r>
      <w:r w:rsidRPr="0032512B">
        <w:rPr>
          <w:b w:val="0"/>
          <w:lang w:val="nl-NL"/>
        </w:rPr>
        <w:t>hoặc bằng hình thức phù hợp khác</w:t>
      </w:r>
      <w:r>
        <w:rPr>
          <w:b w:val="0"/>
          <w:lang w:val="nl-NL"/>
        </w:rPr>
        <w:t xml:space="preserve"> theo quy định </w:t>
      </w:r>
      <w:r>
        <w:rPr>
          <w:b w:val="0"/>
        </w:rPr>
        <w:t>đến Tổng cục Đường bộ Việt Nam.</w:t>
      </w:r>
      <w:r w:rsidRPr="0032512B">
        <w:rPr>
          <w:b w:val="0"/>
          <w:lang w:val="vi-VN"/>
        </w:rPr>
        <w:t xml:space="preserve"> Hồ sơ bao gồm: </w:t>
      </w:r>
      <w:r w:rsidRPr="0032512B">
        <w:rPr>
          <w:b w:val="0"/>
        </w:rPr>
        <w:t>d</w:t>
      </w:r>
      <w:r w:rsidRPr="0032512B">
        <w:rPr>
          <w:b w:val="0"/>
          <w:lang w:val="vi-VN"/>
        </w:rPr>
        <w:t>ự án đầu tư xây dựng</w:t>
      </w:r>
      <w:r w:rsidRPr="0032512B">
        <w:rPr>
          <w:b w:val="0"/>
        </w:rPr>
        <w:t>,</w:t>
      </w:r>
      <w:r w:rsidRPr="0032512B">
        <w:rPr>
          <w:b w:val="0"/>
          <w:lang w:val="vi-VN"/>
        </w:rPr>
        <w:t xml:space="preserve"> bản vẽ bố trí mặt bằng tổng thể</w:t>
      </w:r>
      <w:r w:rsidRPr="0032512B">
        <w:rPr>
          <w:b w:val="0"/>
        </w:rPr>
        <w:t>,</w:t>
      </w:r>
      <w:r w:rsidRPr="0032512B">
        <w:rPr>
          <w:b w:val="0"/>
          <w:lang w:val="vi-VN"/>
        </w:rPr>
        <w:t xml:space="preserve"> bản sao có chứng thực giấy phép xây dựng</w:t>
      </w:r>
      <w:r w:rsidRPr="0032512B">
        <w:rPr>
          <w:b w:val="0"/>
        </w:rPr>
        <w:t>,</w:t>
      </w:r>
      <w:r w:rsidRPr="0032512B">
        <w:rPr>
          <w:b w:val="0"/>
          <w:lang w:val="vi-VN"/>
        </w:rPr>
        <w:t xml:space="preserve"> hồ sơ thiết kế kích thước hình sát hạch</w:t>
      </w:r>
      <w:r w:rsidRPr="0032512B">
        <w:rPr>
          <w:b w:val="0"/>
        </w:rPr>
        <w:t>,</w:t>
      </w:r>
      <w:r w:rsidRPr="0032512B">
        <w:rPr>
          <w:b w:val="0"/>
          <w:lang w:val="vi-VN"/>
        </w:rPr>
        <w:t xml:space="preserve"> bản kê khai loại xe cơ giới dùng để sát hạch, loại thiết bị chấm điểm tự động;</w:t>
      </w:r>
    </w:p>
    <w:p w:rsidR="00AC6FDB" w:rsidRPr="0032512B" w:rsidRDefault="00AC6FDB" w:rsidP="00AC6FDB">
      <w:pPr>
        <w:spacing w:before="120" w:after="120" w:line="240" w:lineRule="auto"/>
        <w:ind w:firstLine="567"/>
        <w:jc w:val="both"/>
        <w:rPr>
          <w:b w:val="0"/>
          <w:lang w:val="vi-VN"/>
        </w:rPr>
      </w:pPr>
      <w:r w:rsidRPr="0032512B">
        <w:rPr>
          <w:b w:val="0"/>
        </w:rPr>
        <w:t xml:space="preserve"> </w:t>
      </w:r>
      <w:r w:rsidRPr="0032512B">
        <w:rPr>
          <w:b w:val="0"/>
          <w:lang w:val="vi-VN"/>
        </w:rPr>
        <w:t xml:space="preserve">b) Trong thời gian không quá 05 ngày làm việc kể từ ngày nhận đủ hồ sơ theo quy định, Tổng cục Đường bộ Việt Nam có văn bản </w:t>
      </w:r>
      <w:r w:rsidRPr="0032512B">
        <w:rPr>
          <w:b w:val="0"/>
        </w:rPr>
        <w:t>chấp</w:t>
      </w:r>
      <w:r w:rsidRPr="0032512B">
        <w:rPr>
          <w:b w:val="0"/>
          <w:lang w:val="vi-VN"/>
        </w:rPr>
        <w:t xml:space="preserve"> thuận gửi tổ chức, cá nhân</w:t>
      </w:r>
      <w:r>
        <w:rPr>
          <w:b w:val="0"/>
        </w:rPr>
        <w:t xml:space="preserve"> đồng thời gửi </w:t>
      </w:r>
      <w:r w:rsidRPr="0032512B">
        <w:rPr>
          <w:b w:val="0"/>
          <w:lang w:val="vi-VN"/>
        </w:rPr>
        <w:t xml:space="preserve">Sở Giao thông vận tải. Trường hợp không </w:t>
      </w:r>
      <w:r w:rsidRPr="0032512B">
        <w:rPr>
          <w:b w:val="0"/>
        </w:rPr>
        <w:t>chấp</w:t>
      </w:r>
      <w:r w:rsidRPr="0032512B">
        <w:rPr>
          <w:b w:val="0"/>
          <w:lang w:val="vi-VN"/>
        </w:rPr>
        <w:t xml:space="preserve"> thuận phải trả lời tổ chức, cá nhân bằng văn bản và nêu rõ lý do.</w:t>
      </w:r>
    </w:p>
    <w:p w:rsidR="00AC6FDB" w:rsidRPr="0032512B" w:rsidRDefault="00AC6FDB" w:rsidP="00AC6FDB">
      <w:pPr>
        <w:spacing w:before="120" w:after="120" w:line="240" w:lineRule="auto"/>
        <w:ind w:firstLine="567"/>
        <w:jc w:val="both"/>
        <w:rPr>
          <w:b w:val="0"/>
        </w:rPr>
      </w:pPr>
      <w:r w:rsidRPr="0032512B">
        <w:rPr>
          <w:b w:val="0"/>
        </w:rPr>
        <w:t xml:space="preserve"> 2</w:t>
      </w:r>
      <w:r w:rsidRPr="0032512B">
        <w:rPr>
          <w:b w:val="0"/>
          <w:lang w:val="vi-VN"/>
        </w:rPr>
        <w:t xml:space="preserve">. </w:t>
      </w:r>
      <w:r w:rsidRPr="0032512B">
        <w:rPr>
          <w:b w:val="0"/>
        </w:rPr>
        <w:t>Trình tự k</w:t>
      </w:r>
      <w:r w:rsidRPr="0032512B">
        <w:rPr>
          <w:b w:val="0"/>
          <w:lang w:val="vi-VN"/>
        </w:rPr>
        <w:t>iểm tra, cấp giấy chứng nhận</w:t>
      </w:r>
    </w:p>
    <w:p w:rsidR="00AC6FDB" w:rsidRDefault="00AC6FDB" w:rsidP="00AC6FDB">
      <w:pPr>
        <w:spacing w:before="120" w:after="120" w:line="240" w:lineRule="auto"/>
        <w:ind w:firstLine="567"/>
        <w:jc w:val="both"/>
        <w:rPr>
          <w:b w:val="0"/>
          <w:spacing w:val="-2"/>
        </w:rPr>
      </w:pPr>
      <w:r w:rsidRPr="0032512B">
        <w:rPr>
          <w:b w:val="0"/>
        </w:rPr>
        <w:t xml:space="preserve"> </w:t>
      </w:r>
      <w:r w:rsidRPr="0032512B">
        <w:rPr>
          <w:b w:val="0"/>
          <w:lang w:val="vi-VN"/>
        </w:rPr>
        <w:t xml:space="preserve">a) Sau khi xây dựng xong, </w:t>
      </w:r>
      <w:r w:rsidRPr="0032512B">
        <w:rPr>
          <w:b w:val="0"/>
        </w:rPr>
        <w:t xml:space="preserve">tổ chức, cá nhân </w:t>
      </w:r>
      <w:r w:rsidRPr="0032512B">
        <w:rPr>
          <w:b w:val="0"/>
          <w:lang w:val="vi-VN"/>
        </w:rPr>
        <w:t>gửi văn bản đề nghị</w:t>
      </w:r>
      <w:r>
        <w:rPr>
          <w:b w:val="0"/>
        </w:rPr>
        <w:t xml:space="preserve"> </w:t>
      </w:r>
      <w:r w:rsidRPr="0032512B">
        <w:rPr>
          <w:b w:val="0"/>
          <w:spacing w:val="-2"/>
          <w:lang w:val="vi-VN"/>
        </w:rPr>
        <w:t>Tổng cục Đường bộ Việt Nam kiểm tra, cấp giấy chứng nhận trung tâm sát hạch lái xe</w:t>
      </w:r>
      <w:r>
        <w:rPr>
          <w:b w:val="0"/>
          <w:spacing w:val="-2"/>
        </w:rPr>
        <w:t xml:space="preserve"> đủ điều kiện hoạt động;</w:t>
      </w:r>
    </w:p>
    <w:p w:rsidR="00AC6FDB" w:rsidRPr="0032512B" w:rsidRDefault="00AC6FDB" w:rsidP="00AC6FDB">
      <w:pPr>
        <w:spacing w:before="120" w:after="120" w:line="240" w:lineRule="auto"/>
        <w:ind w:firstLine="567"/>
        <w:jc w:val="both"/>
        <w:rPr>
          <w:b w:val="0"/>
          <w:spacing w:val="-4"/>
        </w:rPr>
      </w:pPr>
      <w:r>
        <w:rPr>
          <w:b w:val="0"/>
          <w:spacing w:val="-4"/>
        </w:rPr>
        <w:t>b</w:t>
      </w:r>
      <w:r w:rsidRPr="0032512B">
        <w:rPr>
          <w:b w:val="0"/>
          <w:spacing w:val="-4"/>
          <w:lang w:val="vi-VN"/>
        </w:rPr>
        <w:t>) Trong thời gian không quá</w:t>
      </w:r>
      <w:r w:rsidRPr="006F0CC6">
        <w:rPr>
          <w:color w:val="FF0000"/>
          <w:spacing w:val="-4"/>
        </w:rPr>
        <w:t xml:space="preserve"> </w:t>
      </w:r>
      <w:r w:rsidRPr="00E037BB">
        <w:rPr>
          <w:b w:val="0"/>
          <w:spacing w:val="-4"/>
        </w:rPr>
        <w:t>10</w:t>
      </w:r>
      <w:r w:rsidRPr="00E037BB">
        <w:rPr>
          <w:b w:val="0"/>
          <w:spacing w:val="-4"/>
          <w:lang w:val="vi-VN"/>
        </w:rPr>
        <w:t xml:space="preserve"> </w:t>
      </w:r>
      <w:r w:rsidRPr="0032512B">
        <w:rPr>
          <w:b w:val="0"/>
          <w:spacing w:val="-4"/>
          <w:lang w:val="vi-VN"/>
        </w:rPr>
        <w:t xml:space="preserve">ngày làm việc kể từ ngày nhận </w:t>
      </w:r>
      <w:r w:rsidRPr="0032512B">
        <w:rPr>
          <w:b w:val="0"/>
          <w:lang w:val="vi-VN"/>
        </w:rPr>
        <w:t>văn bản đề nghị</w:t>
      </w:r>
      <w:r w:rsidRPr="0032512B">
        <w:rPr>
          <w:b w:val="0"/>
          <w:spacing w:val="-4"/>
          <w:lang w:val="vi-VN"/>
        </w:rPr>
        <w:t>, Tổng cục Đường bộ Việt Nam</w:t>
      </w:r>
      <w:r>
        <w:rPr>
          <w:b w:val="0"/>
          <w:spacing w:val="-4"/>
        </w:rPr>
        <w:t xml:space="preserve"> phối hợp với </w:t>
      </w:r>
      <w:r w:rsidRPr="0032512B">
        <w:rPr>
          <w:b w:val="0"/>
          <w:lang w:val="vi-VN"/>
        </w:rPr>
        <w:t xml:space="preserve">Sở Giao thông vận tải </w:t>
      </w:r>
      <w:r w:rsidRPr="0032512B">
        <w:rPr>
          <w:b w:val="0"/>
          <w:spacing w:val="-4"/>
          <w:lang w:val="vi-VN"/>
        </w:rPr>
        <w:t>tổ chức kiểm tra, cấp giấy chứng nhận. Trường hợp không cấp phải trả lời bằng văn bản và nêu rõ lý do.</w:t>
      </w:r>
    </w:p>
    <w:p w:rsidR="00AC6FDB" w:rsidRPr="0032512B" w:rsidRDefault="00AC6FDB" w:rsidP="00AC6FDB">
      <w:pPr>
        <w:spacing w:before="120" w:after="120" w:line="240" w:lineRule="auto"/>
        <w:ind w:firstLine="567"/>
        <w:jc w:val="both"/>
        <w:rPr>
          <w:rFonts w:ascii="Times New Roman Bold" w:hAnsi="Times New Roman Bold"/>
          <w:spacing w:val="-4"/>
          <w:sz w:val="6"/>
          <w:szCs w:val="6"/>
        </w:rPr>
      </w:pPr>
    </w:p>
    <w:p w:rsidR="00AC6FDB" w:rsidRPr="0032512B" w:rsidRDefault="00AC6FDB" w:rsidP="00AC6FDB">
      <w:pPr>
        <w:spacing w:before="120" w:after="120" w:line="240" w:lineRule="auto"/>
        <w:ind w:firstLine="567"/>
        <w:jc w:val="both"/>
        <w:rPr>
          <w:rFonts w:ascii="Times New Roman Bold" w:hAnsi="Times New Roman Bold"/>
          <w:spacing w:val="-4"/>
        </w:rPr>
      </w:pPr>
      <w:r w:rsidRPr="0032512B">
        <w:rPr>
          <w:rFonts w:ascii="Times New Roman Bold" w:hAnsi="Times New Roman Bold"/>
          <w:spacing w:val="-4"/>
        </w:rPr>
        <w:t xml:space="preserve">Điều 18. Thủ tục cấp giấy chứng nhận trung tâm sát hạch lái xe </w:t>
      </w:r>
      <w:r>
        <w:rPr>
          <w:rFonts w:ascii="Times New Roman Bold" w:hAnsi="Times New Roman Bold"/>
          <w:spacing w:val="-4"/>
        </w:rPr>
        <w:t xml:space="preserve">đủ điều kiện hoạt động </w:t>
      </w:r>
      <w:r w:rsidRPr="0032512B">
        <w:rPr>
          <w:rFonts w:ascii="Times New Roman Bold" w:hAnsi="Times New Roman Bold"/>
          <w:spacing w:val="-4"/>
        </w:rPr>
        <w:t>loại 3</w:t>
      </w:r>
    </w:p>
    <w:p w:rsidR="00AC6FDB" w:rsidRPr="0032512B" w:rsidRDefault="00AC6FDB" w:rsidP="00AC6FDB">
      <w:pPr>
        <w:spacing w:before="120" w:after="120" w:line="240" w:lineRule="auto"/>
        <w:ind w:firstLine="567"/>
        <w:jc w:val="both"/>
        <w:rPr>
          <w:b w:val="0"/>
          <w:lang w:val="vi-VN"/>
        </w:rPr>
      </w:pPr>
      <w:r w:rsidRPr="0032512B">
        <w:rPr>
          <w:b w:val="0"/>
        </w:rPr>
        <w:t xml:space="preserve"> 1</w:t>
      </w:r>
      <w:r w:rsidRPr="0032512B">
        <w:rPr>
          <w:b w:val="0"/>
          <w:lang w:val="vi-VN"/>
        </w:rPr>
        <w:t>. Sau khi xây dựng xong, tổ chức, cá nhân gửi văn bản kèm hồ sơ đề nghị Sở Giao thông vận tả</w:t>
      </w:r>
      <w:r w:rsidRPr="0032512B">
        <w:rPr>
          <w:b w:val="0"/>
        </w:rPr>
        <w:t>i</w:t>
      </w:r>
      <w:r w:rsidRPr="0032512B">
        <w:rPr>
          <w:b w:val="0"/>
          <w:lang w:val="vi-VN"/>
        </w:rPr>
        <w:t xml:space="preserve"> cấp giấy chứng nhận trung tâm sát hạch lái xe</w:t>
      </w:r>
      <w:r>
        <w:rPr>
          <w:b w:val="0"/>
        </w:rPr>
        <w:t xml:space="preserve"> đủ điều kiện hoạt động</w:t>
      </w:r>
      <w:r w:rsidRPr="0032512B">
        <w:rPr>
          <w:b w:val="0"/>
          <w:lang w:val="vi-VN"/>
        </w:rPr>
        <w:t xml:space="preserve">. Hồ sơ bao gồm: </w:t>
      </w:r>
      <w:r w:rsidRPr="0032512B">
        <w:rPr>
          <w:b w:val="0"/>
        </w:rPr>
        <w:t>v</w:t>
      </w:r>
      <w:r w:rsidRPr="0032512B">
        <w:rPr>
          <w:b w:val="0"/>
          <w:lang w:val="vi-VN"/>
        </w:rPr>
        <w:t>ăn bản chấp thuận chủ trương, dự án đầu tư xây dựng, bản sao có chứng thực giấy phép xây dựng, bản vẽ bố trí mặt bằng tổng thể, hồ sơ thiết kế kích thước hình sát hạch, loại xe cơ giới dùng để sát hạch.</w:t>
      </w:r>
    </w:p>
    <w:p w:rsidR="00AC6FDB" w:rsidRPr="0032512B" w:rsidRDefault="00AC6FDB" w:rsidP="00AC6FDB">
      <w:pPr>
        <w:spacing w:before="120" w:after="120" w:line="240" w:lineRule="auto"/>
        <w:ind w:firstLine="567"/>
        <w:jc w:val="both"/>
        <w:rPr>
          <w:b w:val="0"/>
        </w:rPr>
      </w:pPr>
      <w:r w:rsidRPr="0032512B">
        <w:rPr>
          <w:b w:val="0"/>
        </w:rPr>
        <w:t xml:space="preserve"> 2</w:t>
      </w:r>
      <w:r w:rsidRPr="0032512B">
        <w:rPr>
          <w:b w:val="0"/>
          <w:lang w:val="vi-VN"/>
        </w:rPr>
        <w:t>. Trong thời gian không quá 05 ngày làm việc kể từ ngày nhận đủ hồ sơ theo quy định, Sở Giao thông vận tải tổ chức kiểm tra, cấ</w:t>
      </w:r>
      <w:r>
        <w:rPr>
          <w:b w:val="0"/>
        </w:rPr>
        <w:t>p</w:t>
      </w:r>
      <w:r w:rsidRPr="0032512B">
        <w:rPr>
          <w:b w:val="0"/>
        </w:rPr>
        <w:t xml:space="preserve"> </w:t>
      </w:r>
      <w:r w:rsidRPr="0032512B">
        <w:rPr>
          <w:b w:val="0"/>
          <w:lang w:val="vi-VN"/>
        </w:rPr>
        <w:t>giấy chứng nhận. Trường hợp không cấp phải trả lời bằng văn bản và nêu rõ lý do.</w:t>
      </w:r>
    </w:p>
    <w:p w:rsidR="00AC6FDB" w:rsidRPr="0032512B" w:rsidRDefault="00AC6FDB" w:rsidP="00AC6FDB">
      <w:pPr>
        <w:spacing w:before="120" w:after="120" w:line="240" w:lineRule="auto"/>
        <w:ind w:firstLine="567"/>
        <w:jc w:val="both"/>
        <w:rPr>
          <w:b w:val="0"/>
          <w:sz w:val="6"/>
          <w:szCs w:val="6"/>
        </w:rPr>
      </w:pPr>
    </w:p>
    <w:p w:rsidR="00AC6FDB" w:rsidRPr="0032512B" w:rsidRDefault="00AC6FDB" w:rsidP="00AC6FDB">
      <w:pPr>
        <w:spacing w:before="120" w:after="120" w:line="240" w:lineRule="auto"/>
        <w:ind w:firstLine="567"/>
        <w:jc w:val="both"/>
      </w:pPr>
      <w:r w:rsidRPr="0032512B">
        <w:t xml:space="preserve"> Điều 19. Thủ tục cấp lại giấy chứng nhận trung tâm sát hạch lái xe</w:t>
      </w:r>
      <w:r>
        <w:t xml:space="preserve"> đủ điều kiện hoạt động</w:t>
      </w:r>
    </w:p>
    <w:p w:rsidR="00AC6FDB" w:rsidRPr="0032512B" w:rsidRDefault="00AC6FDB" w:rsidP="00AC6FDB">
      <w:pPr>
        <w:spacing w:before="120" w:after="120" w:line="240" w:lineRule="auto"/>
        <w:ind w:firstLine="567"/>
        <w:jc w:val="both"/>
        <w:rPr>
          <w:b w:val="0"/>
        </w:rPr>
      </w:pPr>
      <w:r w:rsidRPr="0032512B">
        <w:rPr>
          <w:b w:val="0"/>
        </w:rPr>
        <w:t xml:space="preserve"> </w:t>
      </w:r>
      <w:r w:rsidRPr="0032512B">
        <w:rPr>
          <w:b w:val="0"/>
          <w:lang w:val="vi-VN"/>
        </w:rPr>
        <w:t>1. Trung tâm sát hạch lái xe loại 1 và loại 2</w:t>
      </w:r>
    </w:p>
    <w:p w:rsidR="00AC6FDB" w:rsidRPr="0032512B" w:rsidRDefault="00AC6FDB" w:rsidP="00AC6FDB">
      <w:pPr>
        <w:spacing w:before="120" w:after="120" w:line="240" w:lineRule="auto"/>
        <w:ind w:firstLine="567"/>
        <w:jc w:val="both"/>
        <w:rPr>
          <w:b w:val="0"/>
        </w:rPr>
      </w:pPr>
      <w:r w:rsidRPr="0032512B">
        <w:rPr>
          <w:b w:val="0"/>
        </w:rPr>
        <w:lastRenderedPageBreak/>
        <w:t xml:space="preserve"> </w:t>
      </w:r>
      <w:r w:rsidRPr="0032512B">
        <w:rPr>
          <w:b w:val="0"/>
          <w:lang w:val="vi-VN"/>
        </w:rPr>
        <w:t>a) Trung tâm sát hạch lái xe gửi văn bản đề nghị cấp lại giấy chứng nhận</w:t>
      </w:r>
      <w:r w:rsidRPr="0032512B">
        <w:rPr>
          <w:b w:val="0"/>
        </w:rPr>
        <w:t xml:space="preserve"> t</w:t>
      </w:r>
      <w:r w:rsidRPr="0032512B">
        <w:rPr>
          <w:b w:val="0"/>
          <w:lang w:val="vi-VN"/>
        </w:rPr>
        <w:t xml:space="preserve">rung tâm sát hạch lái xe </w:t>
      </w:r>
      <w:r>
        <w:rPr>
          <w:b w:val="0"/>
        </w:rPr>
        <w:t xml:space="preserve">đủ điều kiện hoạt động </w:t>
      </w:r>
      <w:r w:rsidRPr="0032512B">
        <w:rPr>
          <w:b w:val="0"/>
          <w:lang w:val="vi-VN"/>
        </w:rPr>
        <w:t>trực tiếp hoặc qua đường bưu chính</w:t>
      </w:r>
      <w:r w:rsidRPr="0032512B">
        <w:rPr>
          <w:b w:val="0"/>
        </w:rPr>
        <w:t xml:space="preserve"> hoặc bằng các hình thức phù hợp khác</w:t>
      </w:r>
      <w:r>
        <w:rPr>
          <w:b w:val="0"/>
        </w:rPr>
        <w:t xml:space="preserve"> theo quy định </w:t>
      </w:r>
      <w:r w:rsidRPr="0032512B">
        <w:rPr>
          <w:b w:val="0"/>
          <w:lang w:val="vi-VN"/>
        </w:rPr>
        <w:t>đến Tổng cục Đường bộ Việt Nam</w:t>
      </w:r>
      <w:r w:rsidRPr="0032512B">
        <w:rPr>
          <w:b w:val="0"/>
        </w:rPr>
        <w:t>;</w:t>
      </w:r>
    </w:p>
    <w:p w:rsidR="00AC6FDB" w:rsidRPr="0032512B" w:rsidRDefault="00AC6FDB" w:rsidP="00AC6FDB">
      <w:pPr>
        <w:spacing w:before="120" w:after="120" w:line="240" w:lineRule="auto"/>
        <w:ind w:firstLine="567"/>
        <w:jc w:val="both"/>
        <w:rPr>
          <w:b w:val="0"/>
          <w:lang w:val="vi-VN"/>
        </w:rPr>
      </w:pPr>
      <w:r w:rsidRPr="0032512B">
        <w:rPr>
          <w:b w:val="0"/>
        </w:rPr>
        <w:t xml:space="preserve"> b</w:t>
      </w:r>
      <w:r w:rsidRPr="0032512B">
        <w:rPr>
          <w:b w:val="0"/>
          <w:lang w:val="vi-VN"/>
        </w:rPr>
        <w:t xml:space="preserve">) Trong thời gian không quá </w:t>
      </w:r>
      <w:r w:rsidRPr="0032512B">
        <w:rPr>
          <w:b w:val="0"/>
        </w:rPr>
        <w:t>1</w:t>
      </w:r>
      <w:r w:rsidRPr="0032512B">
        <w:rPr>
          <w:b w:val="0"/>
          <w:lang w:val="vi-VN"/>
        </w:rPr>
        <w:t>5 ngày làm việc</w:t>
      </w:r>
      <w:r w:rsidRPr="0032512B">
        <w:rPr>
          <w:b w:val="0"/>
        </w:rPr>
        <w:t>,</w:t>
      </w:r>
      <w:r w:rsidRPr="0032512B">
        <w:rPr>
          <w:b w:val="0"/>
          <w:lang w:val="vi-VN"/>
        </w:rPr>
        <w:t xml:space="preserve"> kể từ ngày nhận văn bản đề nghị, Tổng cục Đường bộ Việt Nam </w:t>
      </w:r>
      <w:r w:rsidRPr="0032512B">
        <w:rPr>
          <w:b w:val="0"/>
        </w:rPr>
        <w:t xml:space="preserve">phối hợp Sở Giao thông vận tải </w:t>
      </w:r>
      <w:r w:rsidRPr="0032512B">
        <w:rPr>
          <w:b w:val="0"/>
          <w:lang w:val="vi-VN"/>
        </w:rPr>
        <w:t xml:space="preserve">tổ chức kiểm tra, cấp </w:t>
      </w:r>
      <w:r w:rsidRPr="0032512B">
        <w:rPr>
          <w:b w:val="0"/>
        </w:rPr>
        <w:t xml:space="preserve">lại </w:t>
      </w:r>
      <w:r w:rsidRPr="0032512B">
        <w:rPr>
          <w:b w:val="0"/>
          <w:lang w:val="vi-VN"/>
        </w:rPr>
        <w:t>giấy chứng nhận. Trường hợp không cấp</w:t>
      </w:r>
      <w:r w:rsidRPr="0032512B">
        <w:rPr>
          <w:b w:val="0"/>
        </w:rPr>
        <w:t xml:space="preserve"> </w:t>
      </w:r>
      <w:r w:rsidRPr="0032512B">
        <w:rPr>
          <w:b w:val="0"/>
          <w:lang w:val="vi-VN"/>
        </w:rPr>
        <w:t>giấy chứng nhận phải trả lời bằng văn bản và nêu rõ lý do.</w:t>
      </w:r>
    </w:p>
    <w:p w:rsidR="00AC6FDB" w:rsidRPr="0032512B" w:rsidRDefault="00AC6FDB" w:rsidP="00AC6FDB">
      <w:pPr>
        <w:spacing w:before="120" w:after="120" w:line="240" w:lineRule="auto"/>
        <w:ind w:firstLine="567"/>
        <w:jc w:val="both"/>
        <w:rPr>
          <w:b w:val="0"/>
        </w:rPr>
      </w:pPr>
      <w:r w:rsidRPr="0032512B">
        <w:rPr>
          <w:b w:val="0"/>
        </w:rPr>
        <w:t xml:space="preserve"> </w:t>
      </w:r>
      <w:r w:rsidRPr="0032512B">
        <w:rPr>
          <w:b w:val="0"/>
          <w:lang w:val="vi-VN"/>
        </w:rPr>
        <w:t>2. Trung tâm sát hạch lái xe loại 3</w:t>
      </w:r>
    </w:p>
    <w:p w:rsidR="00AC6FDB" w:rsidRPr="0032512B" w:rsidRDefault="00AC6FDB" w:rsidP="00AC6FDB">
      <w:pPr>
        <w:spacing w:before="120" w:after="120" w:line="240" w:lineRule="auto"/>
        <w:ind w:firstLine="567"/>
        <w:jc w:val="both"/>
        <w:rPr>
          <w:b w:val="0"/>
          <w:lang w:val="vi-VN"/>
        </w:rPr>
      </w:pPr>
      <w:r w:rsidRPr="0032512B">
        <w:rPr>
          <w:b w:val="0"/>
        </w:rPr>
        <w:t xml:space="preserve"> </w:t>
      </w:r>
      <w:r w:rsidRPr="0032512B">
        <w:rPr>
          <w:b w:val="0"/>
          <w:lang w:val="vi-VN"/>
        </w:rPr>
        <w:t xml:space="preserve">a) Trung tâm sát hạch lái xe gửi văn bản đề nghị cấp lại giấy chứng nhận </w:t>
      </w:r>
      <w:r w:rsidRPr="0032512B">
        <w:rPr>
          <w:b w:val="0"/>
        </w:rPr>
        <w:t>t</w:t>
      </w:r>
      <w:r w:rsidRPr="0032512B">
        <w:rPr>
          <w:b w:val="0"/>
          <w:lang w:val="vi-VN"/>
        </w:rPr>
        <w:t xml:space="preserve">rung tâm sát hạch lái xe </w:t>
      </w:r>
      <w:r>
        <w:rPr>
          <w:b w:val="0"/>
        </w:rPr>
        <w:t xml:space="preserve">đủ điều kiện hoạt động </w:t>
      </w:r>
      <w:r w:rsidRPr="0032512B">
        <w:rPr>
          <w:b w:val="0"/>
          <w:lang w:val="vi-VN"/>
        </w:rPr>
        <w:t>trực tiếp hoặc qua đường bưu chính</w:t>
      </w:r>
      <w:r w:rsidRPr="0032512B">
        <w:rPr>
          <w:b w:val="0"/>
        </w:rPr>
        <w:t xml:space="preserve"> hoặc bằng các hình thức phù hợp khác</w:t>
      </w:r>
      <w:r>
        <w:rPr>
          <w:b w:val="0"/>
        </w:rPr>
        <w:t xml:space="preserve"> theo quy định </w:t>
      </w:r>
      <w:r w:rsidRPr="0032512B">
        <w:rPr>
          <w:b w:val="0"/>
          <w:lang w:val="vi-VN"/>
        </w:rPr>
        <w:t>đến Sở Giao thông vận tải;</w:t>
      </w:r>
    </w:p>
    <w:p w:rsidR="00AC6FDB" w:rsidRPr="0032512B" w:rsidRDefault="00AC6FDB" w:rsidP="00AC6FDB">
      <w:pPr>
        <w:spacing w:before="120" w:after="120" w:line="240" w:lineRule="auto"/>
        <w:ind w:firstLine="567"/>
        <w:jc w:val="both"/>
        <w:rPr>
          <w:b w:val="0"/>
        </w:rPr>
      </w:pPr>
      <w:r w:rsidRPr="0032512B">
        <w:rPr>
          <w:b w:val="0"/>
        </w:rPr>
        <w:t xml:space="preserve"> </w:t>
      </w:r>
      <w:r w:rsidRPr="0032512B">
        <w:rPr>
          <w:b w:val="0"/>
          <w:lang w:val="vi-VN"/>
        </w:rPr>
        <w:t xml:space="preserve">b) Trong thời gian không quá 05 ngày làm việc, kể từ ngày nhận văn bản đề nghị, Sở Giao thông vận tải </w:t>
      </w:r>
      <w:r w:rsidRPr="0032512B">
        <w:rPr>
          <w:b w:val="0"/>
        </w:rPr>
        <w:t xml:space="preserve">tổ chức </w:t>
      </w:r>
      <w:r w:rsidRPr="0032512B">
        <w:rPr>
          <w:b w:val="0"/>
          <w:lang w:val="vi-VN"/>
        </w:rPr>
        <w:t>kiểm tra</w:t>
      </w:r>
      <w:r w:rsidRPr="0032512B">
        <w:rPr>
          <w:b w:val="0"/>
        </w:rPr>
        <w:t xml:space="preserve"> và</w:t>
      </w:r>
      <w:r w:rsidRPr="0032512B">
        <w:rPr>
          <w:b w:val="0"/>
          <w:lang w:val="vi-VN"/>
        </w:rPr>
        <w:t xml:space="preserve"> cấp lại giấy chứng nhận. Trường hợp không cấp phải trả lời bằng văn bản và nêu rõ lý do.</w:t>
      </w:r>
    </w:p>
    <w:p w:rsidR="00AC6FDB" w:rsidRPr="0032512B" w:rsidRDefault="00AC6FDB" w:rsidP="00AC6FDB">
      <w:pPr>
        <w:spacing w:before="120" w:after="120" w:line="240" w:lineRule="auto"/>
        <w:ind w:firstLine="567"/>
        <w:jc w:val="both"/>
        <w:rPr>
          <w:sz w:val="6"/>
          <w:szCs w:val="6"/>
        </w:rPr>
      </w:pPr>
    </w:p>
    <w:p w:rsidR="00AC6FDB" w:rsidRPr="0032512B" w:rsidRDefault="00AC6FDB" w:rsidP="00AC6FDB">
      <w:pPr>
        <w:spacing w:before="120" w:after="120" w:line="240" w:lineRule="auto"/>
        <w:ind w:firstLine="720"/>
        <w:jc w:val="both"/>
        <w:rPr>
          <w:lang w:val="fr-FR"/>
        </w:rPr>
      </w:pPr>
      <w:r w:rsidRPr="0032512B">
        <w:rPr>
          <w:lang w:val="fr-FR"/>
        </w:rPr>
        <w:t xml:space="preserve">Điều 20. Thủ tục thu hồi giấy chứng nhận trung tâm sát hạch lái xe </w:t>
      </w:r>
      <w:r>
        <w:rPr>
          <w:lang w:val="fr-FR"/>
        </w:rPr>
        <w:t>đủ điều kiện hoạt động</w:t>
      </w:r>
    </w:p>
    <w:p w:rsidR="00AC6FDB" w:rsidRPr="0032512B" w:rsidRDefault="00AC6FDB" w:rsidP="00AC6FDB">
      <w:pPr>
        <w:spacing w:before="120" w:after="120" w:line="240" w:lineRule="auto"/>
        <w:ind w:firstLine="720"/>
        <w:jc w:val="both"/>
        <w:rPr>
          <w:b w:val="0"/>
          <w:spacing w:val="-4"/>
          <w:lang w:val="fr-FR"/>
        </w:rPr>
      </w:pPr>
      <w:r w:rsidRPr="0032512B">
        <w:rPr>
          <w:b w:val="0"/>
          <w:spacing w:val="-4"/>
          <w:lang w:val="fr-FR"/>
        </w:rPr>
        <w:t xml:space="preserve">1. Trung tâm sát hạch lái xe bị thu hồi không thời hạn </w:t>
      </w:r>
      <w:r>
        <w:rPr>
          <w:b w:val="0"/>
          <w:spacing w:val="-4"/>
          <w:lang w:val="fr-FR"/>
        </w:rPr>
        <w:t xml:space="preserve">giấy </w:t>
      </w:r>
      <w:r w:rsidRPr="0032512B">
        <w:rPr>
          <w:b w:val="0"/>
          <w:spacing w:val="-4"/>
          <w:lang w:val="fr-FR"/>
        </w:rPr>
        <w:t xml:space="preserve">chứng nhận trung tâm sát hạch lái xe </w:t>
      </w:r>
      <w:r>
        <w:rPr>
          <w:b w:val="0"/>
          <w:spacing w:val="-4"/>
          <w:lang w:val="fr-FR"/>
        </w:rPr>
        <w:t xml:space="preserve">đủ điều kiện hoạt động </w:t>
      </w:r>
      <w:r w:rsidRPr="0032512B">
        <w:rPr>
          <w:b w:val="0"/>
          <w:spacing w:val="-4"/>
          <w:lang w:val="fr-FR"/>
        </w:rPr>
        <w:t>trong các trường hợp sau:</w:t>
      </w:r>
    </w:p>
    <w:p w:rsidR="00AC6FDB" w:rsidRPr="0032512B" w:rsidRDefault="00AC6FDB" w:rsidP="00AC6FDB">
      <w:pPr>
        <w:spacing w:before="120" w:after="120" w:line="240" w:lineRule="auto"/>
        <w:ind w:firstLine="720"/>
        <w:jc w:val="both"/>
        <w:rPr>
          <w:b w:val="0"/>
          <w:lang w:val="fr-FR"/>
        </w:rPr>
      </w:pPr>
      <w:r w:rsidRPr="0032512B">
        <w:rPr>
          <w:b w:val="0"/>
          <w:lang w:val="fr-FR"/>
        </w:rPr>
        <w:t>a) Có hành vi gian lận để được cấp giấy chứng nhận trung tâm sát hạch lái xe</w:t>
      </w:r>
      <w:r>
        <w:rPr>
          <w:b w:val="0"/>
          <w:lang w:val="fr-FR"/>
        </w:rPr>
        <w:t xml:space="preserve"> đủ điều kiện hoạt động</w:t>
      </w:r>
      <w:r w:rsidRPr="0032512B">
        <w:rPr>
          <w:b w:val="0"/>
          <w:lang w:val="fr-FR"/>
        </w:rPr>
        <w:t>;</w:t>
      </w:r>
    </w:p>
    <w:p w:rsidR="00AC6FDB" w:rsidRPr="0032512B" w:rsidRDefault="00AC6FDB" w:rsidP="00AC6FDB">
      <w:pPr>
        <w:spacing w:before="120" w:after="120" w:line="240" w:lineRule="auto"/>
        <w:ind w:firstLine="720"/>
        <w:jc w:val="both"/>
        <w:rPr>
          <w:b w:val="0"/>
          <w:lang w:val="fr-FR"/>
        </w:rPr>
      </w:pPr>
      <w:r w:rsidRPr="0032512B">
        <w:rPr>
          <w:b w:val="0"/>
          <w:lang w:val="fr-FR"/>
        </w:rPr>
        <w:t>b) Không triển khai hoạt động sát hạch lái xe sau thời hạn 18 tháng, kể từ ngày được cấp giấy chứng nhận trung tâm sát hạch lái xe;</w:t>
      </w:r>
    </w:p>
    <w:p w:rsidR="00AC6FDB" w:rsidRPr="0032512B" w:rsidRDefault="00AC6FDB" w:rsidP="00AC6FDB">
      <w:pPr>
        <w:tabs>
          <w:tab w:val="left" w:pos="0"/>
        </w:tabs>
        <w:spacing w:after="60" w:line="380" w:lineRule="atLeast"/>
        <w:ind w:firstLine="567"/>
        <w:jc w:val="both"/>
        <w:rPr>
          <w:b w:val="0"/>
          <w:bCs/>
        </w:rPr>
      </w:pPr>
      <w:r w:rsidRPr="0032512B">
        <w:rPr>
          <w:b w:val="0"/>
          <w:bCs/>
        </w:rPr>
        <w:t xml:space="preserve">  c) Bị </w:t>
      </w:r>
      <w:r>
        <w:rPr>
          <w:b w:val="0"/>
          <w:bCs/>
        </w:rPr>
        <w:t xml:space="preserve">tước quyền sử dụng giấy chứng nhận trung tâm sát hạch lái xe đủ điều kiện hoạt động quá </w:t>
      </w:r>
      <w:r w:rsidRPr="0032512B">
        <w:rPr>
          <w:b w:val="0"/>
          <w:bCs/>
        </w:rPr>
        <w:t xml:space="preserve">hai lần trong </w:t>
      </w:r>
      <w:r>
        <w:rPr>
          <w:b w:val="0"/>
          <w:bCs/>
        </w:rPr>
        <w:t>thời gian</w:t>
      </w:r>
      <w:r w:rsidRPr="0032512B">
        <w:rPr>
          <w:b w:val="0"/>
          <w:bCs/>
        </w:rPr>
        <w:t xml:space="preserve"> 12 tháng.</w:t>
      </w:r>
    </w:p>
    <w:p w:rsidR="00AC6FDB" w:rsidRPr="0032512B" w:rsidRDefault="00AC6FDB" w:rsidP="00AC6FDB">
      <w:pPr>
        <w:spacing w:before="120" w:after="120" w:line="240" w:lineRule="auto"/>
        <w:ind w:firstLine="720"/>
        <w:jc w:val="both"/>
        <w:rPr>
          <w:b w:val="0"/>
          <w:lang w:val="fr-FR"/>
        </w:rPr>
      </w:pPr>
      <w:r w:rsidRPr="0032512B">
        <w:rPr>
          <w:b w:val="0"/>
          <w:lang w:val="fr-FR"/>
        </w:rPr>
        <w:t>d) Công bố phá sản, giải thể</w:t>
      </w:r>
      <w:r>
        <w:rPr>
          <w:b w:val="0"/>
          <w:lang w:val="fr-FR"/>
        </w:rPr>
        <w:t xml:space="preserve"> và đề nghị của trung tâm sát hạch lái xe</w:t>
      </w:r>
      <w:r w:rsidRPr="0032512B">
        <w:rPr>
          <w:b w:val="0"/>
          <w:lang w:val="fr-FR"/>
        </w:rPr>
        <w:t>.</w:t>
      </w:r>
    </w:p>
    <w:p w:rsidR="00AC6FDB" w:rsidRPr="0032512B" w:rsidRDefault="00AC6FDB" w:rsidP="00AC6FDB">
      <w:pPr>
        <w:spacing w:before="120" w:after="120" w:line="240" w:lineRule="auto"/>
        <w:ind w:firstLine="720"/>
        <w:jc w:val="both"/>
        <w:rPr>
          <w:b w:val="0"/>
          <w:lang w:val="fr-FR"/>
        </w:rPr>
      </w:pPr>
      <w:r w:rsidRPr="0032512B">
        <w:rPr>
          <w:b w:val="0"/>
          <w:lang w:val="fr-FR"/>
        </w:rPr>
        <w:t>2.</w:t>
      </w:r>
      <w:r w:rsidRPr="00E13266">
        <w:rPr>
          <w:b w:val="0"/>
          <w:color w:val="FF0000"/>
          <w:lang w:val="fr-FR"/>
        </w:rPr>
        <w:t xml:space="preserve"> </w:t>
      </w:r>
      <w:r w:rsidRPr="00B5532F">
        <w:rPr>
          <w:b w:val="0"/>
          <w:lang w:val="fr-FR"/>
        </w:rPr>
        <w:t>Cơ quan</w:t>
      </w:r>
      <w:r w:rsidRPr="00E13266">
        <w:rPr>
          <w:b w:val="0"/>
          <w:color w:val="FF0000"/>
          <w:lang w:val="fr-FR"/>
        </w:rPr>
        <w:t xml:space="preserve"> </w:t>
      </w:r>
      <w:r w:rsidRPr="0032512B">
        <w:rPr>
          <w:b w:val="0"/>
          <w:lang w:val="fr-FR"/>
        </w:rPr>
        <w:t xml:space="preserve">có thẩm quyền cấp giấy chứng nhận trung tâm sát hạch lái xe </w:t>
      </w:r>
      <w:r>
        <w:rPr>
          <w:b w:val="0"/>
          <w:lang w:val="fr-FR"/>
        </w:rPr>
        <w:t xml:space="preserve">đủ điều kiện hoạt động </w:t>
      </w:r>
      <w:r w:rsidRPr="0032512B">
        <w:rPr>
          <w:b w:val="0"/>
          <w:lang w:val="fr-FR"/>
        </w:rPr>
        <w:t>thì có thẩm quyền thu hồi theo trình tự sau:</w:t>
      </w:r>
    </w:p>
    <w:p w:rsidR="00AC6FDB" w:rsidRPr="0032512B" w:rsidRDefault="00AC6FDB" w:rsidP="00AC6FDB">
      <w:pPr>
        <w:spacing w:before="120" w:after="120" w:line="240" w:lineRule="auto"/>
        <w:ind w:firstLine="720"/>
        <w:jc w:val="both"/>
        <w:rPr>
          <w:b w:val="0"/>
          <w:lang w:val="fr-FR"/>
        </w:rPr>
      </w:pPr>
      <w:r w:rsidRPr="0032512B">
        <w:rPr>
          <w:b w:val="0"/>
          <w:lang w:val="fr-FR"/>
        </w:rPr>
        <w:t>a) Ban hành quyết định thu hồi</w:t>
      </w:r>
      <w:r>
        <w:rPr>
          <w:b w:val="0"/>
          <w:lang w:val="fr-FR"/>
        </w:rPr>
        <w:t>, thông báo đến</w:t>
      </w:r>
      <w:r w:rsidRPr="0032512B">
        <w:rPr>
          <w:b w:val="0"/>
          <w:lang w:val="fr-FR"/>
        </w:rPr>
        <w:t xml:space="preserve"> các cơ quan có liên quan để phối hợp thực hiện</w:t>
      </w:r>
      <w:r>
        <w:rPr>
          <w:b w:val="0"/>
          <w:lang w:val="fr-FR"/>
        </w:rPr>
        <w:t xml:space="preserve"> và công bố trên trang thông tin điện tử của cơ quan có thẩm quyền</w:t>
      </w:r>
      <w:r w:rsidRPr="0032512B">
        <w:rPr>
          <w:b w:val="0"/>
          <w:lang w:val="fr-FR"/>
        </w:rPr>
        <w:t>;</w:t>
      </w:r>
    </w:p>
    <w:p w:rsidR="00AC6FDB" w:rsidRPr="0032512B" w:rsidRDefault="00AC6FDB" w:rsidP="00AC6FDB">
      <w:pPr>
        <w:spacing w:before="120" w:after="120" w:line="240" w:lineRule="auto"/>
        <w:ind w:firstLine="720"/>
        <w:jc w:val="both"/>
        <w:rPr>
          <w:b w:val="0"/>
          <w:lang w:val="fr-FR"/>
        </w:rPr>
      </w:pPr>
      <w:r w:rsidRPr="0032512B">
        <w:rPr>
          <w:b w:val="0"/>
          <w:lang w:val="fr-FR"/>
        </w:rPr>
        <w:t>b) Trung tâm sát hạch lái xe phải nộp lại giấy chứng nhận cho cơ quan cấp, đồng thời dừng toàn bộ hoạt động sát hạch lái xe theo giấy chứng nhận đã bị thu hồi ngay sau khi quyết định có hiệu lực.</w:t>
      </w:r>
    </w:p>
    <w:p w:rsidR="00AC6FDB" w:rsidRPr="0032512B" w:rsidRDefault="00AC6FDB" w:rsidP="00AC6FDB">
      <w:pPr>
        <w:spacing w:before="120" w:after="120" w:line="240" w:lineRule="auto"/>
        <w:ind w:firstLine="720"/>
        <w:jc w:val="center"/>
        <w:rPr>
          <w:lang w:val="fr-FR"/>
        </w:rPr>
      </w:pPr>
      <w:r w:rsidRPr="0032512B">
        <w:rPr>
          <w:lang w:val="fr-FR"/>
        </w:rPr>
        <w:t>Chương IV</w:t>
      </w:r>
    </w:p>
    <w:p w:rsidR="00AC6FDB" w:rsidRPr="0032512B" w:rsidRDefault="00AC6FDB" w:rsidP="00AC6FDB">
      <w:pPr>
        <w:spacing w:before="120" w:after="120" w:line="240" w:lineRule="auto"/>
        <w:ind w:firstLine="720"/>
        <w:jc w:val="center"/>
        <w:rPr>
          <w:lang w:val="fr-FR"/>
        </w:rPr>
      </w:pPr>
      <w:r w:rsidRPr="0032512B">
        <w:rPr>
          <w:lang w:val="fr-FR"/>
        </w:rPr>
        <w:t>TỔ CHỨC THỰC HIỆN</w:t>
      </w:r>
    </w:p>
    <w:p w:rsidR="00AC6FDB" w:rsidRPr="0032512B" w:rsidRDefault="00AC6FDB" w:rsidP="00AC6FDB">
      <w:pPr>
        <w:spacing w:before="120" w:after="120" w:line="240" w:lineRule="auto"/>
        <w:ind w:firstLine="720"/>
        <w:jc w:val="center"/>
        <w:rPr>
          <w:sz w:val="10"/>
          <w:szCs w:val="10"/>
          <w:lang w:val="fr-FR"/>
        </w:rPr>
      </w:pPr>
    </w:p>
    <w:p w:rsidR="00AC6FDB" w:rsidRPr="0032512B" w:rsidRDefault="00AC6FDB" w:rsidP="00AC6FDB">
      <w:pPr>
        <w:spacing w:before="120" w:after="120" w:line="240" w:lineRule="auto"/>
        <w:ind w:right="1" w:firstLine="720"/>
        <w:jc w:val="both"/>
        <w:rPr>
          <w:lang w:val="fr-FR"/>
        </w:rPr>
      </w:pPr>
      <w:r w:rsidRPr="0032512B">
        <w:rPr>
          <w:lang w:val="fr-FR"/>
        </w:rPr>
        <w:lastRenderedPageBreak/>
        <w:t>Điều 21. Trách nhiệm tổ chức thực hiện</w:t>
      </w:r>
    </w:p>
    <w:p w:rsidR="00AC6FDB" w:rsidRPr="00CE7B7A" w:rsidRDefault="00AC6FDB" w:rsidP="00AC6FDB">
      <w:pPr>
        <w:spacing w:before="120" w:after="120" w:line="240" w:lineRule="auto"/>
        <w:ind w:right="1" w:firstLine="720"/>
        <w:jc w:val="both"/>
        <w:rPr>
          <w:b w:val="0"/>
        </w:rPr>
      </w:pPr>
      <w:r w:rsidRPr="00CE7B7A">
        <w:rPr>
          <w:b w:val="0"/>
          <w:lang w:val="fr-FR"/>
        </w:rPr>
        <w:t>1. Bộ Giao thông vận tải quy định chi tiết các điều, khoản được giao</w:t>
      </w:r>
      <w:r>
        <w:rPr>
          <w:b w:val="0"/>
          <w:lang w:val="fr-FR"/>
        </w:rPr>
        <w:t>,</w:t>
      </w:r>
      <w:r w:rsidRPr="00CE7B7A">
        <w:rPr>
          <w:b w:val="0"/>
          <w:lang w:val="fr-FR"/>
        </w:rPr>
        <w:t xml:space="preserve"> </w:t>
      </w:r>
      <w:r w:rsidRPr="00CE7B7A">
        <w:rPr>
          <w:b w:val="0"/>
        </w:rPr>
        <w:t>hướng dẫ</w:t>
      </w:r>
      <w:r>
        <w:rPr>
          <w:b w:val="0"/>
        </w:rPr>
        <w:t>n tổ chức thực hiện,</w:t>
      </w:r>
      <w:r w:rsidRPr="00CE7B7A">
        <w:rPr>
          <w:b w:val="0"/>
        </w:rPr>
        <w:t xml:space="preserve"> </w:t>
      </w:r>
      <w:r>
        <w:rPr>
          <w:b w:val="0"/>
        </w:rPr>
        <w:t>thanh tra, kiểm tra, xử lý vi phạm việc thực hiện các quy định tại</w:t>
      </w:r>
      <w:r w:rsidRPr="00CE7B7A">
        <w:rPr>
          <w:b w:val="0"/>
        </w:rPr>
        <w:t xml:space="preserve"> Nghị định này</w:t>
      </w:r>
      <w:r>
        <w:rPr>
          <w:b w:val="0"/>
        </w:rPr>
        <w:t>.</w:t>
      </w:r>
    </w:p>
    <w:p w:rsidR="00AC6FDB" w:rsidRPr="0032512B" w:rsidRDefault="00AC6FDB" w:rsidP="00AC6FDB">
      <w:pPr>
        <w:spacing w:before="120" w:after="120" w:line="240" w:lineRule="auto"/>
        <w:ind w:right="1" w:firstLine="720"/>
        <w:jc w:val="both"/>
        <w:rPr>
          <w:b w:val="0"/>
          <w:lang w:val="fr-FR"/>
        </w:rPr>
      </w:pPr>
      <w:r>
        <w:rPr>
          <w:b w:val="0"/>
          <w:lang w:val="fr-FR"/>
        </w:rPr>
        <w:t xml:space="preserve">2. </w:t>
      </w:r>
      <w:r w:rsidRPr="0032512B">
        <w:rPr>
          <w:b w:val="0"/>
          <w:lang w:val="fr-FR"/>
        </w:rPr>
        <w:t>Bộ Khoa học và Công nghệ phối hợp với Bộ Giao thông vận tải xây dựng Quy chuẩn kỹ thuật quốc gia về Trung tâm sát hạch lái xe cơ giới đường bộ.</w:t>
      </w:r>
    </w:p>
    <w:p w:rsidR="00AC6FDB" w:rsidRDefault="00AC6FDB" w:rsidP="00AC6FDB">
      <w:pPr>
        <w:spacing w:before="120" w:after="120" w:line="240" w:lineRule="auto"/>
        <w:ind w:right="1" w:firstLine="720"/>
        <w:jc w:val="both"/>
        <w:rPr>
          <w:b w:val="0"/>
          <w:lang w:val="fr-FR"/>
        </w:rPr>
      </w:pPr>
      <w:r>
        <w:rPr>
          <w:b w:val="0"/>
          <w:lang w:val="fr-FR"/>
        </w:rPr>
        <w:t>3</w:t>
      </w:r>
      <w:r w:rsidRPr="0032512B">
        <w:rPr>
          <w:b w:val="0"/>
          <w:lang w:val="fr-FR"/>
        </w:rPr>
        <w:t xml:space="preserve">. </w:t>
      </w:r>
      <w:r>
        <w:rPr>
          <w:b w:val="0"/>
          <w:lang w:val="fr-FR"/>
        </w:rPr>
        <w:t>Bộ Lao động – Thương binh và Xã hội phối hợp với Bộ Giao thông vận tải hướng dẫn các quy định của pháp luật về giáo dục nghề nghiệp.</w:t>
      </w:r>
    </w:p>
    <w:p w:rsidR="00AC6FDB" w:rsidRPr="0095690F" w:rsidRDefault="00AC6FDB" w:rsidP="00AC6FDB">
      <w:pPr>
        <w:spacing w:before="120" w:after="120" w:line="240" w:lineRule="auto"/>
        <w:ind w:right="1" w:firstLine="720"/>
        <w:jc w:val="both"/>
        <w:rPr>
          <w:b w:val="0"/>
          <w:lang w:val="fr-FR"/>
        </w:rPr>
      </w:pPr>
      <w:r w:rsidRPr="0095690F">
        <w:rPr>
          <w:b w:val="0"/>
          <w:lang w:val="fr-FR"/>
        </w:rPr>
        <w:t>4. Bộ Tài chính phối hợp với Bộ Giao thông vận tải hướng dẫn thực hiện các quy định về thu chi tài chính trong lĩnh vực đào tạo, sát hạch lái xe.</w:t>
      </w:r>
    </w:p>
    <w:p w:rsidR="00AC6FDB" w:rsidRPr="0095690F" w:rsidRDefault="00AC6FDB" w:rsidP="00AC6FDB">
      <w:pPr>
        <w:spacing w:before="120" w:after="120" w:line="240" w:lineRule="auto"/>
        <w:ind w:right="1" w:firstLine="720"/>
        <w:jc w:val="both"/>
        <w:rPr>
          <w:b w:val="0"/>
          <w:lang w:val="fr-FR"/>
        </w:rPr>
      </w:pPr>
      <w:r w:rsidRPr="0095690F">
        <w:rPr>
          <w:b w:val="0"/>
          <w:lang w:val="fr-FR"/>
        </w:rPr>
        <w:t>5. Ủy ban nhân dân tỉnh, thành phố trực thuộc trung ương chỉ đạo các cơ quan chức năng tổ chức kiểm tra việc tuân thủ các điều kiện quy định tại Nghị định này.</w:t>
      </w:r>
    </w:p>
    <w:p w:rsidR="00AC6FDB" w:rsidRPr="0032512B" w:rsidRDefault="00AC6FDB" w:rsidP="00AC6FDB">
      <w:pPr>
        <w:spacing w:before="60" w:after="60"/>
        <w:ind w:firstLine="567"/>
        <w:jc w:val="both"/>
        <w:rPr>
          <w:b w:val="0"/>
          <w:lang w:val="fr-FR"/>
        </w:rPr>
      </w:pPr>
      <w:r>
        <w:rPr>
          <w:b w:val="0"/>
          <w:lang w:val="fr-FR"/>
        </w:rPr>
        <w:t xml:space="preserve">  6</w:t>
      </w:r>
      <w:r w:rsidRPr="0032512B">
        <w:rPr>
          <w:b w:val="0"/>
          <w:lang w:val="fr-FR"/>
        </w:rPr>
        <w:t>. Cơ sở đào tạo lái xe ô tô có trách nhiệm:</w:t>
      </w:r>
    </w:p>
    <w:p w:rsidR="00AC6FDB" w:rsidRPr="0032512B" w:rsidRDefault="00AC6FDB" w:rsidP="00AC6FDB">
      <w:pPr>
        <w:spacing w:before="60" w:after="60"/>
        <w:ind w:firstLine="567"/>
        <w:jc w:val="both"/>
        <w:rPr>
          <w:b w:val="0"/>
          <w:lang w:val="fr-FR"/>
        </w:rPr>
      </w:pPr>
      <w:r w:rsidRPr="0032512B">
        <w:rPr>
          <w:b w:val="0"/>
          <w:lang w:val="fr-FR"/>
        </w:rPr>
        <w:t xml:space="preserve">  a) Tổ chức đào tạo mới và nâng hạng giấy phép lái xe theo lưu lượng, thời hạn, địa điểm, hạng giấy phép lái xe ghi trong giấy phép đào tạo lái xe;</w:t>
      </w:r>
    </w:p>
    <w:p w:rsidR="00AC6FDB" w:rsidRDefault="00AC6FDB" w:rsidP="00AC6FDB">
      <w:pPr>
        <w:spacing w:before="60" w:after="60"/>
        <w:ind w:firstLine="567"/>
        <w:jc w:val="both"/>
        <w:rPr>
          <w:b w:val="0"/>
        </w:rPr>
      </w:pPr>
      <w:r w:rsidRPr="0032512B">
        <w:rPr>
          <w:b w:val="0"/>
          <w:lang w:val="fr-FR"/>
        </w:rPr>
        <w:t xml:space="preserve">  b) D</w:t>
      </w:r>
      <w:r w:rsidRPr="0032512B">
        <w:rPr>
          <w:b w:val="0"/>
          <w:lang w:val="vi-VN"/>
        </w:rPr>
        <w:t>uy trì</w:t>
      </w:r>
      <w:r w:rsidRPr="0032512B">
        <w:rPr>
          <w:b w:val="0"/>
        </w:rPr>
        <w:t xml:space="preserve">, </w:t>
      </w:r>
      <w:r w:rsidRPr="0032512B">
        <w:rPr>
          <w:b w:val="0"/>
          <w:lang w:val="vi-VN"/>
        </w:rPr>
        <w:t xml:space="preserve">tăng cường cơ sở vật chất, trang thiết bị phục vụ giảng dạy </w:t>
      </w:r>
      <w:r w:rsidRPr="0032512B">
        <w:rPr>
          <w:b w:val="0"/>
        </w:rPr>
        <w:t xml:space="preserve">và đội ngũ giáo viên </w:t>
      </w:r>
      <w:r w:rsidRPr="0032512B">
        <w:rPr>
          <w:b w:val="0"/>
          <w:lang w:val="vi-VN"/>
        </w:rPr>
        <w:t xml:space="preserve">để </w:t>
      </w:r>
      <w:r w:rsidRPr="0032512B">
        <w:rPr>
          <w:b w:val="0"/>
        </w:rPr>
        <w:t xml:space="preserve">bảo đảm và nâng </w:t>
      </w:r>
      <w:r w:rsidRPr="0032512B">
        <w:rPr>
          <w:b w:val="0"/>
          <w:lang w:val="vi-VN"/>
        </w:rPr>
        <w:t>cao chất lượng đào tạo lái xe.</w:t>
      </w:r>
      <w:r w:rsidRPr="0032512B">
        <w:rPr>
          <w:b w:val="0"/>
        </w:rPr>
        <w:t xml:space="preserve"> </w:t>
      </w:r>
    </w:p>
    <w:p w:rsidR="00AC6FDB" w:rsidRPr="0032512B" w:rsidRDefault="00AC6FDB" w:rsidP="00AC6FDB">
      <w:pPr>
        <w:spacing w:before="120" w:after="120" w:line="240" w:lineRule="auto"/>
        <w:ind w:right="1"/>
        <w:jc w:val="both"/>
        <w:rPr>
          <w:b w:val="0"/>
          <w:lang w:val="fr-FR"/>
        </w:rPr>
      </w:pPr>
      <w:r w:rsidRPr="0032512B">
        <w:rPr>
          <w:b w:val="0"/>
          <w:lang w:val="fr-FR"/>
        </w:rPr>
        <w:t xml:space="preserve">          </w:t>
      </w:r>
      <w:r>
        <w:rPr>
          <w:b w:val="0"/>
          <w:lang w:val="fr-FR"/>
        </w:rPr>
        <w:t>7</w:t>
      </w:r>
      <w:r w:rsidRPr="0032512B">
        <w:rPr>
          <w:b w:val="0"/>
          <w:lang w:val="fr-FR"/>
        </w:rPr>
        <w:t>. Trung tâm sát hạch lái xe có trách nhiệm:</w:t>
      </w:r>
    </w:p>
    <w:p w:rsidR="00AC6FDB" w:rsidRPr="0032512B" w:rsidRDefault="00AC6FDB" w:rsidP="00AC6FDB">
      <w:pPr>
        <w:spacing w:before="120" w:after="120" w:line="240" w:lineRule="auto"/>
        <w:ind w:right="1" w:firstLine="720"/>
        <w:jc w:val="both"/>
        <w:rPr>
          <w:b w:val="0"/>
          <w:lang w:val="fr-FR"/>
        </w:rPr>
      </w:pPr>
      <w:r w:rsidRPr="0032512B">
        <w:rPr>
          <w:b w:val="0"/>
          <w:lang w:val="fr-FR"/>
        </w:rPr>
        <w:t xml:space="preserve">a) Bảo đảm cơ sở vật chất, trang thiết bị kiểm tra, chấm điểm theo quy định để thực hiện các kỳ sát hạch đạt kết quả chính xác, khách quan; </w:t>
      </w:r>
    </w:p>
    <w:p w:rsidR="00AC6FDB" w:rsidRDefault="00AC6FDB" w:rsidP="00AC6FDB">
      <w:pPr>
        <w:spacing w:before="120" w:after="120" w:line="240" w:lineRule="auto"/>
        <w:ind w:right="1" w:firstLine="720"/>
        <w:jc w:val="both"/>
        <w:rPr>
          <w:b w:val="0"/>
          <w:spacing w:val="4"/>
          <w:lang w:val="fr-FR"/>
        </w:rPr>
      </w:pPr>
      <w:r w:rsidRPr="0032512B">
        <w:rPr>
          <w:b w:val="0"/>
          <w:spacing w:val="4"/>
          <w:lang w:val="fr-FR"/>
        </w:rPr>
        <w:t>b) Báo cáo Sở Giao thông vận tải và Tổng cục Đường bộ Việt Nam để xử lý kịp thời các trường hợp thiết bị, phương tiện dùng cho sát hạch hoạt động không chính xác, không ổn định hoặc khi thay đổi thiết bị, phương tiện dùng cho sát hạch.</w:t>
      </w:r>
    </w:p>
    <w:p w:rsidR="00AC6FDB" w:rsidRPr="0032512B" w:rsidRDefault="00AC6FDB" w:rsidP="00AC6FDB">
      <w:pPr>
        <w:spacing w:before="120" w:after="120" w:line="240" w:lineRule="auto"/>
        <w:ind w:right="1" w:firstLine="720"/>
        <w:jc w:val="both"/>
        <w:rPr>
          <w:b w:val="0"/>
          <w:sz w:val="6"/>
          <w:szCs w:val="6"/>
          <w:lang w:val="fr-FR"/>
        </w:rPr>
      </w:pPr>
    </w:p>
    <w:p w:rsidR="00AC6FDB" w:rsidRPr="00127CDF" w:rsidRDefault="00AC6FDB" w:rsidP="00AC6FDB">
      <w:pPr>
        <w:spacing w:before="120" w:after="120" w:line="240" w:lineRule="auto"/>
        <w:ind w:right="1" w:firstLine="720"/>
        <w:jc w:val="both"/>
        <w:rPr>
          <w:lang w:val="fr-FR"/>
        </w:rPr>
      </w:pPr>
      <w:r w:rsidRPr="00127CDF">
        <w:rPr>
          <w:lang w:val="fr-FR"/>
        </w:rPr>
        <w:t xml:space="preserve">Điều 22. Chế độ thanh tra, kiểm tra </w:t>
      </w:r>
      <w:r w:rsidRPr="00127CDF">
        <w:rPr>
          <w:rFonts w:hint="eastAsia"/>
          <w:lang w:val="fr-FR"/>
        </w:rPr>
        <w:t>đ</w:t>
      </w:r>
      <w:r w:rsidRPr="00127CDF">
        <w:rPr>
          <w:lang w:val="fr-FR"/>
        </w:rPr>
        <w:t>iều kiện kinh doanh</w:t>
      </w:r>
    </w:p>
    <w:p w:rsidR="00AC6FDB" w:rsidRPr="00937378" w:rsidRDefault="00AC6FDB" w:rsidP="00AC6FDB">
      <w:pPr>
        <w:spacing w:before="120" w:after="120" w:line="240" w:lineRule="auto"/>
        <w:ind w:right="1" w:firstLine="720"/>
        <w:jc w:val="both"/>
        <w:rPr>
          <w:b w:val="0"/>
          <w:lang w:val="fr-FR"/>
        </w:rPr>
      </w:pPr>
      <w:r w:rsidRPr="00937378">
        <w:rPr>
          <w:b w:val="0"/>
          <w:lang w:val="fr-FR"/>
        </w:rPr>
        <w:t>1. Tổ chức, cá nhân kinh doanh dịch vụ đào tạo lái xe ô tô và sát hạch lái xe chịu sự thanh tra, kiểm tra của c</w:t>
      </w:r>
      <w:r w:rsidRPr="00937378">
        <w:rPr>
          <w:rFonts w:hint="eastAsia"/>
          <w:b w:val="0"/>
          <w:lang w:val="fr-FR"/>
        </w:rPr>
        <w:t>ơ</w:t>
      </w:r>
      <w:r w:rsidRPr="00937378">
        <w:rPr>
          <w:b w:val="0"/>
          <w:lang w:val="fr-FR"/>
        </w:rPr>
        <w:t xml:space="preserve"> quan có thẩm quyền về </w:t>
      </w:r>
      <w:r w:rsidRPr="00937378">
        <w:rPr>
          <w:rFonts w:hint="eastAsia"/>
          <w:b w:val="0"/>
          <w:lang w:val="fr-FR"/>
        </w:rPr>
        <w:t>đ</w:t>
      </w:r>
      <w:r w:rsidRPr="00937378">
        <w:rPr>
          <w:b w:val="0"/>
          <w:lang w:val="fr-FR"/>
        </w:rPr>
        <w:t xml:space="preserve">iều kiện kinh doanh và việc thực hiện </w:t>
      </w:r>
      <w:r w:rsidRPr="00937378">
        <w:rPr>
          <w:rFonts w:hint="eastAsia"/>
          <w:b w:val="0"/>
          <w:lang w:val="fr-FR"/>
        </w:rPr>
        <w:t>đ</w:t>
      </w:r>
      <w:r w:rsidRPr="00937378">
        <w:rPr>
          <w:b w:val="0"/>
          <w:lang w:val="fr-FR"/>
        </w:rPr>
        <w:t>iều kiện kinh doanh trong quá trình hoạt động.</w:t>
      </w:r>
    </w:p>
    <w:p w:rsidR="00AC6FDB" w:rsidRPr="00937378" w:rsidRDefault="00AC6FDB" w:rsidP="00AC6FDB">
      <w:pPr>
        <w:spacing w:before="120" w:after="120" w:line="240" w:lineRule="auto"/>
        <w:ind w:right="1" w:firstLine="720"/>
        <w:jc w:val="both"/>
        <w:rPr>
          <w:b w:val="0"/>
          <w:lang w:val="fr-FR"/>
        </w:rPr>
      </w:pPr>
      <w:r w:rsidRPr="00937378">
        <w:rPr>
          <w:b w:val="0"/>
          <w:lang w:val="fr-FR"/>
        </w:rPr>
        <w:t>2. Hình thức thanh tra, kiểm tra điều kiện kinh doanh:</w:t>
      </w:r>
    </w:p>
    <w:p w:rsidR="00AC6FDB" w:rsidRPr="00937378" w:rsidRDefault="00AC6FDB" w:rsidP="00AC6FDB">
      <w:pPr>
        <w:spacing w:before="120" w:after="120" w:line="240" w:lineRule="auto"/>
        <w:ind w:right="1" w:firstLine="720"/>
        <w:jc w:val="both"/>
        <w:rPr>
          <w:b w:val="0"/>
          <w:lang w:val="fr-FR"/>
        </w:rPr>
      </w:pPr>
      <w:r w:rsidRPr="00937378">
        <w:rPr>
          <w:b w:val="0"/>
          <w:lang w:val="fr-FR"/>
        </w:rPr>
        <w:t xml:space="preserve">a) Thanh tra, </w:t>
      </w:r>
      <w:r>
        <w:rPr>
          <w:b w:val="0"/>
          <w:lang w:val="fr-FR"/>
        </w:rPr>
        <w:t>k</w:t>
      </w:r>
      <w:r w:rsidRPr="00937378">
        <w:rPr>
          <w:b w:val="0"/>
          <w:lang w:val="fr-FR"/>
        </w:rPr>
        <w:t>iểm tra định kỳ;</w:t>
      </w:r>
    </w:p>
    <w:p w:rsidR="00AC6FDB" w:rsidRPr="00E13266" w:rsidRDefault="00AC6FDB" w:rsidP="00AC6FDB">
      <w:pPr>
        <w:spacing w:before="120" w:after="120" w:line="240" w:lineRule="auto"/>
        <w:ind w:right="1" w:firstLine="720"/>
        <w:jc w:val="both"/>
        <w:rPr>
          <w:b w:val="0"/>
          <w:lang w:val="fr-FR"/>
        </w:rPr>
      </w:pPr>
      <w:r w:rsidRPr="00937378">
        <w:rPr>
          <w:b w:val="0"/>
          <w:lang w:val="fr-FR"/>
        </w:rPr>
        <w:t xml:space="preserve">b) Thanh tra, </w:t>
      </w:r>
      <w:r>
        <w:rPr>
          <w:b w:val="0"/>
          <w:lang w:val="fr-FR"/>
        </w:rPr>
        <w:t>k</w:t>
      </w:r>
      <w:r w:rsidRPr="00937378">
        <w:rPr>
          <w:b w:val="0"/>
          <w:lang w:val="fr-FR"/>
        </w:rPr>
        <w:t xml:space="preserve">iểm tra </w:t>
      </w:r>
      <w:r>
        <w:rPr>
          <w:b w:val="0"/>
          <w:lang w:val="fr-FR"/>
        </w:rPr>
        <w:t>đột xuất khi có dấu hiệu không tuân thủ các điều kiện theo quy định tại Nghị định này.</w:t>
      </w:r>
    </w:p>
    <w:p w:rsidR="00AC6FDB" w:rsidRPr="0032512B" w:rsidRDefault="00AC6FDB" w:rsidP="00AC6FDB">
      <w:pPr>
        <w:spacing w:before="120" w:after="120" w:line="240" w:lineRule="auto"/>
        <w:ind w:right="1" w:firstLine="720"/>
        <w:jc w:val="both"/>
        <w:rPr>
          <w:b w:val="0"/>
          <w:sz w:val="6"/>
          <w:szCs w:val="6"/>
          <w:lang w:val="fr-FR"/>
        </w:rPr>
      </w:pPr>
    </w:p>
    <w:p w:rsidR="00AC6FDB" w:rsidRPr="0032512B" w:rsidRDefault="00AC6FDB" w:rsidP="00AC6FDB">
      <w:pPr>
        <w:spacing w:before="120" w:after="120" w:line="240" w:lineRule="auto"/>
        <w:ind w:right="1" w:firstLine="720"/>
        <w:jc w:val="center"/>
        <w:rPr>
          <w:lang w:val="fr-FR"/>
        </w:rPr>
      </w:pPr>
      <w:r w:rsidRPr="0032512B">
        <w:rPr>
          <w:lang w:val="fr-FR"/>
        </w:rPr>
        <w:t>Chương V</w:t>
      </w:r>
    </w:p>
    <w:p w:rsidR="00AC6FDB" w:rsidRPr="0032512B" w:rsidRDefault="00AC6FDB" w:rsidP="00AC6FDB">
      <w:pPr>
        <w:spacing w:before="120" w:after="120" w:line="240" w:lineRule="auto"/>
        <w:ind w:right="1" w:firstLine="720"/>
        <w:jc w:val="center"/>
        <w:rPr>
          <w:lang w:val="fr-FR"/>
        </w:rPr>
      </w:pPr>
      <w:r w:rsidRPr="0032512B">
        <w:rPr>
          <w:lang w:val="fr-FR"/>
        </w:rPr>
        <w:t>ĐIỀU KHOẢN THI HÀNH</w:t>
      </w:r>
    </w:p>
    <w:p w:rsidR="00AC6FDB" w:rsidRPr="0032512B" w:rsidRDefault="00AC6FDB" w:rsidP="00AC6FDB">
      <w:pPr>
        <w:spacing w:before="120" w:after="120" w:line="240" w:lineRule="auto"/>
        <w:ind w:right="1" w:firstLine="720"/>
        <w:jc w:val="center"/>
        <w:rPr>
          <w:sz w:val="6"/>
          <w:szCs w:val="6"/>
          <w:lang w:val="fr-FR"/>
        </w:rPr>
      </w:pPr>
    </w:p>
    <w:p w:rsidR="00AC6FDB" w:rsidRPr="0032512B" w:rsidRDefault="00AC6FDB" w:rsidP="00AC6FDB">
      <w:pPr>
        <w:spacing w:before="120" w:after="120" w:line="240" w:lineRule="auto"/>
        <w:ind w:right="1" w:firstLine="720"/>
        <w:jc w:val="both"/>
        <w:rPr>
          <w:b w:val="0"/>
          <w:lang w:val="fr-FR"/>
        </w:rPr>
      </w:pPr>
      <w:r w:rsidRPr="0032512B">
        <w:rPr>
          <w:lang w:val="fr-FR"/>
        </w:rPr>
        <w:t>Điều 23. Điều khoản chuyển tiếp</w:t>
      </w:r>
    </w:p>
    <w:p w:rsidR="00AC6FDB" w:rsidRDefault="00AC6FDB" w:rsidP="00AC6FDB">
      <w:pPr>
        <w:spacing w:after="60" w:line="380" w:lineRule="atLeast"/>
        <w:ind w:firstLine="567"/>
        <w:jc w:val="both"/>
        <w:rPr>
          <w:b w:val="0"/>
          <w:lang w:val="fr-FR"/>
        </w:rPr>
      </w:pPr>
      <w:r w:rsidRPr="0032512B">
        <w:rPr>
          <w:b w:val="0"/>
        </w:rPr>
        <w:lastRenderedPageBreak/>
        <w:t xml:space="preserve">  1. </w:t>
      </w:r>
      <w:r>
        <w:rPr>
          <w:b w:val="0"/>
        </w:rPr>
        <w:t>G</w:t>
      </w:r>
      <w:r w:rsidRPr="0032512B">
        <w:rPr>
          <w:b w:val="0"/>
          <w:lang w:val="fr-FR"/>
        </w:rPr>
        <w:t>iáo viên dạy thực hành lái xe đã được cấp giấy chứng nhận giáo viên dạy thực hành lái xe trước ngày Nghị định này có hiệu lực và phải hoàn thiện đáp ứng quy định của Nghị định này trước ngày 01/01/2021.</w:t>
      </w:r>
    </w:p>
    <w:p w:rsidR="00AC6FDB" w:rsidRPr="0032512B" w:rsidRDefault="00AC6FDB" w:rsidP="00AC6FDB">
      <w:pPr>
        <w:spacing w:after="60" w:line="380" w:lineRule="atLeast"/>
        <w:ind w:firstLine="709"/>
        <w:jc w:val="both"/>
        <w:rPr>
          <w:b w:val="0"/>
        </w:rPr>
      </w:pPr>
      <w:r>
        <w:rPr>
          <w:b w:val="0"/>
        </w:rPr>
        <w:t xml:space="preserve">2. Giấy phép đào tạo lái xe đã cấp trước ngày Nghị định này có hiệu lực, khi hết hạn được cơ quan có thẩm quyền cấp lại theo mẫu quy định tại Phụ lục 1 của Nghị định này. </w:t>
      </w:r>
    </w:p>
    <w:p w:rsidR="00AC6FDB" w:rsidRDefault="00AC6FDB" w:rsidP="00AC6FDB">
      <w:pPr>
        <w:spacing w:before="120" w:after="120" w:line="240" w:lineRule="auto"/>
        <w:ind w:firstLine="720"/>
        <w:jc w:val="both"/>
        <w:rPr>
          <w:b w:val="0"/>
          <w:lang w:val="fr-FR"/>
        </w:rPr>
      </w:pPr>
      <w:r>
        <w:rPr>
          <w:b w:val="0"/>
          <w:lang w:val="fr-FR"/>
        </w:rPr>
        <w:t>3</w:t>
      </w:r>
      <w:r w:rsidRPr="0032512B">
        <w:rPr>
          <w:b w:val="0"/>
          <w:lang w:val="fr-FR"/>
        </w:rPr>
        <w:t xml:space="preserve">. </w:t>
      </w:r>
      <w:r>
        <w:rPr>
          <w:b w:val="0"/>
          <w:lang w:val="fr-FR"/>
        </w:rPr>
        <w:t>Trung tâm sát hạch lái xe đã được cấp g</w:t>
      </w:r>
      <w:r>
        <w:rPr>
          <w:b w:val="0"/>
        </w:rPr>
        <w:t>iấy chứng nhận trung tâm sát hạch lái xe đủ điều kiện hoạt động trước ngày Nghị định này có hiệu lực, được tiếp tục hoạt động và được cấp lại khi hết hạn.</w:t>
      </w:r>
    </w:p>
    <w:p w:rsidR="00AC6FDB" w:rsidRPr="0032512B" w:rsidRDefault="00AC6FDB" w:rsidP="00AC6FDB">
      <w:pPr>
        <w:spacing w:before="120" w:after="120" w:line="240" w:lineRule="auto"/>
        <w:ind w:firstLine="720"/>
        <w:jc w:val="both"/>
        <w:rPr>
          <w:b w:val="0"/>
          <w:sz w:val="6"/>
          <w:szCs w:val="6"/>
          <w:lang w:val="fr-FR"/>
        </w:rPr>
      </w:pPr>
    </w:p>
    <w:p w:rsidR="00AC6FDB" w:rsidRPr="0032512B" w:rsidRDefault="00AC6FDB" w:rsidP="00AC6FDB">
      <w:pPr>
        <w:spacing w:before="120" w:after="120" w:line="240" w:lineRule="auto"/>
        <w:ind w:firstLine="720"/>
        <w:jc w:val="both"/>
        <w:rPr>
          <w:lang w:val="fr-FR"/>
        </w:rPr>
      </w:pPr>
      <w:r w:rsidRPr="0032512B">
        <w:rPr>
          <w:rFonts w:hint="eastAsia"/>
          <w:lang w:val="fr-FR"/>
        </w:rPr>
        <w:t>Đ</w:t>
      </w:r>
      <w:r w:rsidRPr="0032512B">
        <w:rPr>
          <w:lang w:val="fr-FR"/>
        </w:rPr>
        <w:t>iều 24. Hiệu lực thi hành</w:t>
      </w:r>
    </w:p>
    <w:p w:rsidR="00AC6FDB" w:rsidRPr="0032512B" w:rsidRDefault="00AC6FDB" w:rsidP="00AC6FDB">
      <w:pPr>
        <w:pStyle w:val="NormalWeb"/>
        <w:spacing w:before="120" w:beforeAutospacing="0" w:after="120" w:afterAutospacing="0"/>
        <w:ind w:firstLine="720"/>
        <w:jc w:val="both"/>
        <w:rPr>
          <w:sz w:val="28"/>
          <w:szCs w:val="28"/>
        </w:rPr>
      </w:pPr>
      <w:r w:rsidRPr="0032512B">
        <w:rPr>
          <w:sz w:val="28"/>
          <w:szCs w:val="28"/>
        </w:rPr>
        <w:t xml:space="preserve">1. Nghị định này có hiệu lực kể từ ngày     tháng    năm 2017.  </w:t>
      </w:r>
      <w:r w:rsidRPr="0032512B">
        <w:rPr>
          <w:sz w:val="28"/>
          <w:szCs w:val="28"/>
          <w:lang w:val="fr-FR"/>
        </w:rPr>
        <w:t>Những quy định trước đây trái với Nghị định này đều bãi bỏ.</w:t>
      </w:r>
    </w:p>
    <w:p w:rsidR="00AC6FDB" w:rsidRPr="00897D63" w:rsidRDefault="00AC6FDB" w:rsidP="00AC6FDB">
      <w:pPr>
        <w:spacing w:after="60" w:line="380" w:lineRule="atLeast"/>
        <w:ind w:firstLine="567"/>
        <w:jc w:val="both"/>
        <w:rPr>
          <w:b w:val="0"/>
        </w:rPr>
      </w:pPr>
      <w:r w:rsidRPr="00897D63">
        <w:rPr>
          <w:b w:val="0"/>
        </w:rPr>
        <w:t xml:space="preserve">  2. Bộ trưởng, Thủ trưởng cơ quan ngang Bộ, Thủ trưởng cơ quan thuộc Chính phủ, Chủ tịch Ủy ban nhân dân các tỉnh, thành phố trực thuộc Trung ương, các tổ chức, cá nhân có liên quan chịu trách nhiệm thi hành Nghị định này./.</w:t>
      </w:r>
    </w:p>
    <w:p w:rsidR="00AC6FDB" w:rsidRPr="0032512B" w:rsidRDefault="00AC6FDB" w:rsidP="00AC6FDB">
      <w:pPr>
        <w:spacing w:before="120" w:after="120" w:line="240" w:lineRule="auto"/>
        <w:ind w:right="1" w:firstLine="720"/>
        <w:jc w:val="both"/>
        <w:rPr>
          <w:b w:val="0"/>
          <w:lang w:val="fr-FR"/>
        </w:rPr>
      </w:pPr>
    </w:p>
    <w:tbl>
      <w:tblPr>
        <w:tblW w:w="9622" w:type="dxa"/>
        <w:tblInd w:w="-34" w:type="dxa"/>
        <w:tblLayout w:type="fixed"/>
        <w:tblLook w:val="0000"/>
      </w:tblPr>
      <w:tblGrid>
        <w:gridCol w:w="5577"/>
        <w:gridCol w:w="4045"/>
      </w:tblGrid>
      <w:tr w:rsidR="00AC6FDB" w:rsidRPr="0032512B" w:rsidTr="00E37921">
        <w:trPr>
          <w:trHeight w:val="5498"/>
        </w:trPr>
        <w:tc>
          <w:tcPr>
            <w:tcW w:w="5577" w:type="dxa"/>
          </w:tcPr>
          <w:p w:rsidR="00AC6FDB" w:rsidRPr="0032512B" w:rsidRDefault="00AC6FDB" w:rsidP="00E37921">
            <w:pPr>
              <w:pStyle w:val="abc"/>
              <w:jc w:val="both"/>
              <w:rPr>
                <w:rFonts w:ascii="Times New Roman" w:hAnsi="Times New Roman"/>
                <w:b/>
                <w:i/>
                <w:color w:val="auto"/>
                <w:sz w:val="24"/>
                <w:lang w:val="vi-VN"/>
              </w:rPr>
            </w:pPr>
            <w:r w:rsidRPr="0032512B">
              <w:rPr>
                <w:rFonts w:ascii="Times New Roman" w:hAnsi="Times New Roman"/>
                <w:b/>
                <w:i/>
                <w:color w:val="auto"/>
                <w:sz w:val="24"/>
              </w:rPr>
              <w:t xml:space="preserve"> </w:t>
            </w:r>
            <w:r w:rsidRPr="0032512B">
              <w:rPr>
                <w:rFonts w:ascii="Times New Roman" w:hAnsi="Times New Roman"/>
                <w:b/>
                <w:i/>
                <w:color w:val="auto"/>
                <w:sz w:val="24"/>
                <w:lang w:val="vi-VN"/>
              </w:rPr>
              <w:t>Nơi nhận:</w:t>
            </w:r>
          </w:p>
          <w:p w:rsidR="00AC6FDB" w:rsidRPr="0032512B" w:rsidRDefault="00AC6FDB" w:rsidP="00E37921">
            <w:pPr>
              <w:pStyle w:val="abc"/>
              <w:jc w:val="both"/>
              <w:rPr>
                <w:rFonts w:ascii="Times New Roman" w:hAnsi="Times New Roman"/>
                <w:color w:val="auto"/>
                <w:sz w:val="22"/>
                <w:lang w:val="vi-VN"/>
              </w:rPr>
            </w:pPr>
            <w:r w:rsidRPr="0032512B">
              <w:rPr>
                <w:rFonts w:ascii="Times New Roman" w:hAnsi="Times New Roman"/>
                <w:color w:val="auto"/>
                <w:sz w:val="22"/>
              </w:rPr>
              <w:t xml:space="preserve"> </w:t>
            </w:r>
            <w:r w:rsidRPr="0032512B">
              <w:rPr>
                <w:rFonts w:ascii="Times New Roman" w:hAnsi="Times New Roman"/>
                <w:color w:val="auto"/>
                <w:sz w:val="22"/>
                <w:lang w:val="vi-VN"/>
              </w:rPr>
              <w:t>- Ban Bí thư Trung ương Đảng;</w:t>
            </w:r>
          </w:p>
          <w:p w:rsidR="00AC6FDB" w:rsidRPr="0032512B" w:rsidRDefault="00AC6FDB" w:rsidP="00E37921">
            <w:pPr>
              <w:pStyle w:val="abc"/>
              <w:jc w:val="both"/>
              <w:rPr>
                <w:rFonts w:ascii="Times New Roman" w:hAnsi="Times New Roman"/>
                <w:color w:val="auto"/>
                <w:sz w:val="22"/>
                <w:lang w:val="vi-VN"/>
              </w:rPr>
            </w:pPr>
            <w:r w:rsidRPr="0032512B">
              <w:rPr>
                <w:rFonts w:ascii="Times New Roman" w:hAnsi="Times New Roman"/>
                <w:color w:val="auto"/>
                <w:sz w:val="22"/>
              </w:rPr>
              <w:t xml:space="preserve"> </w:t>
            </w:r>
            <w:r w:rsidRPr="0032512B">
              <w:rPr>
                <w:rFonts w:ascii="Times New Roman" w:hAnsi="Times New Roman"/>
                <w:color w:val="auto"/>
                <w:sz w:val="22"/>
                <w:lang w:val="vi-VN"/>
              </w:rPr>
              <w:t>- Thủ tướng, các Phó Thủ tướng Chính phủ;</w:t>
            </w:r>
          </w:p>
          <w:p w:rsidR="00AC6FDB" w:rsidRPr="0032512B" w:rsidRDefault="00AC6FDB" w:rsidP="00E37921">
            <w:pPr>
              <w:pStyle w:val="abc"/>
              <w:jc w:val="both"/>
              <w:rPr>
                <w:rFonts w:ascii="Times New Roman" w:hAnsi="Times New Roman"/>
                <w:color w:val="auto"/>
                <w:sz w:val="22"/>
                <w:lang w:val="vi-VN"/>
              </w:rPr>
            </w:pPr>
            <w:r w:rsidRPr="0032512B">
              <w:rPr>
                <w:rFonts w:ascii="Times New Roman" w:hAnsi="Times New Roman"/>
                <w:color w:val="auto"/>
                <w:sz w:val="22"/>
              </w:rPr>
              <w:t xml:space="preserve"> </w:t>
            </w:r>
            <w:r w:rsidRPr="0032512B">
              <w:rPr>
                <w:rFonts w:ascii="Times New Roman" w:hAnsi="Times New Roman"/>
                <w:color w:val="auto"/>
                <w:sz w:val="22"/>
                <w:lang w:val="vi-VN"/>
              </w:rPr>
              <w:t>- Các Bộ, cơ quan ngang Bộ, cơ quan thuộc CP;</w:t>
            </w:r>
          </w:p>
          <w:p w:rsidR="00AC6FDB" w:rsidRPr="0032512B" w:rsidRDefault="00AC6FDB" w:rsidP="00E37921">
            <w:pPr>
              <w:pStyle w:val="abc"/>
              <w:jc w:val="both"/>
              <w:rPr>
                <w:rFonts w:ascii="Times New Roman" w:hAnsi="Times New Roman"/>
                <w:color w:val="auto"/>
                <w:sz w:val="22"/>
              </w:rPr>
            </w:pPr>
            <w:r w:rsidRPr="0032512B">
              <w:rPr>
                <w:rFonts w:ascii="Times New Roman" w:hAnsi="Times New Roman"/>
                <w:color w:val="auto"/>
                <w:sz w:val="22"/>
              </w:rPr>
              <w:t xml:space="preserve"> </w:t>
            </w:r>
            <w:r w:rsidRPr="0032512B">
              <w:rPr>
                <w:rFonts w:ascii="Times New Roman" w:hAnsi="Times New Roman"/>
                <w:color w:val="auto"/>
                <w:sz w:val="22"/>
                <w:lang w:val="vi-VN"/>
              </w:rPr>
              <w:t>- VP BCĐ TW về phòng, chống tham nhũng;</w:t>
            </w:r>
          </w:p>
          <w:p w:rsidR="00AC6FDB" w:rsidRPr="0032512B" w:rsidRDefault="00AC6FDB" w:rsidP="00E37921">
            <w:pPr>
              <w:pStyle w:val="abc"/>
              <w:jc w:val="both"/>
              <w:rPr>
                <w:rFonts w:ascii="Times New Roman" w:hAnsi="Times New Roman"/>
                <w:bCs/>
                <w:color w:val="auto"/>
                <w:sz w:val="22"/>
                <w:szCs w:val="22"/>
                <w:lang w:val="vi-VN"/>
              </w:rPr>
            </w:pPr>
            <w:r w:rsidRPr="0032512B">
              <w:rPr>
                <w:rFonts w:ascii="Times New Roman" w:hAnsi="Times New Roman"/>
                <w:color w:val="auto"/>
                <w:sz w:val="22"/>
              </w:rPr>
              <w:t xml:space="preserve"> </w:t>
            </w:r>
            <w:r w:rsidRPr="0032512B">
              <w:rPr>
                <w:rFonts w:ascii="Times New Roman" w:hAnsi="Times New Roman"/>
                <w:color w:val="auto"/>
                <w:sz w:val="22"/>
                <w:lang w:val="vi-VN"/>
              </w:rPr>
              <w:t xml:space="preserve">- HĐND, UBND các tỉnh, </w:t>
            </w:r>
            <w:r w:rsidRPr="0032512B">
              <w:rPr>
                <w:rFonts w:ascii="Times New Roman" w:hAnsi="Times New Roman"/>
                <w:bCs/>
                <w:color w:val="auto"/>
                <w:sz w:val="22"/>
                <w:szCs w:val="22"/>
                <w:lang w:val="vi-VN"/>
              </w:rPr>
              <w:t>TP trực thuộc TW;</w:t>
            </w:r>
          </w:p>
          <w:p w:rsidR="00AC6FDB" w:rsidRPr="0032512B" w:rsidRDefault="00AC6FDB" w:rsidP="00E37921">
            <w:pPr>
              <w:pStyle w:val="abc"/>
              <w:jc w:val="both"/>
              <w:rPr>
                <w:rFonts w:ascii="Times New Roman" w:hAnsi="Times New Roman"/>
                <w:color w:val="auto"/>
                <w:sz w:val="22"/>
                <w:lang w:val="vi-VN"/>
              </w:rPr>
            </w:pPr>
            <w:r w:rsidRPr="0032512B">
              <w:rPr>
                <w:rFonts w:ascii="Times New Roman" w:hAnsi="Times New Roman"/>
                <w:color w:val="auto"/>
                <w:sz w:val="22"/>
              </w:rPr>
              <w:t xml:space="preserve"> </w:t>
            </w:r>
            <w:r w:rsidRPr="0032512B">
              <w:rPr>
                <w:rFonts w:ascii="Times New Roman" w:hAnsi="Times New Roman"/>
                <w:color w:val="auto"/>
                <w:sz w:val="22"/>
                <w:lang w:val="vi-VN"/>
              </w:rPr>
              <w:t>- Văn phòng TW và các Ban của Đảng;</w:t>
            </w:r>
          </w:p>
          <w:p w:rsidR="00AC6FDB" w:rsidRPr="0032512B" w:rsidRDefault="00AC6FDB" w:rsidP="00E37921">
            <w:pPr>
              <w:pStyle w:val="abc"/>
              <w:jc w:val="both"/>
              <w:rPr>
                <w:rFonts w:ascii="Times New Roman" w:hAnsi="Times New Roman"/>
                <w:color w:val="auto"/>
                <w:sz w:val="22"/>
                <w:lang w:val="vi-VN"/>
              </w:rPr>
            </w:pPr>
            <w:r w:rsidRPr="0032512B">
              <w:rPr>
                <w:rFonts w:ascii="Times New Roman" w:hAnsi="Times New Roman"/>
                <w:color w:val="auto"/>
                <w:sz w:val="22"/>
              </w:rPr>
              <w:t xml:space="preserve"> </w:t>
            </w:r>
            <w:r w:rsidRPr="0032512B">
              <w:rPr>
                <w:rFonts w:ascii="Times New Roman" w:hAnsi="Times New Roman"/>
                <w:color w:val="auto"/>
                <w:sz w:val="22"/>
                <w:lang w:val="vi-VN"/>
              </w:rPr>
              <w:t>- Văn phòng Chủ tịch nước;</w:t>
            </w:r>
          </w:p>
          <w:p w:rsidR="00AC6FDB" w:rsidRPr="0032512B" w:rsidRDefault="00AC6FDB" w:rsidP="00E37921">
            <w:pPr>
              <w:pStyle w:val="abc"/>
              <w:jc w:val="both"/>
              <w:rPr>
                <w:rFonts w:ascii="Times New Roman" w:hAnsi="Times New Roman"/>
                <w:color w:val="auto"/>
                <w:sz w:val="22"/>
                <w:lang w:val="vi-VN"/>
              </w:rPr>
            </w:pPr>
            <w:r w:rsidRPr="0032512B">
              <w:rPr>
                <w:rFonts w:ascii="Times New Roman" w:hAnsi="Times New Roman"/>
                <w:color w:val="auto"/>
                <w:sz w:val="22"/>
              </w:rPr>
              <w:t xml:space="preserve"> </w:t>
            </w:r>
            <w:r w:rsidRPr="0032512B">
              <w:rPr>
                <w:rFonts w:ascii="Times New Roman" w:hAnsi="Times New Roman"/>
                <w:color w:val="auto"/>
                <w:sz w:val="22"/>
                <w:lang w:val="vi-VN"/>
              </w:rPr>
              <w:t>- Hội đồng Dân tộc và các UB của Quốc hội;</w:t>
            </w:r>
          </w:p>
          <w:p w:rsidR="00AC6FDB" w:rsidRPr="0032512B" w:rsidRDefault="00AC6FDB" w:rsidP="00E37921">
            <w:pPr>
              <w:pStyle w:val="abc"/>
              <w:jc w:val="both"/>
              <w:rPr>
                <w:rFonts w:ascii="Times New Roman" w:hAnsi="Times New Roman"/>
                <w:color w:val="auto"/>
                <w:sz w:val="22"/>
                <w:lang w:val="vi-VN"/>
              </w:rPr>
            </w:pPr>
            <w:r w:rsidRPr="0032512B">
              <w:rPr>
                <w:rFonts w:ascii="Times New Roman" w:hAnsi="Times New Roman"/>
                <w:color w:val="auto"/>
                <w:sz w:val="22"/>
              </w:rPr>
              <w:t xml:space="preserve"> </w:t>
            </w:r>
            <w:r w:rsidRPr="0032512B">
              <w:rPr>
                <w:rFonts w:ascii="Times New Roman" w:hAnsi="Times New Roman"/>
                <w:color w:val="auto"/>
                <w:sz w:val="22"/>
                <w:lang w:val="vi-VN"/>
              </w:rPr>
              <w:t>- Văn phòng Quốc hội;</w:t>
            </w:r>
          </w:p>
          <w:p w:rsidR="00AC6FDB" w:rsidRPr="0032512B" w:rsidRDefault="00AC6FDB" w:rsidP="00E37921">
            <w:pPr>
              <w:pStyle w:val="abc"/>
              <w:jc w:val="both"/>
              <w:rPr>
                <w:rFonts w:ascii="Times New Roman" w:hAnsi="Times New Roman"/>
                <w:color w:val="auto"/>
                <w:sz w:val="22"/>
                <w:lang w:val="vi-VN"/>
              </w:rPr>
            </w:pPr>
            <w:r w:rsidRPr="0032512B">
              <w:rPr>
                <w:rFonts w:ascii="Times New Roman" w:hAnsi="Times New Roman"/>
                <w:color w:val="auto"/>
                <w:sz w:val="22"/>
              </w:rPr>
              <w:t xml:space="preserve"> </w:t>
            </w:r>
            <w:r w:rsidRPr="0032512B">
              <w:rPr>
                <w:rFonts w:ascii="Times New Roman" w:hAnsi="Times New Roman"/>
                <w:color w:val="auto"/>
                <w:sz w:val="22"/>
                <w:lang w:val="vi-VN"/>
              </w:rPr>
              <w:t>- Tòa án nhân dân tối cao;</w:t>
            </w:r>
          </w:p>
          <w:p w:rsidR="00AC6FDB" w:rsidRPr="0032512B" w:rsidRDefault="00AC6FDB" w:rsidP="00E37921">
            <w:pPr>
              <w:pStyle w:val="abc"/>
              <w:jc w:val="both"/>
              <w:rPr>
                <w:rFonts w:ascii="Times New Roman" w:hAnsi="Times New Roman"/>
                <w:color w:val="auto"/>
                <w:sz w:val="22"/>
                <w:lang w:val="vi-VN"/>
              </w:rPr>
            </w:pPr>
            <w:r w:rsidRPr="0032512B">
              <w:rPr>
                <w:rFonts w:ascii="Times New Roman" w:hAnsi="Times New Roman"/>
                <w:color w:val="auto"/>
                <w:sz w:val="22"/>
              </w:rPr>
              <w:t xml:space="preserve"> </w:t>
            </w:r>
            <w:r w:rsidRPr="0032512B">
              <w:rPr>
                <w:rFonts w:ascii="Times New Roman" w:hAnsi="Times New Roman"/>
                <w:color w:val="auto"/>
                <w:sz w:val="22"/>
                <w:lang w:val="vi-VN"/>
              </w:rPr>
              <w:t>- Viện Kiểm sát nhân dân tối cao;</w:t>
            </w:r>
          </w:p>
          <w:p w:rsidR="00AC6FDB" w:rsidRPr="0032512B" w:rsidRDefault="00AC6FDB" w:rsidP="00E37921">
            <w:pPr>
              <w:pStyle w:val="abc"/>
              <w:jc w:val="both"/>
              <w:rPr>
                <w:rFonts w:ascii="Times New Roman" w:hAnsi="Times New Roman"/>
                <w:color w:val="auto"/>
                <w:sz w:val="22"/>
                <w:lang w:val="vi-VN"/>
              </w:rPr>
            </w:pPr>
            <w:r w:rsidRPr="0032512B">
              <w:rPr>
                <w:rFonts w:ascii="Times New Roman" w:hAnsi="Times New Roman"/>
                <w:color w:val="auto"/>
                <w:sz w:val="22"/>
              </w:rPr>
              <w:t xml:space="preserve"> </w:t>
            </w:r>
            <w:r w:rsidRPr="0032512B">
              <w:rPr>
                <w:rFonts w:ascii="Times New Roman" w:hAnsi="Times New Roman"/>
                <w:color w:val="auto"/>
                <w:sz w:val="22"/>
                <w:lang w:val="vi-VN"/>
              </w:rPr>
              <w:t>- Kiểm toán Nhà nước;</w:t>
            </w:r>
          </w:p>
          <w:p w:rsidR="00AC6FDB" w:rsidRPr="0032512B" w:rsidRDefault="00AC6FDB" w:rsidP="00E37921">
            <w:pPr>
              <w:pStyle w:val="abc"/>
              <w:jc w:val="both"/>
              <w:rPr>
                <w:rFonts w:ascii="Times New Roman" w:hAnsi="Times New Roman"/>
                <w:color w:val="auto"/>
                <w:sz w:val="22"/>
                <w:lang w:val="vi-VN"/>
              </w:rPr>
            </w:pPr>
            <w:r w:rsidRPr="0032512B">
              <w:rPr>
                <w:rFonts w:ascii="Times New Roman" w:hAnsi="Times New Roman"/>
                <w:color w:val="auto"/>
                <w:sz w:val="22"/>
              </w:rPr>
              <w:t xml:space="preserve"> </w:t>
            </w:r>
            <w:r w:rsidRPr="0032512B">
              <w:rPr>
                <w:rFonts w:ascii="Times New Roman" w:hAnsi="Times New Roman"/>
                <w:color w:val="auto"/>
                <w:sz w:val="22"/>
                <w:lang w:val="vi-VN"/>
              </w:rPr>
              <w:t>- UB Giám sát tài chính QG;</w:t>
            </w:r>
          </w:p>
          <w:p w:rsidR="00AC6FDB" w:rsidRPr="0032512B" w:rsidRDefault="00AC6FDB" w:rsidP="00E37921">
            <w:pPr>
              <w:pStyle w:val="abc"/>
              <w:jc w:val="both"/>
              <w:rPr>
                <w:rFonts w:ascii="Times New Roman" w:hAnsi="Times New Roman"/>
                <w:color w:val="auto"/>
                <w:sz w:val="22"/>
                <w:lang w:val="vi-VN"/>
              </w:rPr>
            </w:pPr>
            <w:r w:rsidRPr="0032512B">
              <w:rPr>
                <w:rFonts w:ascii="Times New Roman" w:hAnsi="Times New Roman"/>
                <w:color w:val="auto"/>
                <w:sz w:val="22"/>
              </w:rPr>
              <w:t xml:space="preserve"> </w:t>
            </w:r>
            <w:r w:rsidRPr="0032512B">
              <w:rPr>
                <w:rFonts w:ascii="Times New Roman" w:hAnsi="Times New Roman"/>
                <w:color w:val="auto"/>
                <w:sz w:val="22"/>
                <w:lang w:val="vi-VN"/>
              </w:rPr>
              <w:t>- Ngân hàng Chính sách Xã hội;</w:t>
            </w:r>
          </w:p>
          <w:p w:rsidR="00AC6FDB" w:rsidRPr="0032512B" w:rsidRDefault="00AC6FDB" w:rsidP="00E37921">
            <w:pPr>
              <w:pStyle w:val="abc"/>
              <w:jc w:val="both"/>
              <w:rPr>
                <w:rFonts w:ascii="Times New Roman" w:hAnsi="Times New Roman"/>
                <w:color w:val="auto"/>
                <w:sz w:val="22"/>
                <w:lang w:val="vi-VN"/>
              </w:rPr>
            </w:pPr>
            <w:r w:rsidRPr="0032512B">
              <w:rPr>
                <w:rFonts w:ascii="Times New Roman" w:hAnsi="Times New Roman"/>
                <w:color w:val="auto"/>
                <w:sz w:val="22"/>
              </w:rPr>
              <w:t xml:space="preserve"> </w:t>
            </w:r>
            <w:r w:rsidRPr="0032512B">
              <w:rPr>
                <w:rFonts w:ascii="Times New Roman" w:hAnsi="Times New Roman"/>
                <w:color w:val="auto"/>
                <w:sz w:val="22"/>
                <w:lang w:val="vi-VN"/>
              </w:rPr>
              <w:t>- Ngân hàng Phát triển Việt Nam;</w:t>
            </w:r>
          </w:p>
          <w:p w:rsidR="00AC6FDB" w:rsidRPr="0032512B" w:rsidRDefault="00AC6FDB" w:rsidP="00E37921">
            <w:pPr>
              <w:pStyle w:val="abc"/>
              <w:jc w:val="both"/>
              <w:rPr>
                <w:rFonts w:ascii="Times New Roman" w:hAnsi="Times New Roman"/>
                <w:color w:val="auto"/>
                <w:sz w:val="22"/>
                <w:lang w:val="vi-VN"/>
              </w:rPr>
            </w:pPr>
            <w:r w:rsidRPr="0032512B">
              <w:rPr>
                <w:rFonts w:ascii="Times New Roman" w:hAnsi="Times New Roman"/>
                <w:color w:val="auto"/>
                <w:sz w:val="22"/>
              </w:rPr>
              <w:t xml:space="preserve"> </w:t>
            </w:r>
            <w:r w:rsidRPr="0032512B">
              <w:rPr>
                <w:rFonts w:ascii="Times New Roman" w:hAnsi="Times New Roman"/>
                <w:color w:val="auto"/>
                <w:sz w:val="22"/>
                <w:lang w:val="vi-VN"/>
              </w:rPr>
              <w:t>- Ủy ban TW Mặt trận Tổ quốc Việt Nam;</w:t>
            </w:r>
          </w:p>
          <w:p w:rsidR="00AC6FDB" w:rsidRPr="0032512B" w:rsidRDefault="00AC6FDB" w:rsidP="00E37921">
            <w:pPr>
              <w:pStyle w:val="abc"/>
              <w:jc w:val="both"/>
              <w:rPr>
                <w:rFonts w:ascii="Times New Roman" w:hAnsi="Times New Roman"/>
                <w:color w:val="auto"/>
                <w:sz w:val="22"/>
                <w:lang w:val="vi-VN"/>
              </w:rPr>
            </w:pPr>
            <w:r w:rsidRPr="0032512B">
              <w:rPr>
                <w:rFonts w:ascii="Times New Roman" w:hAnsi="Times New Roman"/>
                <w:color w:val="auto"/>
                <w:sz w:val="22"/>
              </w:rPr>
              <w:t xml:space="preserve"> </w:t>
            </w:r>
            <w:r w:rsidRPr="0032512B">
              <w:rPr>
                <w:rFonts w:ascii="Times New Roman" w:hAnsi="Times New Roman"/>
                <w:color w:val="auto"/>
                <w:sz w:val="22"/>
                <w:lang w:val="vi-VN"/>
              </w:rPr>
              <w:t>- Cơ quan Trung ương của các đoàn thể;</w:t>
            </w:r>
          </w:p>
          <w:p w:rsidR="00AC6FDB" w:rsidRPr="0032512B" w:rsidRDefault="00AC6FDB" w:rsidP="00E37921">
            <w:pPr>
              <w:pStyle w:val="abc"/>
              <w:jc w:val="both"/>
              <w:rPr>
                <w:rFonts w:ascii="Times New Roman" w:hAnsi="Times New Roman"/>
                <w:color w:val="auto"/>
                <w:sz w:val="22"/>
                <w:lang w:val="vi-VN"/>
              </w:rPr>
            </w:pPr>
            <w:r w:rsidRPr="0032512B">
              <w:rPr>
                <w:rFonts w:ascii="Times New Roman" w:hAnsi="Times New Roman"/>
                <w:color w:val="auto"/>
                <w:sz w:val="22"/>
              </w:rPr>
              <w:t xml:space="preserve"> </w:t>
            </w:r>
            <w:r w:rsidRPr="0032512B">
              <w:rPr>
                <w:rFonts w:ascii="Times New Roman" w:hAnsi="Times New Roman"/>
                <w:color w:val="auto"/>
                <w:sz w:val="22"/>
                <w:lang w:val="vi-VN"/>
              </w:rPr>
              <w:t>- VPCP: BTCN, các PCN, C</w:t>
            </w:r>
            <w:r w:rsidRPr="0032512B">
              <w:rPr>
                <w:rFonts w:ascii="Times New Roman" w:hAnsi="Times New Roman"/>
                <w:color w:val="auto"/>
                <w:sz w:val="22"/>
              </w:rPr>
              <w:t>ổ</w:t>
            </w:r>
            <w:r w:rsidRPr="0032512B">
              <w:rPr>
                <w:rFonts w:ascii="Times New Roman" w:hAnsi="Times New Roman"/>
                <w:color w:val="auto"/>
                <w:sz w:val="22"/>
                <w:lang w:val="vi-VN"/>
              </w:rPr>
              <w:t>ng TTĐT,</w:t>
            </w:r>
          </w:p>
          <w:p w:rsidR="00AC6FDB" w:rsidRPr="0032512B" w:rsidRDefault="00AC6FDB" w:rsidP="00E37921">
            <w:pPr>
              <w:pStyle w:val="abc"/>
              <w:jc w:val="both"/>
              <w:rPr>
                <w:rFonts w:ascii="Times New Roman" w:hAnsi="Times New Roman"/>
                <w:color w:val="auto"/>
                <w:sz w:val="22"/>
                <w:lang w:val="vi-VN"/>
              </w:rPr>
            </w:pPr>
            <w:r w:rsidRPr="0032512B">
              <w:rPr>
                <w:rFonts w:ascii="Times New Roman" w:hAnsi="Times New Roman"/>
                <w:color w:val="auto"/>
                <w:sz w:val="22"/>
                <w:lang w:val="vi-VN"/>
              </w:rPr>
              <w:t xml:space="preserve">  các Vụ, Cục, đơn vị trực thuộc, Công báo;</w:t>
            </w:r>
          </w:p>
          <w:p w:rsidR="00AC6FDB" w:rsidRPr="0032512B" w:rsidRDefault="00AC6FDB" w:rsidP="00E37921">
            <w:pPr>
              <w:pStyle w:val="abc"/>
              <w:jc w:val="both"/>
              <w:rPr>
                <w:rFonts w:ascii="Times New Roman" w:hAnsi="Times New Roman"/>
                <w:color w:val="auto"/>
              </w:rPr>
            </w:pPr>
            <w:r w:rsidRPr="0032512B">
              <w:rPr>
                <w:rFonts w:ascii="Times New Roman" w:hAnsi="Times New Roman"/>
                <w:color w:val="auto"/>
                <w:sz w:val="22"/>
              </w:rPr>
              <w:t xml:space="preserve"> </w:t>
            </w:r>
            <w:r w:rsidRPr="0032512B">
              <w:rPr>
                <w:rFonts w:ascii="Times New Roman" w:hAnsi="Times New Roman"/>
                <w:color w:val="auto"/>
                <w:sz w:val="22"/>
                <w:lang w:val="vi-VN"/>
              </w:rPr>
              <w:t>- Lưu: Văn thư, KTN (5b).</w:t>
            </w:r>
          </w:p>
        </w:tc>
        <w:tc>
          <w:tcPr>
            <w:tcW w:w="4045" w:type="dxa"/>
          </w:tcPr>
          <w:p w:rsidR="00AC6FDB" w:rsidRPr="0032512B" w:rsidRDefault="00AC6FDB" w:rsidP="00E37921">
            <w:pPr>
              <w:pStyle w:val="abc"/>
              <w:jc w:val="center"/>
              <w:rPr>
                <w:rFonts w:ascii="Times New Roman" w:hAnsi="Times New Roman"/>
                <w:b/>
                <w:color w:val="auto"/>
                <w:sz w:val="28"/>
                <w:szCs w:val="28"/>
                <w:lang w:val="fr-FR"/>
              </w:rPr>
            </w:pPr>
            <w:r w:rsidRPr="0032512B">
              <w:rPr>
                <w:rFonts w:ascii="Times New Roman" w:hAnsi="Times New Roman"/>
                <w:b/>
                <w:color w:val="auto"/>
                <w:sz w:val="28"/>
                <w:szCs w:val="28"/>
                <w:lang w:val="fr-FR"/>
              </w:rPr>
              <w:t>TM. CHÍNH PHỦ</w:t>
            </w:r>
          </w:p>
          <w:p w:rsidR="00AC6FDB" w:rsidRPr="0032512B" w:rsidRDefault="00AC6FDB" w:rsidP="00E37921">
            <w:pPr>
              <w:pStyle w:val="abc"/>
              <w:jc w:val="center"/>
              <w:rPr>
                <w:rFonts w:ascii="Times New Roman" w:hAnsi="Times New Roman"/>
                <w:b/>
                <w:color w:val="auto"/>
                <w:sz w:val="28"/>
                <w:szCs w:val="28"/>
                <w:lang w:val="fr-FR"/>
              </w:rPr>
            </w:pPr>
            <w:r w:rsidRPr="0032512B">
              <w:rPr>
                <w:rFonts w:ascii="Times New Roman" w:hAnsi="Times New Roman"/>
                <w:b/>
                <w:color w:val="auto"/>
                <w:sz w:val="28"/>
                <w:szCs w:val="28"/>
                <w:lang w:val="fr-FR"/>
              </w:rPr>
              <w:t>THỦ TƯỚNG</w:t>
            </w:r>
          </w:p>
          <w:p w:rsidR="00AC6FDB" w:rsidRPr="0032512B" w:rsidRDefault="00AC6FDB" w:rsidP="00E37921">
            <w:pPr>
              <w:pStyle w:val="abc"/>
              <w:jc w:val="center"/>
              <w:rPr>
                <w:rFonts w:ascii="Times New Roman" w:hAnsi="Times New Roman"/>
                <w:b/>
                <w:color w:val="auto"/>
                <w:sz w:val="28"/>
                <w:szCs w:val="28"/>
                <w:lang w:val="fr-FR"/>
              </w:rPr>
            </w:pPr>
          </w:p>
          <w:p w:rsidR="00AC6FDB" w:rsidRPr="0032512B" w:rsidRDefault="00AC6FDB" w:rsidP="00E37921">
            <w:pPr>
              <w:pStyle w:val="abc"/>
              <w:jc w:val="center"/>
              <w:rPr>
                <w:rFonts w:ascii="Times New Roman" w:hAnsi="Times New Roman"/>
                <w:b/>
                <w:color w:val="auto"/>
                <w:sz w:val="26"/>
                <w:lang w:val="fr-FR"/>
              </w:rPr>
            </w:pPr>
          </w:p>
          <w:p w:rsidR="00AC6FDB" w:rsidRPr="0032512B" w:rsidRDefault="00AC6FDB" w:rsidP="00E37921">
            <w:pPr>
              <w:pStyle w:val="abc"/>
              <w:jc w:val="center"/>
              <w:rPr>
                <w:rFonts w:ascii="Times New Roman" w:hAnsi="Times New Roman"/>
                <w:b/>
                <w:color w:val="auto"/>
                <w:sz w:val="26"/>
                <w:lang w:val="fr-FR"/>
              </w:rPr>
            </w:pPr>
          </w:p>
          <w:p w:rsidR="00AC6FDB" w:rsidRPr="0032512B" w:rsidRDefault="00AC6FDB" w:rsidP="00E37921">
            <w:pPr>
              <w:pStyle w:val="abc"/>
              <w:jc w:val="center"/>
              <w:rPr>
                <w:rFonts w:ascii="Times New Roman" w:hAnsi="Times New Roman"/>
                <w:b/>
                <w:color w:val="auto"/>
                <w:sz w:val="26"/>
                <w:lang w:val="fr-FR"/>
              </w:rPr>
            </w:pPr>
          </w:p>
          <w:p w:rsidR="00AC6FDB" w:rsidRPr="0032512B" w:rsidRDefault="00AC6FDB" w:rsidP="00E37921">
            <w:pPr>
              <w:pStyle w:val="abc"/>
              <w:jc w:val="center"/>
              <w:rPr>
                <w:rFonts w:ascii="Times New Roman" w:hAnsi="Times New Roman"/>
                <w:b/>
                <w:color w:val="auto"/>
                <w:sz w:val="26"/>
                <w:lang w:val="fr-FR"/>
              </w:rPr>
            </w:pPr>
          </w:p>
          <w:p w:rsidR="00AC6FDB" w:rsidRPr="0032512B" w:rsidRDefault="00AC6FDB" w:rsidP="00E37921">
            <w:pPr>
              <w:pStyle w:val="abc"/>
              <w:jc w:val="center"/>
              <w:rPr>
                <w:rFonts w:ascii="Times New Roman" w:hAnsi="Times New Roman"/>
                <w:b/>
                <w:color w:val="auto"/>
                <w:sz w:val="26"/>
                <w:lang w:val="fr-FR"/>
              </w:rPr>
            </w:pPr>
          </w:p>
          <w:p w:rsidR="00AC6FDB" w:rsidRPr="0032512B" w:rsidRDefault="00AC6FDB" w:rsidP="00E37921">
            <w:pPr>
              <w:pStyle w:val="abc"/>
              <w:jc w:val="center"/>
              <w:rPr>
                <w:rFonts w:ascii="Times New Roman" w:hAnsi="Times New Roman"/>
                <w:color w:val="auto"/>
                <w:sz w:val="28"/>
                <w:szCs w:val="28"/>
                <w:lang w:val="fr-FR"/>
              </w:rPr>
            </w:pPr>
          </w:p>
          <w:p w:rsidR="00AC6FDB" w:rsidRPr="0032512B" w:rsidRDefault="00AC6FDB" w:rsidP="00E37921">
            <w:pPr>
              <w:pStyle w:val="abc"/>
              <w:jc w:val="center"/>
              <w:rPr>
                <w:rFonts w:ascii="Times New Roman" w:hAnsi="Times New Roman"/>
                <w:b/>
                <w:color w:val="auto"/>
                <w:sz w:val="28"/>
                <w:szCs w:val="28"/>
                <w:lang w:val="fr-FR"/>
              </w:rPr>
            </w:pPr>
          </w:p>
        </w:tc>
      </w:tr>
    </w:tbl>
    <w:p w:rsidR="00AC6FDB" w:rsidRDefault="00AC6FDB" w:rsidP="00AC6FDB">
      <w:pPr>
        <w:spacing w:after="0"/>
        <w:jc w:val="center"/>
        <w:rPr>
          <w:bCs/>
          <w:sz w:val="26"/>
          <w:szCs w:val="26"/>
        </w:rPr>
      </w:pPr>
    </w:p>
    <w:p w:rsidR="00AC6FDB" w:rsidRDefault="00AC6FDB" w:rsidP="00AC6FDB">
      <w:pPr>
        <w:spacing w:after="0"/>
        <w:jc w:val="center"/>
        <w:rPr>
          <w:bCs/>
          <w:sz w:val="26"/>
          <w:szCs w:val="26"/>
        </w:rPr>
      </w:pPr>
    </w:p>
    <w:p w:rsidR="00AC6FDB" w:rsidRDefault="00AC6FDB" w:rsidP="00AC6FDB">
      <w:pPr>
        <w:spacing w:after="0"/>
        <w:jc w:val="center"/>
        <w:rPr>
          <w:bCs/>
          <w:sz w:val="26"/>
          <w:szCs w:val="26"/>
        </w:rPr>
      </w:pPr>
    </w:p>
    <w:p w:rsidR="00AC6FDB" w:rsidRDefault="00AC6FDB" w:rsidP="00AC6FDB">
      <w:pPr>
        <w:spacing w:after="0"/>
        <w:jc w:val="center"/>
        <w:rPr>
          <w:bCs/>
          <w:sz w:val="26"/>
          <w:szCs w:val="26"/>
        </w:rPr>
      </w:pPr>
    </w:p>
    <w:p w:rsidR="00AC6FDB" w:rsidRDefault="00AC6FDB" w:rsidP="00AC6FDB">
      <w:pPr>
        <w:spacing w:after="0"/>
        <w:jc w:val="center"/>
        <w:rPr>
          <w:bCs/>
          <w:sz w:val="26"/>
          <w:szCs w:val="26"/>
        </w:rPr>
      </w:pPr>
    </w:p>
    <w:p w:rsidR="00AC6FDB" w:rsidRDefault="00AC6FDB" w:rsidP="00AC6FDB">
      <w:pPr>
        <w:spacing w:after="0"/>
        <w:jc w:val="center"/>
        <w:rPr>
          <w:bCs/>
          <w:sz w:val="26"/>
          <w:szCs w:val="26"/>
        </w:rPr>
      </w:pPr>
    </w:p>
    <w:p w:rsidR="00AC6FDB" w:rsidRDefault="00AC6FDB" w:rsidP="00AC6FDB">
      <w:pPr>
        <w:spacing w:after="0"/>
        <w:jc w:val="center"/>
        <w:rPr>
          <w:bCs/>
          <w:sz w:val="26"/>
          <w:szCs w:val="26"/>
        </w:rPr>
      </w:pPr>
    </w:p>
    <w:p w:rsidR="00AC6FDB" w:rsidRPr="00DD03BE" w:rsidRDefault="00AC6FDB" w:rsidP="00AC6FDB">
      <w:pPr>
        <w:spacing w:after="0"/>
        <w:jc w:val="center"/>
        <w:rPr>
          <w:bCs/>
        </w:rPr>
      </w:pPr>
      <w:r w:rsidRPr="00DD03BE">
        <w:rPr>
          <w:bCs/>
        </w:rPr>
        <w:lastRenderedPageBreak/>
        <w:t>Phụ lục 1</w:t>
      </w:r>
    </w:p>
    <w:p w:rsidR="00AC6FDB" w:rsidRPr="0032512B" w:rsidRDefault="00AC6FDB" w:rsidP="00AC6FDB">
      <w:pPr>
        <w:spacing w:after="0"/>
        <w:jc w:val="center"/>
        <w:rPr>
          <w:bCs/>
          <w:sz w:val="24"/>
          <w:szCs w:val="24"/>
        </w:rPr>
      </w:pPr>
      <w:r w:rsidRPr="0032512B">
        <w:rPr>
          <w:sz w:val="24"/>
          <w:szCs w:val="24"/>
        </w:rPr>
        <w:t>MẪU GIẤY PHÉP ĐÀO TẠO LÁI XE Ô TÔ</w:t>
      </w:r>
    </w:p>
    <w:p w:rsidR="00AC6FDB" w:rsidRPr="0032512B" w:rsidRDefault="00AC6FDB" w:rsidP="00AC6FDB">
      <w:pPr>
        <w:spacing w:after="0"/>
        <w:jc w:val="center"/>
        <w:rPr>
          <w:b w:val="0"/>
          <w:i/>
          <w:sz w:val="26"/>
          <w:szCs w:val="24"/>
        </w:rPr>
      </w:pPr>
      <w:r w:rsidRPr="0032512B">
        <w:rPr>
          <w:b w:val="0"/>
          <w:i/>
          <w:sz w:val="26"/>
          <w:szCs w:val="24"/>
        </w:rPr>
        <w:t xml:space="preserve"> (Ban hành kèm theo Nghị định số          /2016/NĐ-CP</w:t>
      </w:r>
    </w:p>
    <w:p w:rsidR="00AC6FDB" w:rsidRPr="0032512B" w:rsidRDefault="00AC6FDB" w:rsidP="00AC6FDB">
      <w:pPr>
        <w:spacing w:after="0"/>
        <w:jc w:val="center"/>
        <w:rPr>
          <w:b w:val="0"/>
          <w:i/>
          <w:sz w:val="26"/>
          <w:szCs w:val="24"/>
        </w:rPr>
      </w:pPr>
      <w:r w:rsidRPr="0032512B">
        <w:rPr>
          <w:b w:val="0"/>
          <w:i/>
          <w:sz w:val="26"/>
          <w:szCs w:val="24"/>
        </w:rPr>
        <w:t>ngày       tháng      năm 2016 của Thủ tướng Chính phủ)</w:t>
      </w:r>
    </w:p>
    <w:p w:rsidR="00AC6FDB" w:rsidRPr="0032512B" w:rsidRDefault="00AC6FDB" w:rsidP="00AC6FDB">
      <w:pPr>
        <w:spacing w:after="0"/>
        <w:jc w:val="center"/>
        <w:rPr>
          <w:b w:val="0"/>
          <w:sz w:val="26"/>
          <w:szCs w:val="24"/>
        </w:rPr>
      </w:pPr>
    </w:p>
    <w:tbl>
      <w:tblPr>
        <w:tblW w:w="9599" w:type="dxa"/>
        <w:tblInd w:w="-252" w:type="dxa"/>
        <w:tblBorders>
          <w:top w:val="single" w:sz="4" w:space="0" w:color="auto"/>
          <w:left w:val="single" w:sz="4" w:space="0" w:color="auto"/>
          <w:bottom w:val="single" w:sz="4" w:space="0" w:color="auto"/>
          <w:right w:val="single" w:sz="4" w:space="0" w:color="auto"/>
        </w:tblBorders>
        <w:tblLook w:val="01E0"/>
      </w:tblPr>
      <w:tblGrid>
        <w:gridCol w:w="4046"/>
        <w:gridCol w:w="283"/>
        <w:gridCol w:w="5270"/>
      </w:tblGrid>
      <w:tr w:rsidR="00AC6FDB" w:rsidRPr="0032512B" w:rsidTr="00E37921">
        <w:tc>
          <w:tcPr>
            <w:tcW w:w="4046" w:type="dxa"/>
            <w:tcBorders>
              <w:top w:val="single" w:sz="4" w:space="0" w:color="auto"/>
              <w:left w:val="single" w:sz="4" w:space="0" w:color="auto"/>
            </w:tcBorders>
          </w:tcPr>
          <w:p w:rsidR="00AC6FDB" w:rsidRPr="0032512B" w:rsidRDefault="0031241C" w:rsidP="00E37921">
            <w:pPr>
              <w:spacing w:after="0"/>
              <w:jc w:val="center"/>
              <w:rPr>
                <w:sz w:val="26"/>
                <w:szCs w:val="26"/>
              </w:rPr>
            </w:pPr>
            <w:r>
              <w:rPr>
                <w:noProof/>
                <w:sz w:val="26"/>
                <w:szCs w:val="26"/>
              </w:rPr>
              <w:pict>
                <v:shape id="_x0000_s1082" type="#_x0000_t32" style="position:absolute;left:0;text-align:left;margin-left:32.2pt;margin-top:22.9pt;width:128.25pt;height:0;z-index:251715584;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"/>
              </w:pict>
            </w:r>
            <w:r w:rsidR="00AC6FDB" w:rsidRPr="0032512B">
              <w:rPr>
                <w:sz w:val="26"/>
                <w:szCs w:val="26"/>
              </w:rPr>
              <w:t xml:space="preserve">CƠ QUAN CÓ THẨM QUYỀN </w:t>
            </w:r>
          </w:p>
        </w:tc>
        <w:tc>
          <w:tcPr>
            <w:tcW w:w="5553" w:type="dxa"/>
            <w:gridSpan w:val="2"/>
            <w:tcBorders>
              <w:top w:val="single" w:sz="4" w:space="0" w:color="auto"/>
              <w:right w:val="single" w:sz="4" w:space="0" w:color="auto"/>
            </w:tcBorders>
          </w:tcPr>
          <w:p w:rsidR="00AC6FDB" w:rsidRPr="0032512B" w:rsidRDefault="0031241C" w:rsidP="00E37921">
            <w:pPr>
              <w:spacing w:after="0"/>
              <w:jc w:val="center"/>
              <w:rPr>
                <w:sz w:val="26"/>
                <w:szCs w:val="26"/>
              </w:rPr>
            </w:pPr>
            <w:r w:rsidRPr="0031241C">
              <w:rPr>
                <w:noProof/>
                <w:sz w:val="24"/>
                <w:szCs w:val="24"/>
              </w:rPr>
              <w:pict>
                <v:line id="_x0000_s1081" style="position:absolute;left:0;text-align:left;z-index:251714560;visibility:visible;mso-wrap-distance-top:-8e-5mm;mso-wrap-distance-bottom:-8e-5mm;mso-position-horizontal-relative:text;mso-position-vertical-relative:text" from="50.9pt,35.95pt" to="215.5pt,3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eVEFAIAACo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"/>
              </w:pict>
            </w:r>
            <w:r w:rsidR="00AC6FDB" w:rsidRPr="0032512B">
              <w:rPr>
                <w:sz w:val="24"/>
                <w:szCs w:val="24"/>
              </w:rPr>
              <w:t>CỘNG HÒA XÃ HỘI CHỦ NGHĨA VIỆT NAM</w:t>
            </w:r>
            <w:r w:rsidR="00AC6FDB" w:rsidRPr="0032512B">
              <w:rPr>
                <w:sz w:val="24"/>
                <w:szCs w:val="24"/>
              </w:rPr>
              <w:br/>
            </w:r>
            <w:r w:rsidR="00AC6FDB" w:rsidRPr="0032512B">
              <w:t>Độc lập - Tự do - Hạnh phúc</w:t>
            </w:r>
          </w:p>
        </w:tc>
      </w:tr>
      <w:tr w:rsidR="00AC6FDB" w:rsidRPr="0032512B" w:rsidTr="00E37921">
        <w:tc>
          <w:tcPr>
            <w:tcW w:w="4046" w:type="dxa"/>
            <w:tcBorders>
              <w:left w:val="single" w:sz="4" w:space="0" w:color="auto"/>
            </w:tcBorders>
          </w:tcPr>
          <w:p w:rsidR="00AC6FDB" w:rsidRPr="0032512B" w:rsidRDefault="00AC6FDB" w:rsidP="00E37921">
            <w:pPr>
              <w:spacing w:after="0"/>
              <w:jc w:val="center"/>
              <w:rPr>
                <w:b w:val="0"/>
                <w:sz w:val="16"/>
                <w:szCs w:val="16"/>
              </w:rPr>
            </w:pPr>
          </w:p>
          <w:p w:rsidR="00AC6FDB" w:rsidRPr="0032512B" w:rsidRDefault="00AC6FDB" w:rsidP="00E37921">
            <w:pPr>
              <w:spacing w:after="0"/>
              <w:jc w:val="center"/>
              <w:rPr>
                <w:b w:val="0"/>
              </w:rPr>
            </w:pPr>
            <w:r w:rsidRPr="0032512B">
              <w:rPr>
                <w:b w:val="0"/>
              </w:rPr>
              <w:t>Số:................../</w:t>
            </w:r>
          </w:p>
        </w:tc>
        <w:tc>
          <w:tcPr>
            <w:tcW w:w="5553" w:type="dxa"/>
            <w:gridSpan w:val="2"/>
            <w:tcBorders>
              <w:right w:val="single" w:sz="4" w:space="0" w:color="auto"/>
            </w:tcBorders>
          </w:tcPr>
          <w:p w:rsidR="00AC6FDB" w:rsidRPr="0032512B" w:rsidRDefault="00AC6FDB" w:rsidP="00E37921">
            <w:pPr>
              <w:spacing w:after="0"/>
              <w:jc w:val="center"/>
              <w:rPr>
                <w:b w:val="0"/>
                <w:i/>
                <w:sz w:val="16"/>
                <w:szCs w:val="16"/>
              </w:rPr>
            </w:pPr>
          </w:p>
          <w:p w:rsidR="00AC6FDB" w:rsidRPr="0032512B" w:rsidRDefault="00AC6FDB" w:rsidP="00E37921">
            <w:pPr>
              <w:spacing w:after="0"/>
              <w:jc w:val="center"/>
              <w:rPr>
                <w:b w:val="0"/>
                <w:i/>
              </w:rPr>
            </w:pPr>
            <w:r w:rsidRPr="0032512B">
              <w:rPr>
                <w:b w:val="0"/>
                <w:i/>
              </w:rPr>
              <w:t>...................., ngày ..... tháng ..... năm 20 .....</w:t>
            </w:r>
          </w:p>
        </w:tc>
      </w:tr>
      <w:tr w:rsidR="00AC6FDB" w:rsidRPr="0032512B" w:rsidTr="00E37921">
        <w:tc>
          <w:tcPr>
            <w:tcW w:w="9599" w:type="dxa"/>
            <w:gridSpan w:val="3"/>
            <w:tcBorders>
              <w:left w:val="single" w:sz="4" w:space="0" w:color="auto"/>
              <w:right w:val="single" w:sz="4" w:space="0" w:color="auto"/>
            </w:tcBorders>
          </w:tcPr>
          <w:p w:rsidR="00AC6FDB" w:rsidRPr="0032512B" w:rsidRDefault="00AC6FDB" w:rsidP="00E37921">
            <w:pPr>
              <w:spacing w:after="0"/>
              <w:jc w:val="center"/>
              <w:rPr>
                <w:b w:val="0"/>
              </w:rPr>
            </w:pPr>
          </w:p>
          <w:p w:rsidR="00AC6FDB" w:rsidRPr="007906BC" w:rsidRDefault="00AC6FDB" w:rsidP="00E37921">
            <w:pPr>
              <w:spacing w:after="0"/>
              <w:jc w:val="center"/>
              <w:rPr>
                <w:b w:val="0"/>
                <w:sz w:val="20"/>
                <w:szCs w:val="20"/>
              </w:rPr>
            </w:pPr>
          </w:p>
          <w:p w:rsidR="00AC6FDB" w:rsidRPr="0032512B" w:rsidRDefault="00AC6FDB" w:rsidP="00E37921">
            <w:pPr>
              <w:spacing w:after="0"/>
              <w:jc w:val="center"/>
              <w:rPr>
                <w:sz w:val="40"/>
                <w:szCs w:val="40"/>
              </w:rPr>
            </w:pPr>
            <w:r w:rsidRPr="0032512B">
              <w:rPr>
                <w:sz w:val="40"/>
                <w:szCs w:val="40"/>
              </w:rPr>
              <w:t>GIẤY PHÉP</w:t>
            </w:r>
          </w:p>
          <w:p w:rsidR="00AC6FDB" w:rsidRPr="0032512B" w:rsidRDefault="00AC6FDB" w:rsidP="00E37921">
            <w:pPr>
              <w:spacing w:after="0"/>
              <w:jc w:val="center"/>
            </w:pPr>
            <w:r w:rsidRPr="0032512B">
              <w:t>ĐÀO TẠO LÁI XE Ô TÔ</w:t>
            </w:r>
          </w:p>
          <w:p w:rsidR="00AC6FDB" w:rsidRPr="0032512B" w:rsidRDefault="00AC6FDB" w:rsidP="00E37921">
            <w:pPr>
              <w:spacing w:after="0"/>
              <w:jc w:val="center"/>
            </w:pPr>
          </w:p>
          <w:p w:rsidR="00AC6FDB" w:rsidRPr="0032512B" w:rsidRDefault="00AC6FDB" w:rsidP="00E37921">
            <w:pPr>
              <w:spacing w:after="0"/>
              <w:ind w:firstLine="612"/>
              <w:jc w:val="both"/>
              <w:rPr>
                <w:b w:val="0"/>
                <w:spacing w:val="-4"/>
              </w:rPr>
            </w:pPr>
            <w:r w:rsidRPr="0032512B">
              <w:rPr>
                <w:b w:val="0"/>
                <w:spacing w:val="-4"/>
              </w:rPr>
              <w:t>Căn cứ Luật Giao thông đường bộ ngày 13/11/2008;</w:t>
            </w:r>
          </w:p>
          <w:p w:rsidR="00AC6FDB" w:rsidRPr="0032512B" w:rsidRDefault="00AC6FDB" w:rsidP="00E37921">
            <w:pPr>
              <w:spacing w:after="0"/>
              <w:ind w:firstLine="612"/>
              <w:jc w:val="both"/>
              <w:rPr>
                <w:b w:val="0"/>
              </w:rPr>
            </w:pPr>
            <w:r w:rsidRPr="0032512B">
              <w:rPr>
                <w:b w:val="0"/>
                <w:spacing w:val="12"/>
              </w:rPr>
              <w:t>Căn cứ Nghị định số ...../ ..... /NĐ-CP ngày</w:t>
            </w:r>
            <w:r w:rsidRPr="0032512B">
              <w:rPr>
                <w:b w:val="0"/>
                <w:spacing w:val="12"/>
                <w:lang w:val="pt-BR"/>
              </w:rPr>
              <w:t>..../...... /.....</w:t>
            </w:r>
            <w:r w:rsidRPr="0032512B">
              <w:rPr>
                <w:b w:val="0"/>
                <w:spacing w:val="12"/>
              </w:rPr>
              <w:t xml:space="preserve"> của Thủ tướng Chính phủ </w:t>
            </w:r>
            <w:r w:rsidRPr="0032512B">
              <w:rPr>
                <w:b w:val="0"/>
              </w:rPr>
              <w:t>quy định điều kiện kinh doanh dịch vụ đào tạo lái xe ô tô và sát hạch lái xe;</w:t>
            </w:r>
          </w:p>
          <w:p w:rsidR="00AC6FDB" w:rsidRPr="0032512B" w:rsidRDefault="00AC6FDB" w:rsidP="00E37921">
            <w:pPr>
              <w:spacing w:after="0"/>
              <w:ind w:firstLine="612"/>
              <w:jc w:val="both"/>
              <w:rPr>
                <w:b w:val="0"/>
                <w:spacing w:val="-4"/>
              </w:rPr>
            </w:pPr>
            <w:r w:rsidRPr="0032512B">
              <w:rPr>
                <w:b w:val="0"/>
                <w:spacing w:val="-4"/>
              </w:rPr>
              <w:t xml:space="preserve">Xét đề nghị của Đoàn kiểm tra được thành lập tại Quyết định số.................... ngày </w:t>
            </w:r>
            <w:r w:rsidRPr="0032512B">
              <w:rPr>
                <w:b w:val="0"/>
                <w:lang w:val="pt-BR"/>
              </w:rPr>
              <w:t xml:space="preserve">..... / ..... / ..... </w:t>
            </w:r>
            <w:r w:rsidRPr="0032512B">
              <w:rPr>
                <w:b w:val="0"/>
                <w:spacing w:val="-4"/>
              </w:rPr>
              <w:t>của cơ quan có thẩm quyền về việc ........................................</w:t>
            </w:r>
            <w:r>
              <w:rPr>
                <w:b w:val="0"/>
                <w:spacing w:val="-4"/>
              </w:rPr>
              <w:t>....</w:t>
            </w:r>
            <w:r w:rsidRPr="0032512B">
              <w:rPr>
                <w:b w:val="0"/>
                <w:spacing w:val="-4"/>
              </w:rPr>
              <w:t xml:space="preserve">; </w:t>
            </w:r>
          </w:p>
          <w:p w:rsidR="00AC6FDB" w:rsidRDefault="00AC6FDB" w:rsidP="00E37921">
            <w:pPr>
              <w:spacing w:after="0"/>
              <w:ind w:firstLine="792"/>
              <w:jc w:val="both"/>
              <w:rPr>
                <w:b w:val="0"/>
                <w:spacing w:val="-4"/>
              </w:rPr>
            </w:pPr>
            <w:r w:rsidRPr="0032512B">
              <w:rPr>
                <w:b w:val="0"/>
                <w:spacing w:val="-4"/>
              </w:rPr>
              <w:t xml:space="preserve">Theo đề nghị của </w:t>
            </w:r>
            <w:r w:rsidRPr="0032512B">
              <w:rPr>
                <w:b w:val="0"/>
              </w:rPr>
              <w:t>.................................................................</w:t>
            </w:r>
            <w:r>
              <w:rPr>
                <w:b w:val="0"/>
              </w:rPr>
              <w:t>............................</w:t>
            </w:r>
            <w:r w:rsidRPr="0032512B">
              <w:rPr>
                <w:b w:val="0"/>
                <w:spacing w:val="-4"/>
              </w:rPr>
              <w:t>,</w:t>
            </w:r>
          </w:p>
          <w:p w:rsidR="00AC6FDB" w:rsidRPr="0032512B" w:rsidRDefault="00AC6FDB" w:rsidP="00E37921">
            <w:pPr>
              <w:spacing w:after="0"/>
              <w:ind w:firstLine="792"/>
              <w:jc w:val="both"/>
              <w:rPr>
                <w:b w:val="0"/>
                <w:spacing w:val="-4"/>
              </w:rPr>
            </w:pPr>
          </w:p>
          <w:p w:rsidR="00AC6FDB" w:rsidRDefault="00AC6FDB" w:rsidP="00E37921">
            <w:pPr>
              <w:spacing w:after="0"/>
              <w:ind w:firstLine="792"/>
              <w:jc w:val="center"/>
            </w:pPr>
            <w:r w:rsidRPr="0032512B">
              <w:t>CƠ QUAN CÓ THẨM QUYỀN</w:t>
            </w:r>
          </w:p>
          <w:p w:rsidR="00AC6FDB" w:rsidRPr="0032512B" w:rsidRDefault="00AC6FDB" w:rsidP="00E37921">
            <w:pPr>
              <w:spacing w:after="0"/>
              <w:ind w:firstLine="792"/>
              <w:jc w:val="center"/>
            </w:pPr>
          </w:p>
          <w:p w:rsidR="00AC6FDB" w:rsidRPr="0032512B" w:rsidRDefault="00AC6FDB" w:rsidP="00E37921">
            <w:pPr>
              <w:spacing w:after="0"/>
              <w:ind w:firstLine="792"/>
              <w:jc w:val="both"/>
              <w:rPr>
                <w:b w:val="0"/>
              </w:rPr>
            </w:pPr>
            <w:r w:rsidRPr="0032512B">
              <w:rPr>
                <w:b w:val="0"/>
              </w:rPr>
              <w:t>1. Cấp giấy phép đào tạo lái xe ô tô cho:.........................................................</w:t>
            </w:r>
          </w:p>
          <w:p w:rsidR="00AC6FDB" w:rsidRPr="0032512B" w:rsidRDefault="00AC6FDB" w:rsidP="00E37921">
            <w:pPr>
              <w:spacing w:after="0"/>
              <w:ind w:firstLine="792"/>
              <w:jc w:val="both"/>
              <w:rPr>
                <w:b w:val="0"/>
              </w:rPr>
            </w:pPr>
            <w:r w:rsidRPr="0032512B">
              <w:rPr>
                <w:b w:val="0"/>
              </w:rPr>
              <w:t>2. Địa chỉ:.........................................................................................................</w:t>
            </w:r>
          </w:p>
          <w:p w:rsidR="00AC6FDB" w:rsidRPr="0032512B" w:rsidRDefault="00AC6FDB" w:rsidP="00E37921">
            <w:pPr>
              <w:spacing w:after="0"/>
              <w:ind w:firstLine="792"/>
              <w:jc w:val="both"/>
              <w:rPr>
                <w:b w:val="0"/>
              </w:rPr>
            </w:pPr>
            <w:r w:rsidRPr="0032512B">
              <w:rPr>
                <w:b w:val="0"/>
              </w:rPr>
              <w:t>- Điện thoại .......................................... - Fax:.................................................</w:t>
            </w:r>
          </w:p>
          <w:p w:rsidR="00AC6FDB" w:rsidRPr="0032512B" w:rsidRDefault="00AC6FDB" w:rsidP="00E37921">
            <w:pPr>
              <w:spacing w:after="0"/>
              <w:ind w:firstLine="792"/>
              <w:jc w:val="both"/>
              <w:rPr>
                <w:b w:val="0"/>
              </w:rPr>
            </w:pPr>
            <w:r w:rsidRPr="0032512B">
              <w:rPr>
                <w:b w:val="0"/>
              </w:rPr>
              <w:t>3. Cơ quan quản lý trực tiếp:............................................................................</w:t>
            </w:r>
          </w:p>
          <w:p w:rsidR="00AC6FDB" w:rsidRPr="0032512B" w:rsidRDefault="00AC6FDB" w:rsidP="00E37921">
            <w:pPr>
              <w:spacing w:after="0"/>
              <w:ind w:firstLine="792"/>
              <w:jc w:val="both"/>
              <w:rPr>
                <w:b w:val="0"/>
              </w:rPr>
            </w:pPr>
            <w:r w:rsidRPr="0032512B">
              <w:rPr>
                <w:b w:val="0"/>
              </w:rPr>
              <w:t>4. Được phép đào tạo để sát hạch, cấp giấy phép lái xe</w:t>
            </w:r>
          </w:p>
          <w:p w:rsidR="00AC6FDB" w:rsidRPr="0032512B" w:rsidRDefault="00AC6FDB" w:rsidP="00E37921">
            <w:pPr>
              <w:spacing w:after="0"/>
              <w:ind w:firstLine="792"/>
              <w:jc w:val="both"/>
              <w:rPr>
                <w:b w:val="0"/>
              </w:rPr>
            </w:pPr>
            <w:r w:rsidRPr="0032512B">
              <w:rPr>
                <w:b w:val="0"/>
              </w:rPr>
              <w:t>- Hạng:..............................................................................................................</w:t>
            </w:r>
          </w:p>
          <w:p w:rsidR="00AC6FDB" w:rsidRPr="0032512B" w:rsidRDefault="00AC6FDB" w:rsidP="00E37921">
            <w:pPr>
              <w:spacing w:after="0"/>
              <w:ind w:firstLine="792"/>
              <w:jc w:val="both"/>
              <w:rPr>
                <w:b w:val="0"/>
              </w:rPr>
            </w:pPr>
            <w:r w:rsidRPr="0032512B">
              <w:rPr>
                <w:b w:val="0"/>
              </w:rPr>
              <w:t>- Lưu lượng: .....................................................................................................</w:t>
            </w:r>
          </w:p>
          <w:p w:rsidR="00AC6FDB" w:rsidRPr="0032512B" w:rsidRDefault="00AC6FDB" w:rsidP="00E37921">
            <w:pPr>
              <w:spacing w:after="0"/>
              <w:ind w:firstLine="792"/>
              <w:jc w:val="both"/>
              <w:rPr>
                <w:b w:val="0"/>
              </w:rPr>
            </w:pPr>
            <w:r w:rsidRPr="0032512B">
              <w:rPr>
                <w:b w:val="0"/>
              </w:rPr>
              <w:t>5. Địa điểm đào tạo:..........................................................................................</w:t>
            </w:r>
          </w:p>
          <w:p w:rsidR="00AC6FDB" w:rsidRPr="0032512B" w:rsidRDefault="00AC6FDB" w:rsidP="00E37921">
            <w:pPr>
              <w:spacing w:after="0"/>
              <w:ind w:firstLine="612"/>
              <w:jc w:val="both"/>
              <w:rPr>
                <w:b w:val="0"/>
              </w:rPr>
            </w:pPr>
            <w:r w:rsidRPr="0032512B">
              <w:rPr>
                <w:b w:val="0"/>
                <w:spacing w:val="-4"/>
              </w:rPr>
              <w:t>Cơ sở đào tạo lái xe phải xuất trình Giấy phép này với cơ quan có thẩm quyền khi có yêu cầu.</w:t>
            </w:r>
          </w:p>
        </w:tc>
      </w:tr>
      <w:tr w:rsidR="00AC6FDB" w:rsidRPr="0032512B" w:rsidTr="00E37921">
        <w:tc>
          <w:tcPr>
            <w:tcW w:w="4329" w:type="dxa"/>
            <w:gridSpan w:val="2"/>
            <w:tcBorders>
              <w:left w:val="single" w:sz="4" w:space="0" w:color="auto"/>
            </w:tcBorders>
          </w:tcPr>
          <w:p w:rsidR="00AC6FDB" w:rsidRPr="0032512B" w:rsidRDefault="00AC6FDB" w:rsidP="00E37921">
            <w:pPr>
              <w:spacing w:after="0"/>
              <w:jc w:val="center"/>
              <w:rPr>
                <w:b w:val="0"/>
              </w:rPr>
            </w:pPr>
          </w:p>
        </w:tc>
        <w:tc>
          <w:tcPr>
            <w:tcW w:w="5270" w:type="dxa"/>
            <w:tcBorders>
              <w:right w:val="single" w:sz="4" w:space="0" w:color="auto"/>
            </w:tcBorders>
          </w:tcPr>
          <w:p w:rsidR="00AC6FDB" w:rsidRPr="0032512B" w:rsidRDefault="00AC6FDB" w:rsidP="00E37921">
            <w:pPr>
              <w:spacing w:after="0"/>
              <w:jc w:val="center"/>
              <w:rPr>
                <w:b w:val="0"/>
                <w:i/>
              </w:rPr>
            </w:pPr>
            <w:r w:rsidRPr="0032512B">
              <w:rPr>
                <w:sz w:val="24"/>
                <w:szCs w:val="24"/>
              </w:rPr>
              <w:t>THỦ TRƯỞNG CƠ QUAN CÓ THẨM QUYỀN</w:t>
            </w:r>
            <w:r w:rsidRPr="0032512B">
              <w:rPr>
                <w:sz w:val="24"/>
                <w:szCs w:val="24"/>
              </w:rPr>
              <w:br/>
            </w:r>
            <w:r w:rsidRPr="0032512B">
              <w:rPr>
                <w:b w:val="0"/>
                <w:i/>
                <w:sz w:val="26"/>
                <w:szCs w:val="24"/>
              </w:rPr>
              <w:t>(Ký tên, đóng dấu)</w:t>
            </w:r>
          </w:p>
        </w:tc>
      </w:tr>
      <w:tr w:rsidR="00AC6FDB" w:rsidRPr="0032512B" w:rsidTr="00E37921">
        <w:tc>
          <w:tcPr>
            <w:tcW w:w="4329" w:type="dxa"/>
            <w:gridSpan w:val="2"/>
            <w:tcBorders>
              <w:left w:val="single" w:sz="4" w:space="0" w:color="auto"/>
              <w:bottom w:val="single" w:sz="4" w:space="0" w:color="auto"/>
            </w:tcBorders>
          </w:tcPr>
          <w:p w:rsidR="00AC6FDB" w:rsidRDefault="00AC6FDB" w:rsidP="00E37921">
            <w:pPr>
              <w:spacing w:after="0"/>
              <w:rPr>
                <w:b w:val="0"/>
                <w:i/>
                <w:sz w:val="24"/>
              </w:rPr>
            </w:pPr>
          </w:p>
          <w:p w:rsidR="00AC6FDB" w:rsidRDefault="00AC6FDB" w:rsidP="00E37921">
            <w:pPr>
              <w:spacing w:after="0"/>
              <w:rPr>
                <w:b w:val="0"/>
                <w:i/>
                <w:sz w:val="24"/>
              </w:rPr>
            </w:pPr>
          </w:p>
          <w:p w:rsidR="00AC6FDB" w:rsidRDefault="00AC6FDB" w:rsidP="00E37921">
            <w:pPr>
              <w:spacing w:after="0"/>
              <w:rPr>
                <w:b w:val="0"/>
                <w:i/>
                <w:sz w:val="24"/>
              </w:rPr>
            </w:pPr>
          </w:p>
          <w:p w:rsidR="00AC6FDB" w:rsidRPr="0032512B" w:rsidRDefault="00AC6FDB" w:rsidP="00E37921">
            <w:pPr>
              <w:spacing w:after="0"/>
              <w:rPr>
                <w:b w:val="0"/>
                <w:i/>
                <w:sz w:val="24"/>
              </w:rPr>
            </w:pPr>
          </w:p>
        </w:tc>
        <w:tc>
          <w:tcPr>
            <w:tcW w:w="5270" w:type="dxa"/>
            <w:tcBorders>
              <w:bottom w:val="single" w:sz="4" w:space="0" w:color="auto"/>
              <w:right w:val="single" w:sz="4" w:space="0" w:color="auto"/>
            </w:tcBorders>
          </w:tcPr>
          <w:p w:rsidR="00AC6FDB" w:rsidRPr="0032512B" w:rsidRDefault="00AC6FDB" w:rsidP="00E37921">
            <w:pPr>
              <w:spacing w:after="0"/>
              <w:jc w:val="center"/>
              <w:rPr>
                <w:b w:val="0"/>
              </w:rPr>
            </w:pPr>
          </w:p>
        </w:tc>
      </w:tr>
    </w:tbl>
    <w:p w:rsidR="00DD03BE" w:rsidRDefault="00DD03BE" w:rsidP="00DD03BE">
      <w:pPr>
        <w:spacing w:before="20" w:after="20" w:line="264" w:lineRule="auto"/>
        <w:jc w:val="center"/>
      </w:pPr>
    </w:p>
    <w:p w:rsidR="00DD03BE" w:rsidRDefault="00DD03BE" w:rsidP="00DD03BE">
      <w:pPr>
        <w:spacing w:before="20" w:after="20" w:line="264" w:lineRule="auto"/>
        <w:jc w:val="center"/>
      </w:pPr>
      <w:r>
        <w:lastRenderedPageBreak/>
        <w:t>Phụ lục 2</w:t>
      </w:r>
    </w:p>
    <w:p w:rsidR="00DD03BE" w:rsidRDefault="00DD03BE" w:rsidP="00DD03BE">
      <w:pPr>
        <w:spacing w:before="20" w:after="20" w:line="264" w:lineRule="auto"/>
        <w:jc w:val="center"/>
        <w:rPr>
          <w:sz w:val="24"/>
          <w:szCs w:val="24"/>
        </w:rPr>
      </w:pPr>
      <w:r w:rsidRPr="00520616">
        <w:rPr>
          <w:sz w:val="24"/>
          <w:szCs w:val="24"/>
        </w:rPr>
        <w:t>MẪU VĂN BẢN ĐỀ NGHỊ CHẤP THUẬN</w:t>
      </w:r>
    </w:p>
    <w:p w:rsidR="00DD03BE" w:rsidRDefault="00DD03BE" w:rsidP="00DD03BE">
      <w:pPr>
        <w:spacing w:before="20" w:after="20" w:line="264" w:lineRule="auto"/>
        <w:jc w:val="center"/>
        <w:rPr>
          <w:sz w:val="24"/>
          <w:szCs w:val="24"/>
        </w:rPr>
      </w:pPr>
      <w:r w:rsidRPr="00520616">
        <w:rPr>
          <w:sz w:val="24"/>
          <w:szCs w:val="24"/>
        </w:rPr>
        <w:t xml:space="preserve"> CHỦ TRƯƠNG</w:t>
      </w:r>
      <w:r>
        <w:rPr>
          <w:sz w:val="24"/>
          <w:szCs w:val="24"/>
        </w:rPr>
        <w:t xml:space="preserve"> XÂY DỰNG MỚI CƠ SỞ ĐÀO TẠO LÁI XE Ô TÔ</w:t>
      </w:r>
    </w:p>
    <w:p w:rsidR="00DD03BE" w:rsidRPr="0032512B" w:rsidRDefault="00DD03BE" w:rsidP="00DD03BE">
      <w:pPr>
        <w:spacing w:before="20" w:after="20" w:line="264" w:lineRule="auto"/>
        <w:jc w:val="center"/>
        <w:rPr>
          <w:b w:val="0"/>
          <w:i/>
          <w:sz w:val="26"/>
          <w:szCs w:val="24"/>
        </w:rPr>
      </w:pPr>
      <w:r w:rsidRPr="0032512B">
        <w:rPr>
          <w:b w:val="0"/>
          <w:i/>
          <w:sz w:val="26"/>
          <w:szCs w:val="24"/>
        </w:rPr>
        <w:t>(Ban hành kèm theo Nghị định số          /2016/NĐ-CP</w:t>
      </w:r>
    </w:p>
    <w:p w:rsidR="00DD03BE" w:rsidRDefault="00DD03BE" w:rsidP="00DD03BE">
      <w:pPr>
        <w:spacing w:before="20" w:after="20" w:line="264" w:lineRule="auto"/>
        <w:jc w:val="center"/>
        <w:rPr>
          <w:b w:val="0"/>
          <w:i/>
          <w:sz w:val="26"/>
          <w:szCs w:val="24"/>
        </w:rPr>
      </w:pPr>
      <w:r w:rsidRPr="0032512B">
        <w:rPr>
          <w:b w:val="0"/>
          <w:i/>
          <w:sz w:val="26"/>
          <w:szCs w:val="24"/>
        </w:rPr>
        <w:t>ngày       tháng      năm 2016 của Thủ tướng Chính phủ)</w:t>
      </w:r>
    </w:p>
    <w:p w:rsidR="00DD03BE" w:rsidRPr="0032512B" w:rsidRDefault="00DD03BE" w:rsidP="00DD03BE">
      <w:pPr>
        <w:spacing w:before="20" w:after="20" w:line="264" w:lineRule="auto"/>
        <w:jc w:val="center"/>
        <w:rPr>
          <w:b w:val="0"/>
          <w:i/>
          <w:sz w:val="26"/>
          <w:szCs w:val="24"/>
        </w:rPr>
      </w:pPr>
    </w:p>
    <w:tbl>
      <w:tblPr>
        <w:tblW w:w="9670" w:type="dxa"/>
        <w:tblLook w:val="01E0"/>
      </w:tblPr>
      <w:tblGrid>
        <w:gridCol w:w="3708"/>
        <w:gridCol w:w="5962"/>
      </w:tblGrid>
      <w:tr w:rsidR="00DD03BE" w:rsidRPr="00716691" w:rsidTr="005523A8">
        <w:tc>
          <w:tcPr>
            <w:tcW w:w="3708" w:type="dxa"/>
          </w:tcPr>
          <w:p w:rsidR="00DD03BE" w:rsidRDefault="0031241C" w:rsidP="005523A8">
            <w:pPr>
              <w:spacing w:before="60" w:after="60"/>
              <w:jc w:val="center"/>
              <w:rPr>
                <w:sz w:val="26"/>
                <w:szCs w:val="26"/>
              </w:rPr>
            </w:pPr>
            <w:r w:rsidRPr="0031241C">
              <w:rPr>
                <w:noProof/>
                <w:sz w:val="26"/>
              </w:rPr>
              <w:pict>
                <v:line id="_x0000_s1090" style="position:absolute;left:0;text-align:left;z-index:251721728;visibility:visible" from="43.45pt,24.25pt" to="125.55pt,2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DL9EgIAACoEAAAOAAAAZHJzL2Uyb0RvYy54bWysU82O2jAQvlfqO1i+QxI2U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"/>
              </w:pict>
            </w:r>
            <w:r w:rsidR="00DD03BE" w:rsidRPr="00366601">
              <w:rPr>
                <w:sz w:val="26"/>
                <w:szCs w:val="26"/>
              </w:rPr>
              <w:t>TÊN TỔ CHỨC, CÁ NHÂN</w:t>
            </w:r>
          </w:p>
          <w:p w:rsidR="00DD03BE" w:rsidRDefault="00DD03BE" w:rsidP="005523A8">
            <w:pPr>
              <w:spacing w:before="60" w:after="60"/>
              <w:jc w:val="center"/>
              <w:rPr>
                <w:sz w:val="26"/>
                <w:szCs w:val="26"/>
              </w:rPr>
            </w:pPr>
          </w:p>
          <w:p w:rsidR="00DD03BE" w:rsidRPr="00366601" w:rsidRDefault="00DD03BE" w:rsidP="005523A8">
            <w:pPr>
              <w:spacing w:before="60" w:after="60"/>
              <w:jc w:val="center"/>
              <w:rPr>
                <w:sz w:val="26"/>
                <w:szCs w:val="26"/>
              </w:rPr>
            </w:pPr>
            <w:r>
              <w:t xml:space="preserve">     </w:t>
            </w:r>
            <w:r w:rsidRPr="00366601">
              <w:rPr>
                <w:b w:val="0"/>
              </w:rPr>
              <w:t>Số:</w:t>
            </w:r>
            <w:r>
              <w:rPr>
                <w:b w:val="0"/>
              </w:rPr>
              <w:t>............./................</w:t>
            </w:r>
            <w:r w:rsidRPr="00366601">
              <w:rPr>
                <w:b w:val="0"/>
              </w:rPr>
              <w:t xml:space="preserve">                            </w:t>
            </w:r>
            <w:r>
              <w:rPr>
                <w:b w:val="0"/>
              </w:rPr>
              <w:t xml:space="preserve">    </w:t>
            </w:r>
          </w:p>
        </w:tc>
        <w:tc>
          <w:tcPr>
            <w:tcW w:w="5962" w:type="dxa"/>
          </w:tcPr>
          <w:p w:rsidR="00DD03BE" w:rsidRDefault="0031241C" w:rsidP="005523A8">
            <w:pPr>
              <w:spacing w:before="60" w:after="60"/>
              <w:jc w:val="center"/>
            </w:pPr>
            <w:r w:rsidRPr="0031241C">
              <w:rPr>
                <w:b w:val="0"/>
                <w:noProof/>
                <w:lang w:val="vi-VN" w:eastAsia="vi-VN"/>
              </w:rPr>
              <w:pict>
                <v:line id="_x0000_s1089" style="position:absolute;left:0;text-align:left;z-index:251720704;visibility:visible;mso-position-horizontal-relative:text;mso-position-vertical-relative:text" from="60.65pt,40.65pt" to="226.4pt,4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oLREw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"/>
              </w:pict>
            </w:r>
            <w:r w:rsidR="00DD03BE" w:rsidRPr="00C737B1">
              <w:rPr>
                <w:sz w:val="26"/>
                <w:szCs w:val="26"/>
              </w:rPr>
              <w:t>CỘNG HÒA XÃ HỘI CHỦ NGHĨA VIỆT NAM</w:t>
            </w:r>
            <w:r w:rsidR="00DD03BE" w:rsidRPr="00C737B1">
              <w:rPr>
                <w:sz w:val="26"/>
                <w:szCs w:val="26"/>
              </w:rPr>
              <w:br/>
            </w:r>
            <w:r w:rsidR="00DD03BE" w:rsidRPr="00C737B1">
              <w:t>Độc lập - Tự do - Hạnh phúc</w:t>
            </w:r>
          </w:p>
          <w:p w:rsidR="00DD03BE" w:rsidRPr="00716691" w:rsidRDefault="00DD03BE" w:rsidP="005523A8">
            <w:pPr>
              <w:spacing w:before="60" w:after="60"/>
              <w:jc w:val="center"/>
              <w:rPr>
                <w:sz w:val="4"/>
                <w:szCs w:val="4"/>
              </w:rPr>
            </w:pPr>
          </w:p>
          <w:p w:rsidR="00DD03BE" w:rsidRPr="00716691" w:rsidRDefault="00DD03BE" w:rsidP="005523A8">
            <w:pPr>
              <w:spacing w:before="60" w:after="60"/>
              <w:jc w:val="both"/>
              <w:rPr>
                <w:b w:val="0"/>
                <w:i/>
              </w:rPr>
            </w:pPr>
            <w:r>
              <w:rPr>
                <w:b w:val="0"/>
                <w:i/>
              </w:rPr>
              <w:t xml:space="preserve">                    ..........., ngày..... tháng......</w:t>
            </w:r>
            <w:r w:rsidRPr="00366601">
              <w:rPr>
                <w:b w:val="0"/>
                <w:i/>
              </w:rPr>
              <w:t xml:space="preserve"> nă</w:t>
            </w:r>
            <w:r>
              <w:rPr>
                <w:b w:val="0"/>
                <w:i/>
              </w:rPr>
              <w:t>m.......</w:t>
            </w:r>
          </w:p>
        </w:tc>
      </w:tr>
    </w:tbl>
    <w:p w:rsidR="00DD03BE" w:rsidRDefault="00DD03BE" w:rsidP="00DD03BE">
      <w:pPr>
        <w:spacing w:before="60" w:after="60"/>
        <w:ind w:firstLine="720"/>
        <w:jc w:val="center"/>
      </w:pPr>
    </w:p>
    <w:p w:rsidR="00DD03BE" w:rsidRPr="00740D08" w:rsidRDefault="00DD03BE" w:rsidP="00DD03BE">
      <w:pPr>
        <w:spacing w:before="60" w:after="60"/>
        <w:ind w:firstLine="720"/>
        <w:jc w:val="center"/>
      </w:pPr>
      <w:r w:rsidRPr="00740D08">
        <w:t xml:space="preserve">VĂN BẢN ĐỀ NGHỊ CHẤP THUẬN </w:t>
      </w:r>
    </w:p>
    <w:p w:rsidR="00DD03BE" w:rsidRPr="00740D08" w:rsidRDefault="00DD03BE" w:rsidP="00DD03BE">
      <w:pPr>
        <w:spacing w:before="60" w:after="60"/>
        <w:ind w:firstLine="720"/>
        <w:jc w:val="center"/>
        <w:rPr>
          <w:b w:val="0"/>
        </w:rPr>
      </w:pPr>
      <w:r w:rsidRPr="00740D08">
        <w:t>XÂY DỰNG MỚI CƠ SỞ ĐÀO TẠO LÁI XE Ô TÔ</w:t>
      </w:r>
    </w:p>
    <w:p w:rsidR="00DD03BE" w:rsidRPr="00740D08" w:rsidRDefault="00DD03BE" w:rsidP="00DD03BE">
      <w:pPr>
        <w:spacing w:before="60" w:after="60"/>
        <w:ind w:firstLine="720"/>
        <w:jc w:val="both"/>
        <w:rPr>
          <w:b w:val="0"/>
          <w:sz w:val="24"/>
        </w:rPr>
      </w:pPr>
    </w:p>
    <w:p w:rsidR="00DD03BE" w:rsidRPr="00740D08" w:rsidRDefault="00DD03BE" w:rsidP="00DD03BE">
      <w:pPr>
        <w:spacing w:before="60" w:after="60"/>
        <w:ind w:firstLine="720"/>
        <w:jc w:val="center"/>
        <w:rPr>
          <w:b w:val="0"/>
        </w:rPr>
      </w:pPr>
      <w:r w:rsidRPr="00740D08">
        <w:rPr>
          <w:b w:val="0"/>
        </w:rPr>
        <w:t>Kính gửi: Cơ quan có thẩm quyền</w:t>
      </w:r>
    </w:p>
    <w:p w:rsidR="00DD03BE" w:rsidRPr="00740D08" w:rsidRDefault="00DD03BE" w:rsidP="00DD03BE">
      <w:pPr>
        <w:spacing w:before="60" w:after="60"/>
        <w:ind w:firstLine="720"/>
        <w:jc w:val="both"/>
        <w:rPr>
          <w:b w:val="0"/>
        </w:rPr>
      </w:pPr>
    </w:p>
    <w:p w:rsidR="00DD03BE" w:rsidRPr="00740D08" w:rsidRDefault="00DD03BE" w:rsidP="00DD03BE">
      <w:pPr>
        <w:spacing w:before="60" w:after="60"/>
        <w:ind w:firstLine="720"/>
        <w:jc w:val="both"/>
        <w:rPr>
          <w:b w:val="0"/>
        </w:rPr>
      </w:pPr>
      <w:r w:rsidRPr="00740D08">
        <w:rPr>
          <w:b w:val="0"/>
        </w:rPr>
        <w:t>1. Tên tổ chức, cá nhân:</w:t>
      </w:r>
      <w:r w:rsidR="005523A8" w:rsidRPr="00740D08">
        <w:rPr>
          <w:b w:val="0"/>
        </w:rPr>
        <w:t>..............................................................................</w:t>
      </w:r>
    </w:p>
    <w:p w:rsidR="00DD03BE" w:rsidRPr="00740D08" w:rsidRDefault="00DD03BE" w:rsidP="00DD03BE">
      <w:pPr>
        <w:tabs>
          <w:tab w:val="right" w:leader="dot" w:pos="8640"/>
        </w:tabs>
        <w:spacing w:before="60" w:after="60"/>
        <w:ind w:firstLine="720"/>
        <w:jc w:val="both"/>
        <w:rPr>
          <w:b w:val="0"/>
        </w:rPr>
      </w:pPr>
      <w:r w:rsidRPr="00740D08">
        <w:rPr>
          <w:b w:val="0"/>
        </w:rPr>
        <w:t>2. Địa chỉ liên lạc:................................................................................</w:t>
      </w:r>
      <w:r w:rsidRPr="00740D08">
        <w:rPr>
          <w:b w:val="0"/>
        </w:rPr>
        <w:tab/>
        <w:t>............</w:t>
      </w:r>
      <w:r w:rsidR="005523A8" w:rsidRPr="00740D08">
        <w:rPr>
          <w:b w:val="0"/>
        </w:rPr>
        <w:t>.</w:t>
      </w:r>
    </w:p>
    <w:p w:rsidR="00DD03BE" w:rsidRPr="00740D08" w:rsidRDefault="00DD03BE" w:rsidP="00DD03BE">
      <w:pPr>
        <w:tabs>
          <w:tab w:val="right" w:leader="dot" w:pos="8640"/>
        </w:tabs>
        <w:spacing w:before="60" w:after="60"/>
        <w:ind w:firstLine="720"/>
        <w:jc w:val="both"/>
        <w:rPr>
          <w:b w:val="0"/>
        </w:rPr>
      </w:pPr>
      <w:r w:rsidRPr="00740D08">
        <w:rPr>
          <w:b w:val="0"/>
        </w:rPr>
        <w:t>Điện thoại:..................................................Fax:..............................................</w:t>
      </w:r>
    </w:p>
    <w:p w:rsidR="00DD03BE" w:rsidRPr="00740D08" w:rsidRDefault="00DD03BE" w:rsidP="00DD03BE">
      <w:pPr>
        <w:tabs>
          <w:tab w:val="right" w:leader="dot" w:pos="8640"/>
        </w:tabs>
        <w:spacing w:before="60" w:after="60"/>
        <w:ind w:left="720"/>
        <w:jc w:val="both"/>
        <w:rPr>
          <w:b w:val="0"/>
        </w:rPr>
      </w:pPr>
      <w:r w:rsidRPr="00740D08">
        <w:rPr>
          <w:b w:val="0"/>
        </w:rPr>
        <w:t xml:space="preserve">3. Giấy chứng nhận thành lập hoặc tài liệu tương đương khác xác nhận tư cách pháp lý đối với tổ chức số: </w:t>
      </w:r>
      <w:r w:rsidR="005523A8" w:rsidRPr="00740D08">
        <w:rPr>
          <w:b w:val="0"/>
        </w:rPr>
        <w:t>.................</w:t>
      </w:r>
      <w:r w:rsidRPr="00740D08">
        <w:rPr>
          <w:b w:val="0"/>
        </w:rPr>
        <w:t>do</w:t>
      </w:r>
      <w:r w:rsidR="005523A8" w:rsidRPr="00740D08">
        <w:rPr>
          <w:b w:val="0"/>
        </w:rPr>
        <w:t>...........................................</w:t>
      </w:r>
    </w:p>
    <w:p w:rsidR="00DD03BE" w:rsidRPr="00740D08" w:rsidRDefault="00DD03BE" w:rsidP="00DD03BE">
      <w:pPr>
        <w:tabs>
          <w:tab w:val="right" w:leader="dot" w:pos="8640"/>
        </w:tabs>
        <w:spacing w:before="60" w:after="60"/>
        <w:ind w:left="720"/>
        <w:jc w:val="both"/>
        <w:rPr>
          <w:b w:val="0"/>
        </w:rPr>
      </w:pPr>
      <w:r w:rsidRPr="00740D08">
        <w:rPr>
          <w:b w:val="0"/>
        </w:rPr>
        <w:t>cấp ngày</w:t>
      </w:r>
      <w:r w:rsidR="005523A8" w:rsidRPr="00740D08">
        <w:rPr>
          <w:b w:val="0"/>
        </w:rPr>
        <w:t>..........</w:t>
      </w:r>
      <w:r w:rsidRPr="00740D08">
        <w:rPr>
          <w:b w:val="0"/>
        </w:rPr>
        <w:t>tháng</w:t>
      </w:r>
      <w:r w:rsidR="005523A8" w:rsidRPr="00740D08">
        <w:rPr>
          <w:b w:val="0"/>
        </w:rPr>
        <w:t>..........</w:t>
      </w:r>
      <w:r w:rsidRPr="00740D08">
        <w:rPr>
          <w:b w:val="0"/>
        </w:rPr>
        <w:t>năm…...........</w:t>
      </w:r>
    </w:p>
    <w:p w:rsidR="00DD03BE" w:rsidRPr="00740D08" w:rsidRDefault="00DD03BE" w:rsidP="00DD03BE">
      <w:pPr>
        <w:spacing w:before="60" w:after="60"/>
        <w:ind w:left="720"/>
        <w:jc w:val="both"/>
        <w:rPr>
          <w:b w:val="0"/>
        </w:rPr>
      </w:pPr>
      <w:r w:rsidRPr="00740D08">
        <w:rPr>
          <w:b w:val="0"/>
        </w:rPr>
        <w:t>4. Họ và tên người đại diện hợp pháp</w:t>
      </w:r>
      <w:r w:rsidR="005523A8" w:rsidRPr="00740D08">
        <w:rPr>
          <w:b w:val="0"/>
        </w:rPr>
        <w:t>.........................................................</w:t>
      </w:r>
    </w:p>
    <w:p w:rsidR="005523A8" w:rsidRDefault="00DD03BE" w:rsidP="00DD03BE">
      <w:pPr>
        <w:spacing w:before="60" w:after="60"/>
        <w:ind w:left="720"/>
        <w:jc w:val="both"/>
        <w:rPr>
          <w:b w:val="0"/>
        </w:rPr>
      </w:pPr>
      <w:r w:rsidRPr="00740D08">
        <w:rPr>
          <w:b w:val="0"/>
        </w:rPr>
        <w:t>Số chứng minh nhân dân hoặc thẻ căn cước</w:t>
      </w:r>
      <w:r>
        <w:rPr>
          <w:b w:val="0"/>
        </w:rPr>
        <w:t xml:space="preserve"> hoặc hộ chiếu:</w:t>
      </w:r>
      <w:r w:rsidR="005523A8">
        <w:rPr>
          <w:b w:val="0"/>
        </w:rPr>
        <w:t>.............................</w:t>
      </w:r>
    </w:p>
    <w:p w:rsidR="00DD03BE" w:rsidRPr="00366601" w:rsidRDefault="00DD03BE" w:rsidP="00DD03BE">
      <w:pPr>
        <w:spacing w:before="60" w:after="60"/>
        <w:ind w:left="720"/>
        <w:jc w:val="both"/>
        <w:rPr>
          <w:b w:val="0"/>
        </w:rPr>
      </w:pPr>
      <w:r>
        <w:rPr>
          <w:b w:val="0"/>
        </w:rPr>
        <w:t>do</w:t>
      </w:r>
      <w:r w:rsidR="005523A8">
        <w:rPr>
          <w:b w:val="0"/>
        </w:rPr>
        <w:t>.........................................................</w:t>
      </w:r>
      <w:r>
        <w:rPr>
          <w:b w:val="0"/>
        </w:rPr>
        <w:t xml:space="preserve"> cấp ngày</w:t>
      </w:r>
      <w:r w:rsidR="005523A8">
        <w:rPr>
          <w:b w:val="0"/>
        </w:rPr>
        <w:t>........</w:t>
      </w:r>
      <w:r>
        <w:rPr>
          <w:b w:val="0"/>
        </w:rPr>
        <w:t>tháng</w:t>
      </w:r>
      <w:r w:rsidR="005523A8">
        <w:rPr>
          <w:b w:val="0"/>
        </w:rPr>
        <w:t>.......</w:t>
      </w:r>
      <w:r>
        <w:rPr>
          <w:b w:val="0"/>
        </w:rPr>
        <w:t>năm</w:t>
      </w:r>
      <w:r w:rsidR="005523A8">
        <w:rPr>
          <w:b w:val="0"/>
        </w:rPr>
        <w:t>.........</w:t>
      </w:r>
    </w:p>
    <w:p w:rsidR="00DD03BE" w:rsidRPr="00366601" w:rsidRDefault="00DD03BE" w:rsidP="00DD03BE">
      <w:pPr>
        <w:spacing w:before="60" w:after="60"/>
        <w:jc w:val="both"/>
        <w:rPr>
          <w:b w:val="0"/>
        </w:rPr>
      </w:pPr>
      <w:r w:rsidRPr="00366601">
        <w:rPr>
          <w:b w:val="0"/>
        </w:rPr>
        <w:tab/>
        <w:t>Đề nghị c</w:t>
      </w:r>
      <w:r>
        <w:rPr>
          <w:b w:val="0"/>
        </w:rPr>
        <w:t>hấp thuận xây dựng mới cơ sở đào tạo lái xe ô tô tại</w:t>
      </w:r>
      <w:r w:rsidR="005523A8">
        <w:rPr>
          <w:b w:val="0"/>
        </w:rPr>
        <w:t>..................</w:t>
      </w:r>
    </w:p>
    <w:p w:rsidR="00DD03BE" w:rsidRDefault="00DD03BE" w:rsidP="00DD03BE">
      <w:pPr>
        <w:spacing w:before="60" w:after="60"/>
        <w:jc w:val="both"/>
        <w:rPr>
          <w:b w:val="0"/>
        </w:rPr>
      </w:pPr>
      <w:r>
        <w:rPr>
          <w:b w:val="0"/>
        </w:rPr>
        <w:tab/>
        <w:t>Tổ chức, cá nhân cam kết triển khai đầu tư, xây dựng cơ sở đào tạo lái xe ô tô theo đúng quy định hiện hành./.</w:t>
      </w:r>
    </w:p>
    <w:p w:rsidR="00DD03BE" w:rsidRPr="0029364F" w:rsidRDefault="00DD03BE" w:rsidP="00DD03BE">
      <w:pPr>
        <w:spacing w:before="60" w:after="60"/>
        <w:jc w:val="both"/>
        <w:rPr>
          <w:b w:val="0"/>
        </w:rPr>
      </w:pPr>
      <w:r>
        <w:rPr>
          <w:b w:val="0"/>
        </w:rPr>
        <w:t xml:space="preserve"> </w:t>
      </w:r>
    </w:p>
    <w:tbl>
      <w:tblPr>
        <w:tblW w:w="0" w:type="auto"/>
        <w:tblLook w:val="04A0"/>
      </w:tblPr>
      <w:tblGrid>
        <w:gridCol w:w="4623"/>
        <w:gridCol w:w="5005"/>
      </w:tblGrid>
      <w:tr w:rsidR="00DD03BE" w:rsidRPr="0029364F" w:rsidTr="005523A8">
        <w:tc>
          <w:tcPr>
            <w:tcW w:w="4788" w:type="dxa"/>
          </w:tcPr>
          <w:p w:rsidR="00DD03BE" w:rsidRPr="00E1211D" w:rsidRDefault="00DD03BE" w:rsidP="005523A8">
            <w:pPr>
              <w:spacing w:before="60" w:after="60"/>
              <w:rPr>
                <w:i/>
                <w:sz w:val="24"/>
                <w:szCs w:val="24"/>
              </w:rPr>
            </w:pPr>
            <w:r w:rsidRPr="00E1211D">
              <w:rPr>
                <w:i/>
                <w:sz w:val="24"/>
                <w:szCs w:val="24"/>
              </w:rPr>
              <w:t xml:space="preserve">Nơi nhận: </w:t>
            </w:r>
          </w:p>
          <w:p w:rsidR="00DD03BE" w:rsidRPr="00E1211D" w:rsidRDefault="00DD03BE" w:rsidP="005523A8">
            <w:pPr>
              <w:spacing w:after="0"/>
              <w:rPr>
                <w:b w:val="0"/>
                <w:sz w:val="24"/>
                <w:szCs w:val="24"/>
              </w:rPr>
            </w:pPr>
            <w:r w:rsidRPr="00E1211D">
              <w:rPr>
                <w:b w:val="0"/>
                <w:sz w:val="24"/>
                <w:szCs w:val="24"/>
              </w:rPr>
              <w:t>- Như trên;</w:t>
            </w:r>
          </w:p>
          <w:p w:rsidR="00DD03BE" w:rsidRPr="00E1211D" w:rsidRDefault="00DD03BE" w:rsidP="005523A8">
            <w:pPr>
              <w:spacing w:after="0"/>
              <w:rPr>
                <w:b w:val="0"/>
                <w:sz w:val="24"/>
                <w:szCs w:val="24"/>
              </w:rPr>
            </w:pPr>
            <w:r w:rsidRPr="00E1211D">
              <w:rPr>
                <w:b w:val="0"/>
                <w:sz w:val="24"/>
                <w:szCs w:val="24"/>
              </w:rPr>
              <w:t>- Lưu</w:t>
            </w:r>
            <w:r w:rsidR="005523A8">
              <w:rPr>
                <w:b w:val="0"/>
                <w:sz w:val="24"/>
                <w:szCs w:val="24"/>
              </w:rPr>
              <w:t>:</w:t>
            </w:r>
            <w:r w:rsidRPr="00E1211D">
              <w:rPr>
                <w:b w:val="0"/>
                <w:sz w:val="24"/>
                <w:szCs w:val="24"/>
              </w:rPr>
              <w:t xml:space="preserve"> VT.</w:t>
            </w:r>
          </w:p>
        </w:tc>
        <w:tc>
          <w:tcPr>
            <w:tcW w:w="5175" w:type="dxa"/>
          </w:tcPr>
          <w:p w:rsidR="00DD03BE" w:rsidRDefault="00DD03BE" w:rsidP="00DD03BE">
            <w:pPr>
              <w:spacing w:before="60" w:after="60"/>
              <w:jc w:val="center"/>
              <w:rPr>
                <w:sz w:val="26"/>
                <w:szCs w:val="26"/>
              </w:rPr>
            </w:pPr>
            <w:r>
              <w:rPr>
                <w:sz w:val="26"/>
                <w:szCs w:val="26"/>
              </w:rPr>
              <w:t>ĐẠI DIỆN</w:t>
            </w:r>
            <w:r w:rsidRPr="00366601">
              <w:rPr>
                <w:sz w:val="26"/>
                <w:szCs w:val="26"/>
              </w:rPr>
              <w:t xml:space="preserve"> TỔ CHỨC, CÁ NHÂN</w:t>
            </w:r>
          </w:p>
          <w:p w:rsidR="00DD03BE" w:rsidRPr="00DD03BE" w:rsidRDefault="00DD03BE" w:rsidP="005523A8">
            <w:pPr>
              <w:spacing w:before="60" w:after="60"/>
              <w:jc w:val="center"/>
              <w:rPr>
                <w:b w:val="0"/>
                <w:i/>
                <w:sz w:val="26"/>
                <w:szCs w:val="26"/>
              </w:rPr>
            </w:pPr>
            <w:r w:rsidRPr="00DD03BE">
              <w:rPr>
                <w:b w:val="0"/>
                <w:i/>
                <w:sz w:val="26"/>
                <w:szCs w:val="26"/>
              </w:rPr>
              <w:t>(Ký tên, đóng dấu)</w:t>
            </w:r>
          </w:p>
          <w:p w:rsidR="00DD03BE" w:rsidRPr="0029364F" w:rsidRDefault="00DD03BE" w:rsidP="005523A8">
            <w:pPr>
              <w:spacing w:before="60" w:after="60"/>
              <w:jc w:val="center"/>
              <w:rPr>
                <w:b w:val="0"/>
              </w:rPr>
            </w:pPr>
          </w:p>
          <w:p w:rsidR="00DD03BE" w:rsidRPr="0029364F" w:rsidRDefault="00DD03BE" w:rsidP="005523A8">
            <w:pPr>
              <w:spacing w:before="60" w:after="60"/>
              <w:jc w:val="center"/>
              <w:rPr>
                <w:b w:val="0"/>
              </w:rPr>
            </w:pPr>
          </w:p>
        </w:tc>
      </w:tr>
    </w:tbl>
    <w:p w:rsidR="00AC6FDB" w:rsidRDefault="00AC6FDB" w:rsidP="00AC6FDB">
      <w:pPr>
        <w:rPr>
          <w:sz w:val="24"/>
          <w:szCs w:val="24"/>
        </w:rPr>
      </w:pPr>
    </w:p>
    <w:p w:rsidR="00AC6FDB" w:rsidRDefault="00AC6FDB" w:rsidP="00AC6FDB">
      <w:pPr>
        <w:rPr>
          <w:sz w:val="24"/>
          <w:szCs w:val="24"/>
        </w:rPr>
      </w:pPr>
    </w:p>
    <w:p w:rsidR="00DD03BE" w:rsidRDefault="00DD03BE" w:rsidP="00AC6FDB">
      <w:pPr>
        <w:rPr>
          <w:sz w:val="24"/>
          <w:szCs w:val="24"/>
        </w:rPr>
      </w:pPr>
    </w:p>
    <w:p w:rsidR="00AC6FDB" w:rsidRPr="0032512B" w:rsidRDefault="00AC6FDB" w:rsidP="00AC6FDB">
      <w:pPr>
        <w:spacing w:before="20" w:after="20"/>
        <w:jc w:val="center"/>
        <w:rPr>
          <w:sz w:val="26"/>
          <w:szCs w:val="26"/>
        </w:rPr>
      </w:pPr>
      <w:r w:rsidRPr="0032512B">
        <w:rPr>
          <w:sz w:val="26"/>
          <w:szCs w:val="26"/>
        </w:rPr>
        <w:lastRenderedPageBreak/>
        <w:t>Phụ lụ</w:t>
      </w:r>
      <w:r>
        <w:rPr>
          <w:sz w:val="26"/>
          <w:szCs w:val="26"/>
        </w:rPr>
        <w:t>c 3</w:t>
      </w:r>
    </w:p>
    <w:p w:rsidR="00AC6FDB" w:rsidRPr="0032512B" w:rsidRDefault="00AC6FDB" w:rsidP="00AC6FDB">
      <w:pPr>
        <w:spacing w:before="20" w:after="20"/>
        <w:jc w:val="center"/>
        <w:rPr>
          <w:b w:val="0"/>
          <w:i/>
          <w:sz w:val="26"/>
          <w:szCs w:val="24"/>
        </w:rPr>
      </w:pPr>
      <w:r w:rsidRPr="0032512B">
        <w:rPr>
          <w:sz w:val="24"/>
          <w:szCs w:val="24"/>
        </w:rPr>
        <w:t>MẪU BÁO CÁO ĐỀ NGHỊ CẤP GIẤY PHÉP ĐÀO TẠO LÁI XE</w:t>
      </w:r>
      <w:r w:rsidRPr="0032512B">
        <w:rPr>
          <w:sz w:val="24"/>
          <w:szCs w:val="24"/>
        </w:rPr>
        <w:br/>
      </w:r>
      <w:r w:rsidRPr="0032512B">
        <w:rPr>
          <w:b w:val="0"/>
          <w:i/>
          <w:sz w:val="26"/>
          <w:szCs w:val="24"/>
        </w:rPr>
        <w:t xml:space="preserve">(Ban hành kèm theo Nghị định số          /2016/NĐ-CP </w:t>
      </w:r>
    </w:p>
    <w:p w:rsidR="00AC6FDB" w:rsidRPr="0032512B" w:rsidRDefault="00AC6FDB" w:rsidP="00AC6FDB">
      <w:pPr>
        <w:spacing w:before="20" w:after="20"/>
        <w:jc w:val="center"/>
        <w:rPr>
          <w:b w:val="0"/>
          <w:i/>
          <w:sz w:val="26"/>
          <w:szCs w:val="24"/>
        </w:rPr>
      </w:pPr>
      <w:r w:rsidRPr="0032512B">
        <w:rPr>
          <w:b w:val="0"/>
          <w:i/>
          <w:sz w:val="26"/>
          <w:szCs w:val="24"/>
        </w:rPr>
        <w:t>ngày       tháng      năm 2016 của Thủ tướng Chính phủ)</w:t>
      </w:r>
    </w:p>
    <w:p w:rsidR="00AC6FDB" w:rsidRPr="0032512B" w:rsidRDefault="00AC6FDB" w:rsidP="00AC6FDB">
      <w:pPr>
        <w:spacing w:before="20" w:after="20"/>
        <w:jc w:val="center"/>
        <w:rPr>
          <w:b w:val="0"/>
          <w:i/>
        </w:rPr>
      </w:pPr>
    </w:p>
    <w:tbl>
      <w:tblPr>
        <w:tblW w:w="9670" w:type="dxa"/>
        <w:tblLook w:val="01E0"/>
      </w:tblPr>
      <w:tblGrid>
        <w:gridCol w:w="3708"/>
        <w:gridCol w:w="5962"/>
      </w:tblGrid>
      <w:tr w:rsidR="00AC6FDB" w:rsidRPr="0032512B" w:rsidTr="00E37921">
        <w:tc>
          <w:tcPr>
            <w:tcW w:w="3708" w:type="dxa"/>
          </w:tcPr>
          <w:p w:rsidR="00AC6FDB" w:rsidRPr="0032512B" w:rsidRDefault="00AC6FDB" w:rsidP="00E37921">
            <w:pPr>
              <w:spacing w:before="20" w:after="20" w:line="264" w:lineRule="auto"/>
              <w:jc w:val="center"/>
              <w:rPr>
                <w:b w:val="0"/>
                <w:sz w:val="26"/>
                <w:szCs w:val="26"/>
              </w:rPr>
            </w:pPr>
            <w:r w:rsidRPr="0032512B">
              <w:rPr>
                <w:b w:val="0"/>
                <w:sz w:val="26"/>
                <w:szCs w:val="26"/>
              </w:rPr>
              <w:t>CƠ QUAN CHỦ QUẢN</w:t>
            </w:r>
          </w:p>
          <w:p w:rsidR="00AC6FDB" w:rsidRPr="0032512B" w:rsidRDefault="0031241C" w:rsidP="00E37921">
            <w:pPr>
              <w:spacing w:before="20" w:after="20" w:line="264" w:lineRule="auto"/>
              <w:jc w:val="center"/>
              <w:rPr>
                <w:sz w:val="26"/>
                <w:szCs w:val="26"/>
              </w:rPr>
            </w:pPr>
            <w:r w:rsidRPr="0031241C">
              <w:rPr>
                <w:noProof/>
                <w:sz w:val="26"/>
              </w:rPr>
              <w:pict>
                <v:line id="_x0000_s1077" style="position:absolute;left:0;text-align:left;z-index:251710464;visibility:visible;mso-wrap-distance-top:-8e-5mm;mso-wrap-distance-bottom:-8e-5mm" from="43.45pt,16.95pt" to="125.5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s6FEw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"/>
              </w:pict>
            </w:r>
            <w:r w:rsidR="00AC6FDB" w:rsidRPr="0032512B">
              <w:rPr>
                <w:sz w:val="26"/>
                <w:szCs w:val="26"/>
              </w:rPr>
              <w:t>CƠ SỞ ĐÀO TẠO</w:t>
            </w:r>
          </w:p>
        </w:tc>
        <w:tc>
          <w:tcPr>
            <w:tcW w:w="5962" w:type="dxa"/>
          </w:tcPr>
          <w:p w:rsidR="00AC6FDB" w:rsidRPr="0032512B" w:rsidRDefault="0031241C" w:rsidP="00E37921">
            <w:pPr>
              <w:spacing w:before="20" w:after="20" w:line="264" w:lineRule="auto"/>
              <w:jc w:val="center"/>
              <w:rPr>
                <w:sz w:val="26"/>
                <w:szCs w:val="26"/>
              </w:rPr>
            </w:pPr>
            <w:r w:rsidRPr="0031241C">
              <w:rPr>
                <w:noProof/>
              </w:rPr>
              <w:pict>
                <v:line id="_x0000_s1076" style="position:absolute;left:0;text-align:left;z-index:251709440;visibility:visible;mso-wrap-distance-top:-8e-5mm;mso-wrap-distance-bottom:-8e-5mm;mso-position-horizontal-relative:text;mso-position-vertical-relative:text" from="60.65pt,35.6pt" to="226.4pt,3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"/>
              </w:pict>
            </w:r>
            <w:r w:rsidR="00AC6FDB" w:rsidRPr="0032512B">
              <w:rPr>
                <w:sz w:val="26"/>
                <w:szCs w:val="26"/>
              </w:rPr>
              <w:t>CỘNG HÒA XÃ HỘI CHỦ NGHĨA VIỆT NAM</w:t>
            </w:r>
            <w:r w:rsidR="00AC6FDB" w:rsidRPr="0032512B">
              <w:rPr>
                <w:sz w:val="26"/>
                <w:szCs w:val="26"/>
              </w:rPr>
              <w:br/>
            </w:r>
            <w:r w:rsidR="00AC6FDB" w:rsidRPr="0032512B">
              <w:t>Độc lập - Tự do - Hạnh phúc</w:t>
            </w:r>
            <w:r w:rsidR="00AC6FDB" w:rsidRPr="0032512B">
              <w:rPr>
                <w:sz w:val="26"/>
                <w:szCs w:val="26"/>
              </w:rPr>
              <w:br/>
            </w:r>
          </w:p>
        </w:tc>
      </w:tr>
    </w:tbl>
    <w:p w:rsidR="00AC6FDB" w:rsidRPr="0032512B" w:rsidRDefault="00AC6FDB" w:rsidP="00AC6FDB">
      <w:pPr>
        <w:spacing w:before="20" w:after="20"/>
        <w:jc w:val="center"/>
        <w:rPr>
          <w:b w:val="0"/>
        </w:rPr>
      </w:pPr>
    </w:p>
    <w:p w:rsidR="00AC6FDB" w:rsidRPr="0032512B" w:rsidRDefault="00AC6FDB" w:rsidP="00AC6FDB">
      <w:pPr>
        <w:spacing w:before="20" w:after="20"/>
        <w:jc w:val="center"/>
      </w:pPr>
      <w:r w:rsidRPr="0032512B">
        <w:t xml:space="preserve">BÁO CÁO ĐỀ NGHỊ </w:t>
      </w:r>
    </w:p>
    <w:p w:rsidR="00AC6FDB" w:rsidRPr="0032512B" w:rsidRDefault="00AC6FDB" w:rsidP="00AC6FDB">
      <w:pPr>
        <w:spacing w:before="20" w:after="20"/>
        <w:jc w:val="center"/>
      </w:pPr>
      <w:r w:rsidRPr="0032512B">
        <w:t xml:space="preserve">CẤP GIẤY PHÉP ĐÀO TẠO LÁI XE </w:t>
      </w:r>
    </w:p>
    <w:p w:rsidR="00AC6FDB" w:rsidRPr="0032512B" w:rsidRDefault="00AC6FDB" w:rsidP="00AC6FDB">
      <w:pPr>
        <w:spacing w:before="20" w:after="20"/>
        <w:jc w:val="center"/>
      </w:pPr>
    </w:p>
    <w:p w:rsidR="00AC6FDB" w:rsidRPr="0032512B" w:rsidRDefault="00AC6FDB" w:rsidP="00AC6FDB">
      <w:pPr>
        <w:spacing w:before="20" w:after="20"/>
        <w:ind w:firstLine="720"/>
        <w:jc w:val="both"/>
        <w:rPr>
          <w:sz w:val="24"/>
        </w:rPr>
      </w:pPr>
      <w:r w:rsidRPr="0032512B">
        <w:rPr>
          <w:sz w:val="24"/>
        </w:rPr>
        <w:t>I. GIỚI THIỆU CHUNG</w:t>
      </w:r>
    </w:p>
    <w:p w:rsidR="00AC6FDB" w:rsidRPr="0032512B" w:rsidRDefault="00AC6FDB" w:rsidP="00AC6FDB">
      <w:pPr>
        <w:spacing w:before="20" w:after="20"/>
        <w:ind w:firstLine="720"/>
        <w:jc w:val="both"/>
        <w:rPr>
          <w:b w:val="0"/>
        </w:rPr>
      </w:pPr>
      <w:r w:rsidRPr="0032512B">
        <w:rPr>
          <w:b w:val="0"/>
        </w:rPr>
        <w:t>1. Tên cơ sở đào tạo (Trường hoặc Trung tâm):</w:t>
      </w:r>
    </w:p>
    <w:p w:rsidR="00AC6FDB" w:rsidRPr="0032512B" w:rsidRDefault="00AC6FDB" w:rsidP="00AC6FDB">
      <w:pPr>
        <w:spacing w:before="20" w:after="20"/>
        <w:ind w:firstLine="720"/>
        <w:jc w:val="both"/>
        <w:rPr>
          <w:b w:val="0"/>
        </w:rPr>
      </w:pPr>
      <w:r w:rsidRPr="0032512B">
        <w:rPr>
          <w:b w:val="0"/>
        </w:rPr>
        <w:t>Hiệu trưởng, Phó Hiệu trưởng (Giám đốc, Phó Giám đốc), các phòng ban:......</w:t>
      </w:r>
    </w:p>
    <w:p w:rsidR="00AC6FDB" w:rsidRDefault="00AC6FDB" w:rsidP="00AC6FDB">
      <w:pPr>
        <w:tabs>
          <w:tab w:val="right" w:leader="dot" w:pos="8640"/>
        </w:tabs>
        <w:spacing w:before="20" w:after="20"/>
        <w:ind w:firstLine="720"/>
        <w:jc w:val="both"/>
        <w:rPr>
          <w:b w:val="0"/>
        </w:rPr>
      </w:pPr>
      <w:r w:rsidRPr="0032512B">
        <w:rPr>
          <w:b w:val="0"/>
        </w:rPr>
        <w:t>Địa chỉ liên lạc:...........................................................</w:t>
      </w:r>
      <w:r>
        <w:rPr>
          <w:b w:val="0"/>
        </w:rPr>
        <w:t>............</w:t>
      </w:r>
      <w:r w:rsidRPr="0032512B">
        <w:rPr>
          <w:b w:val="0"/>
        </w:rPr>
        <w:t>.....................</w:t>
      </w:r>
      <w:r>
        <w:rPr>
          <w:b w:val="0"/>
        </w:rPr>
        <w:t xml:space="preserve">......   </w:t>
      </w:r>
    </w:p>
    <w:p w:rsidR="00AC6FDB" w:rsidRPr="0032512B" w:rsidRDefault="00AC6FDB" w:rsidP="00AC6FDB">
      <w:pPr>
        <w:tabs>
          <w:tab w:val="right" w:leader="dot" w:pos="8640"/>
        </w:tabs>
        <w:spacing w:before="20" w:after="20"/>
        <w:ind w:firstLine="720"/>
        <w:jc w:val="both"/>
        <w:rPr>
          <w:b w:val="0"/>
        </w:rPr>
      </w:pPr>
      <w:r>
        <w:rPr>
          <w:b w:val="0"/>
        </w:rPr>
        <w:t>....................................................................</w:t>
      </w:r>
      <w:r w:rsidRPr="0032512B">
        <w:rPr>
          <w:b w:val="0"/>
        </w:rPr>
        <w:tab/>
        <w:t>...................</w:t>
      </w:r>
      <w:r>
        <w:rPr>
          <w:b w:val="0"/>
        </w:rPr>
        <w:t>.................................</w:t>
      </w:r>
    </w:p>
    <w:p w:rsidR="00AC6FDB" w:rsidRPr="0032512B" w:rsidRDefault="00AC6FDB" w:rsidP="00AC6FDB">
      <w:pPr>
        <w:tabs>
          <w:tab w:val="right" w:leader="dot" w:pos="8640"/>
        </w:tabs>
        <w:spacing w:before="20" w:after="20"/>
        <w:ind w:firstLine="720"/>
        <w:jc w:val="both"/>
        <w:rPr>
          <w:b w:val="0"/>
        </w:rPr>
      </w:pPr>
      <w:r w:rsidRPr="0032512B">
        <w:rPr>
          <w:b w:val="0"/>
        </w:rPr>
        <w:t>Điện thoại:...................................................Fax:................................................</w:t>
      </w:r>
    </w:p>
    <w:p w:rsidR="00AC6FDB" w:rsidRPr="0032512B" w:rsidRDefault="00AC6FDB" w:rsidP="00AC6FDB">
      <w:pPr>
        <w:tabs>
          <w:tab w:val="right" w:leader="dot" w:pos="8640"/>
        </w:tabs>
        <w:spacing w:before="20" w:after="20"/>
        <w:ind w:firstLine="720"/>
        <w:jc w:val="both"/>
        <w:rPr>
          <w:b w:val="0"/>
        </w:rPr>
      </w:pPr>
      <w:r w:rsidRPr="0032512B">
        <w:rPr>
          <w:b w:val="0"/>
        </w:rPr>
        <w:t>2. Cơ quan quản lý cấp trên trực tiếp:.................................</w:t>
      </w:r>
      <w:r>
        <w:rPr>
          <w:b w:val="0"/>
        </w:rPr>
        <w:t>...............................</w:t>
      </w:r>
    </w:p>
    <w:p w:rsidR="00AC6FDB" w:rsidRPr="0032512B" w:rsidRDefault="00AC6FDB" w:rsidP="00AC6FDB">
      <w:pPr>
        <w:tabs>
          <w:tab w:val="right" w:leader="dot" w:pos="8640"/>
        </w:tabs>
        <w:spacing w:before="20" w:after="20"/>
        <w:ind w:firstLine="720"/>
        <w:jc w:val="both"/>
        <w:rPr>
          <w:b w:val="0"/>
        </w:rPr>
      </w:pPr>
      <w:r w:rsidRPr="0032512B">
        <w:rPr>
          <w:b w:val="0"/>
        </w:rPr>
        <w:t>3. Quyết định thành lập số..... ngày ..... / ..... / ..... của.......................................</w:t>
      </w:r>
    </w:p>
    <w:p w:rsidR="00AC6FDB" w:rsidRPr="0032512B" w:rsidRDefault="00AC6FDB" w:rsidP="00AC6FDB">
      <w:pPr>
        <w:tabs>
          <w:tab w:val="right" w:leader="dot" w:pos="8640"/>
        </w:tabs>
        <w:spacing w:before="20" w:after="20"/>
        <w:ind w:firstLine="720"/>
        <w:jc w:val="both"/>
        <w:rPr>
          <w:b w:val="0"/>
        </w:rPr>
      </w:pPr>
      <w:r w:rsidRPr="0032512B">
        <w:rPr>
          <w:b w:val="0"/>
        </w:rPr>
        <w:t>4. Giới thiệu tóm tắt cơ sở, các nghề đào tạo, quy mô đào tạo/năm.</w:t>
      </w:r>
    </w:p>
    <w:p w:rsidR="00AC6FDB" w:rsidRPr="0032512B" w:rsidRDefault="00AC6FDB" w:rsidP="00AC6FDB">
      <w:pPr>
        <w:tabs>
          <w:tab w:val="right" w:leader="dot" w:pos="8640"/>
        </w:tabs>
        <w:spacing w:before="20" w:after="20"/>
        <w:ind w:firstLine="720"/>
        <w:jc w:val="both"/>
        <w:rPr>
          <w:sz w:val="24"/>
        </w:rPr>
      </w:pPr>
      <w:r w:rsidRPr="0032512B">
        <w:rPr>
          <w:sz w:val="24"/>
        </w:rPr>
        <w:t>II. BÁO CÁO VỀ ĐÀO TẠO LÁI XE</w:t>
      </w:r>
    </w:p>
    <w:p w:rsidR="00AC6FDB" w:rsidRPr="0032512B" w:rsidRDefault="00AC6FDB" w:rsidP="00AC6FDB">
      <w:pPr>
        <w:tabs>
          <w:tab w:val="right" w:leader="dot" w:pos="8640"/>
        </w:tabs>
        <w:spacing w:before="20" w:after="20"/>
        <w:ind w:firstLine="720"/>
        <w:jc w:val="both"/>
        <w:rPr>
          <w:b w:val="0"/>
        </w:rPr>
      </w:pPr>
      <w:r w:rsidRPr="0032512B">
        <w:rPr>
          <w:b w:val="0"/>
        </w:rPr>
        <w:t>1. Đào tạo lái xe từ năm............loại xe (xe con, xe tải......tấn, xe khách, xe kéo rơ moóc...) theo văn bản số.........ngày ..... / ..... / ..... của.............</w:t>
      </w:r>
      <w:r>
        <w:rPr>
          <w:b w:val="0"/>
        </w:rPr>
        <w:t>.........................</w:t>
      </w:r>
    </w:p>
    <w:p w:rsidR="00AC6FDB" w:rsidRPr="0032512B" w:rsidRDefault="00AC6FDB" w:rsidP="00AC6FDB">
      <w:pPr>
        <w:tabs>
          <w:tab w:val="right" w:leader="dot" w:pos="8640"/>
        </w:tabs>
        <w:spacing w:before="20" w:after="20"/>
        <w:ind w:firstLine="720"/>
        <w:jc w:val="both"/>
        <w:rPr>
          <w:b w:val="0"/>
        </w:rPr>
      </w:pPr>
      <w:r w:rsidRPr="0032512B">
        <w:rPr>
          <w:b w:val="0"/>
        </w:rPr>
        <w:t>Từ khi thành lập đến nay đã đào tạo được.......... học sinh, lái xe loại...............</w:t>
      </w:r>
    </w:p>
    <w:p w:rsidR="00AC6FDB" w:rsidRPr="0032512B" w:rsidRDefault="00AC6FDB" w:rsidP="00AC6FDB">
      <w:pPr>
        <w:tabs>
          <w:tab w:val="right" w:leader="dot" w:pos="8640"/>
        </w:tabs>
        <w:spacing w:before="20" w:after="20"/>
        <w:ind w:firstLine="720"/>
        <w:jc w:val="both"/>
        <w:rPr>
          <w:b w:val="0"/>
        </w:rPr>
      </w:pPr>
      <w:r w:rsidRPr="0032512B">
        <w:rPr>
          <w:b w:val="0"/>
        </w:rPr>
        <w:t>2. Hiện nay đào tạo lái xe loại....., thời gian đào tạo.....tháng (đối với từng loại, số học sinh mỗi loại).</w:t>
      </w:r>
    </w:p>
    <w:p w:rsidR="00AC6FDB" w:rsidRPr="0032512B" w:rsidRDefault="00AC6FDB" w:rsidP="00AC6FDB">
      <w:pPr>
        <w:tabs>
          <w:tab w:val="right" w:leader="dot" w:pos="8640"/>
        </w:tabs>
        <w:spacing w:before="20" w:after="20"/>
        <w:ind w:firstLine="720"/>
        <w:jc w:val="both"/>
        <w:rPr>
          <w:b w:val="0"/>
          <w:i/>
        </w:rPr>
      </w:pPr>
      <w:r w:rsidRPr="0032512B">
        <w:rPr>
          <w:b w:val="0"/>
          <w:i/>
        </w:rPr>
        <w:t>(Trường hợp chưa đào tạo không nêu các điểm 1, 2 phần II)</w:t>
      </w:r>
    </w:p>
    <w:p w:rsidR="00AC6FDB" w:rsidRPr="0032512B" w:rsidRDefault="00AC6FDB" w:rsidP="00AC6FDB">
      <w:pPr>
        <w:tabs>
          <w:tab w:val="right" w:leader="dot" w:pos="8640"/>
        </w:tabs>
        <w:spacing w:before="20" w:after="20"/>
        <w:ind w:firstLine="720"/>
        <w:jc w:val="both"/>
        <w:rPr>
          <w:b w:val="0"/>
        </w:rPr>
      </w:pPr>
      <w:r w:rsidRPr="0032512B">
        <w:rPr>
          <w:b w:val="0"/>
        </w:rPr>
        <w:t>3. Tổng số phòng học hiện có, số phòng học chuyên môn, diện tích (m</w:t>
      </w:r>
      <w:r w:rsidRPr="0032512B">
        <w:rPr>
          <w:b w:val="0"/>
          <w:vertAlign w:val="superscript"/>
        </w:rPr>
        <w:t>2</w:t>
      </w:r>
      <w:r w:rsidRPr="0032512B">
        <w:rPr>
          <w:b w:val="0"/>
        </w:rPr>
        <w:t>), đủ hay thiếu phòng học.</w:t>
      </w:r>
    </w:p>
    <w:p w:rsidR="00AC6FDB" w:rsidRPr="0032512B" w:rsidRDefault="00AC6FDB" w:rsidP="00AC6FDB">
      <w:pPr>
        <w:tabs>
          <w:tab w:val="right" w:leader="dot" w:pos="8640"/>
        </w:tabs>
        <w:spacing w:before="20" w:after="20"/>
        <w:ind w:firstLine="720"/>
        <w:jc w:val="both"/>
        <w:rPr>
          <w:b w:val="0"/>
        </w:rPr>
      </w:pPr>
      <w:r w:rsidRPr="0032512B">
        <w:rPr>
          <w:b w:val="0"/>
        </w:rPr>
        <w:t>Đánh giá cụ thể từng phòng học chuyên môn và các thiết bị dạy học: cabin, mô hình vật thực, phim, đèn chiếu hoặc thiết bị, dụng cụ tháo lắp.... (đối chiếu với quy định để báo cáo); chất lượng từng phòng học.</w:t>
      </w:r>
    </w:p>
    <w:p w:rsidR="00AC6FDB" w:rsidRPr="0032512B" w:rsidRDefault="00AC6FDB" w:rsidP="00AC6FDB">
      <w:pPr>
        <w:tabs>
          <w:tab w:val="right" w:leader="dot" w:pos="8640"/>
        </w:tabs>
        <w:spacing w:before="20" w:after="20"/>
        <w:ind w:firstLine="720"/>
        <w:jc w:val="both"/>
        <w:rPr>
          <w:b w:val="0"/>
        </w:rPr>
      </w:pPr>
      <w:r w:rsidRPr="0032512B">
        <w:rPr>
          <w:b w:val="0"/>
        </w:rPr>
        <w:t>4. Mục tiêu, kế hoạch giảng dạy và từng mục: giáo trình, giáo án, hệ thống bài ôn luyện và thiết bị kiểm tra (thống kê và trình bày hiện vật).</w:t>
      </w:r>
    </w:p>
    <w:p w:rsidR="00AC6FDB" w:rsidRPr="0032512B" w:rsidRDefault="00AC6FDB" w:rsidP="00AC6FDB">
      <w:pPr>
        <w:tabs>
          <w:tab w:val="right" w:leader="dot" w:pos="8640"/>
        </w:tabs>
        <w:spacing w:before="20" w:after="20"/>
        <w:ind w:firstLine="720"/>
        <w:jc w:val="both"/>
        <w:rPr>
          <w:b w:val="0"/>
        </w:rPr>
      </w:pPr>
      <w:r w:rsidRPr="0032512B">
        <w:rPr>
          <w:b w:val="0"/>
        </w:rPr>
        <w:t>5. Đội ngũ giáo viên</w:t>
      </w:r>
    </w:p>
    <w:p w:rsidR="00AC6FDB" w:rsidRPr="0032512B" w:rsidRDefault="00AC6FDB" w:rsidP="00AC6FDB">
      <w:pPr>
        <w:tabs>
          <w:tab w:val="right" w:leader="dot" w:pos="8640"/>
        </w:tabs>
        <w:spacing w:before="20" w:after="20"/>
        <w:ind w:firstLine="720"/>
        <w:jc w:val="both"/>
        <w:rPr>
          <w:b w:val="0"/>
        </w:rPr>
      </w:pPr>
      <w:r w:rsidRPr="0032512B">
        <w:rPr>
          <w:b w:val="0"/>
        </w:rPr>
        <w:t>- Số lượng giáo viên dạy lý thuyết:.....................................</w:t>
      </w:r>
      <w:r>
        <w:rPr>
          <w:b w:val="0"/>
        </w:rPr>
        <w:t>...............................</w:t>
      </w:r>
    </w:p>
    <w:p w:rsidR="00AC6FDB" w:rsidRPr="0032512B" w:rsidRDefault="00AC6FDB" w:rsidP="00AC6FDB">
      <w:pPr>
        <w:tabs>
          <w:tab w:val="right" w:leader="dot" w:pos="8640"/>
        </w:tabs>
        <w:spacing w:before="20" w:after="20"/>
        <w:ind w:firstLine="720"/>
        <w:jc w:val="both"/>
        <w:rPr>
          <w:b w:val="0"/>
        </w:rPr>
      </w:pPr>
      <w:r w:rsidRPr="0032512B">
        <w:rPr>
          <w:b w:val="0"/>
        </w:rPr>
        <w:t>- Số giáo lượng viên dạy thực hành:...................................</w:t>
      </w:r>
      <w:r>
        <w:rPr>
          <w:b w:val="0"/>
        </w:rPr>
        <w:t>...............................</w:t>
      </w:r>
    </w:p>
    <w:p w:rsidR="00AC6FDB" w:rsidRPr="0032512B" w:rsidRDefault="00AC6FDB" w:rsidP="00AC6FDB">
      <w:pPr>
        <w:spacing w:before="20" w:after="20"/>
        <w:jc w:val="center"/>
        <w:rPr>
          <w:sz w:val="24"/>
        </w:rPr>
      </w:pPr>
      <w:r w:rsidRPr="0032512B">
        <w:rPr>
          <w:sz w:val="24"/>
        </w:rPr>
        <w:lastRenderedPageBreak/>
        <w:t>DANH SÁCH TRÍCH NGANG GIÁO VIÊN DẠY THỰC HÀNH</w:t>
      </w:r>
      <w:r w:rsidRPr="0032512B">
        <w:rPr>
          <w:sz w:val="24"/>
        </w:rPr>
        <w:br/>
        <w:t>(hoặc LÝ THUYẾT) LÁI XE</w:t>
      </w:r>
    </w:p>
    <w:tbl>
      <w:tblPr>
        <w:tblW w:w="9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456"/>
        <w:gridCol w:w="1104"/>
        <w:gridCol w:w="851"/>
        <w:gridCol w:w="850"/>
        <w:gridCol w:w="741"/>
        <w:gridCol w:w="513"/>
        <w:gridCol w:w="730"/>
        <w:gridCol w:w="513"/>
        <w:gridCol w:w="849"/>
        <w:gridCol w:w="627"/>
        <w:gridCol w:w="684"/>
        <w:gridCol w:w="627"/>
        <w:gridCol w:w="684"/>
        <w:gridCol w:w="513"/>
      </w:tblGrid>
      <w:tr w:rsidR="00AC6FDB" w:rsidRPr="0032512B" w:rsidTr="00E37921">
        <w:trPr>
          <w:jc w:val="center"/>
        </w:trPr>
        <w:tc>
          <w:tcPr>
            <w:tcW w:w="456" w:type="dxa"/>
            <w:vMerge w:val="restart"/>
            <w:tcBorders>
              <w:top w:val="single" w:sz="4" w:space="0" w:color="auto"/>
              <w:left w:val="single" w:sz="4" w:space="0" w:color="auto"/>
              <w:bottom w:val="single" w:sz="4" w:space="0" w:color="auto"/>
              <w:right w:val="single" w:sz="4" w:space="0" w:color="auto"/>
            </w:tcBorders>
            <w:shd w:val="clear" w:color="auto" w:fill="FFFFFF"/>
          </w:tcPr>
          <w:p w:rsidR="00AC6FDB" w:rsidRPr="0032512B" w:rsidRDefault="00AC6FDB" w:rsidP="00E37921">
            <w:pPr>
              <w:spacing w:before="20" w:after="20"/>
              <w:jc w:val="center"/>
              <w:rPr>
                <w:sz w:val="22"/>
                <w:szCs w:val="22"/>
              </w:rPr>
            </w:pPr>
          </w:p>
          <w:p w:rsidR="00AC6FDB" w:rsidRPr="0032512B" w:rsidRDefault="00AC6FDB" w:rsidP="00E37921">
            <w:pPr>
              <w:spacing w:before="20" w:after="20"/>
              <w:jc w:val="center"/>
              <w:rPr>
                <w:sz w:val="22"/>
                <w:szCs w:val="22"/>
              </w:rPr>
            </w:pPr>
            <w:r w:rsidRPr="0032512B">
              <w:rPr>
                <w:sz w:val="22"/>
                <w:szCs w:val="22"/>
              </w:rPr>
              <w:t>Số TT</w:t>
            </w:r>
          </w:p>
        </w:tc>
        <w:tc>
          <w:tcPr>
            <w:tcW w:w="1104" w:type="dxa"/>
            <w:vMerge w:val="restart"/>
            <w:tcBorders>
              <w:top w:val="single" w:sz="4" w:space="0" w:color="auto"/>
              <w:left w:val="single" w:sz="4" w:space="0" w:color="auto"/>
              <w:bottom w:val="single" w:sz="4" w:space="0" w:color="auto"/>
              <w:right w:val="single" w:sz="4" w:space="0" w:color="auto"/>
            </w:tcBorders>
            <w:shd w:val="clear" w:color="auto" w:fill="FFFFFF"/>
          </w:tcPr>
          <w:p w:rsidR="00AC6FDB" w:rsidRPr="0032512B" w:rsidRDefault="00AC6FDB" w:rsidP="00E37921">
            <w:pPr>
              <w:spacing w:before="20" w:after="20"/>
              <w:jc w:val="center"/>
              <w:rPr>
                <w:sz w:val="22"/>
                <w:szCs w:val="22"/>
              </w:rPr>
            </w:pPr>
          </w:p>
          <w:p w:rsidR="00AC6FDB" w:rsidRPr="0032512B" w:rsidRDefault="00AC6FDB" w:rsidP="00E37921">
            <w:pPr>
              <w:spacing w:before="20" w:after="20"/>
              <w:jc w:val="center"/>
              <w:rPr>
                <w:sz w:val="22"/>
                <w:szCs w:val="22"/>
              </w:rPr>
            </w:pPr>
            <w:r w:rsidRPr="0032512B">
              <w:rPr>
                <w:sz w:val="22"/>
                <w:szCs w:val="22"/>
              </w:rPr>
              <w:t>Họ và tên</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FFFFFF"/>
          </w:tcPr>
          <w:p w:rsidR="00AC6FDB" w:rsidRPr="0032512B" w:rsidRDefault="00AC6FDB" w:rsidP="00E37921">
            <w:pPr>
              <w:spacing w:before="20" w:after="20"/>
              <w:jc w:val="center"/>
              <w:rPr>
                <w:sz w:val="22"/>
                <w:szCs w:val="22"/>
              </w:rPr>
            </w:pPr>
          </w:p>
          <w:p w:rsidR="00AC6FDB" w:rsidRPr="0032512B" w:rsidRDefault="00AC6FDB" w:rsidP="00E37921">
            <w:pPr>
              <w:spacing w:before="20" w:after="20"/>
              <w:jc w:val="center"/>
              <w:rPr>
                <w:sz w:val="22"/>
                <w:szCs w:val="22"/>
              </w:rPr>
            </w:pPr>
            <w:r w:rsidRPr="0032512B">
              <w:rPr>
                <w:sz w:val="22"/>
                <w:szCs w:val="22"/>
              </w:rPr>
              <w:t>Ngày tháng năm sinh</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FFFFFF"/>
          </w:tcPr>
          <w:p w:rsidR="00AC6FDB" w:rsidRPr="0032512B" w:rsidRDefault="00AC6FDB" w:rsidP="00E37921">
            <w:pPr>
              <w:spacing w:before="20" w:after="20"/>
              <w:jc w:val="center"/>
              <w:rPr>
                <w:sz w:val="22"/>
                <w:szCs w:val="22"/>
              </w:rPr>
            </w:pPr>
          </w:p>
          <w:p w:rsidR="00AC6FDB" w:rsidRPr="0032512B" w:rsidRDefault="00AC6FDB" w:rsidP="00E37921">
            <w:pPr>
              <w:spacing w:before="20" w:after="20"/>
              <w:jc w:val="center"/>
              <w:rPr>
                <w:sz w:val="22"/>
                <w:szCs w:val="22"/>
              </w:rPr>
            </w:pPr>
            <w:r w:rsidRPr="0032512B">
              <w:rPr>
                <w:sz w:val="22"/>
                <w:szCs w:val="22"/>
              </w:rPr>
              <w:t>Số giấy chứng minh nhân dân</w:t>
            </w:r>
          </w:p>
        </w:tc>
        <w:tc>
          <w:tcPr>
            <w:tcW w:w="741" w:type="dxa"/>
            <w:vMerge w:val="restart"/>
            <w:tcBorders>
              <w:top w:val="single" w:sz="4" w:space="0" w:color="auto"/>
              <w:left w:val="single" w:sz="4" w:space="0" w:color="auto"/>
              <w:bottom w:val="single" w:sz="4" w:space="0" w:color="auto"/>
              <w:right w:val="single" w:sz="4" w:space="0" w:color="auto"/>
            </w:tcBorders>
            <w:shd w:val="clear" w:color="auto" w:fill="FFFFFF"/>
          </w:tcPr>
          <w:p w:rsidR="00AC6FDB" w:rsidRPr="0032512B" w:rsidRDefault="00AC6FDB" w:rsidP="00E37921">
            <w:pPr>
              <w:spacing w:before="20" w:after="20"/>
              <w:jc w:val="center"/>
              <w:rPr>
                <w:sz w:val="22"/>
                <w:szCs w:val="22"/>
              </w:rPr>
            </w:pPr>
          </w:p>
          <w:p w:rsidR="00AC6FDB" w:rsidRPr="0032512B" w:rsidRDefault="00AC6FDB" w:rsidP="00E37921">
            <w:pPr>
              <w:spacing w:before="20" w:after="20"/>
              <w:jc w:val="center"/>
              <w:rPr>
                <w:sz w:val="22"/>
                <w:szCs w:val="22"/>
              </w:rPr>
            </w:pPr>
            <w:r w:rsidRPr="0032512B">
              <w:rPr>
                <w:sz w:val="22"/>
                <w:szCs w:val="22"/>
              </w:rPr>
              <w:t>Đơn vị công tác</w:t>
            </w:r>
          </w:p>
        </w:tc>
        <w:tc>
          <w:tcPr>
            <w:tcW w:w="1243" w:type="dxa"/>
            <w:gridSpan w:val="2"/>
            <w:tcBorders>
              <w:top w:val="single" w:sz="4" w:space="0" w:color="auto"/>
              <w:left w:val="single" w:sz="4" w:space="0" w:color="auto"/>
              <w:bottom w:val="single" w:sz="4" w:space="0" w:color="auto"/>
              <w:right w:val="single" w:sz="4" w:space="0" w:color="auto"/>
            </w:tcBorders>
            <w:shd w:val="clear" w:color="auto" w:fill="FFFFFF"/>
          </w:tcPr>
          <w:p w:rsidR="00AC6FDB" w:rsidRPr="0032512B" w:rsidRDefault="00AC6FDB" w:rsidP="00E37921">
            <w:pPr>
              <w:spacing w:before="20" w:after="20"/>
              <w:jc w:val="center"/>
              <w:rPr>
                <w:sz w:val="22"/>
                <w:szCs w:val="22"/>
              </w:rPr>
            </w:pPr>
            <w:r w:rsidRPr="0032512B">
              <w:rPr>
                <w:sz w:val="22"/>
                <w:szCs w:val="22"/>
              </w:rPr>
              <w:t>Hình thức tuyển dụng</w:t>
            </w:r>
          </w:p>
        </w:tc>
        <w:tc>
          <w:tcPr>
            <w:tcW w:w="1989" w:type="dxa"/>
            <w:gridSpan w:val="3"/>
            <w:tcBorders>
              <w:top w:val="single" w:sz="4" w:space="0" w:color="auto"/>
              <w:left w:val="single" w:sz="4" w:space="0" w:color="auto"/>
              <w:bottom w:val="single" w:sz="4" w:space="0" w:color="auto"/>
              <w:right w:val="single" w:sz="4" w:space="0" w:color="auto"/>
            </w:tcBorders>
            <w:shd w:val="clear" w:color="auto" w:fill="FFFFFF"/>
          </w:tcPr>
          <w:p w:rsidR="00AC6FDB" w:rsidRPr="0032512B" w:rsidRDefault="00AC6FDB" w:rsidP="00E37921">
            <w:pPr>
              <w:spacing w:before="20" w:after="20"/>
              <w:jc w:val="center"/>
              <w:rPr>
                <w:sz w:val="10"/>
                <w:szCs w:val="10"/>
              </w:rPr>
            </w:pPr>
          </w:p>
          <w:p w:rsidR="00AC6FDB" w:rsidRPr="0032512B" w:rsidRDefault="00AC6FDB" w:rsidP="00E37921">
            <w:pPr>
              <w:spacing w:before="20" w:after="20"/>
              <w:jc w:val="center"/>
              <w:rPr>
                <w:sz w:val="22"/>
                <w:szCs w:val="22"/>
              </w:rPr>
            </w:pPr>
            <w:r w:rsidRPr="0032512B">
              <w:rPr>
                <w:sz w:val="22"/>
                <w:szCs w:val="22"/>
              </w:rPr>
              <w:t>Trình độ</w:t>
            </w:r>
          </w:p>
        </w:tc>
        <w:tc>
          <w:tcPr>
            <w:tcW w:w="684" w:type="dxa"/>
            <w:vMerge w:val="restart"/>
            <w:tcBorders>
              <w:top w:val="single" w:sz="4" w:space="0" w:color="auto"/>
              <w:left w:val="single" w:sz="4" w:space="0" w:color="auto"/>
              <w:bottom w:val="single" w:sz="4" w:space="0" w:color="auto"/>
              <w:right w:val="single" w:sz="4" w:space="0" w:color="auto"/>
            </w:tcBorders>
            <w:shd w:val="clear" w:color="auto" w:fill="FFFFFF"/>
          </w:tcPr>
          <w:p w:rsidR="00AC6FDB" w:rsidRPr="0032512B" w:rsidRDefault="00AC6FDB" w:rsidP="00E37921">
            <w:pPr>
              <w:spacing w:before="20" w:after="20"/>
              <w:jc w:val="center"/>
              <w:rPr>
                <w:sz w:val="22"/>
                <w:szCs w:val="22"/>
              </w:rPr>
            </w:pPr>
          </w:p>
          <w:p w:rsidR="00AC6FDB" w:rsidRPr="0032512B" w:rsidRDefault="00AC6FDB" w:rsidP="00E37921">
            <w:pPr>
              <w:spacing w:before="20" w:after="20"/>
              <w:jc w:val="center"/>
              <w:rPr>
                <w:sz w:val="22"/>
                <w:szCs w:val="22"/>
              </w:rPr>
            </w:pPr>
            <w:r w:rsidRPr="0032512B">
              <w:rPr>
                <w:sz w:val="22"/>
                <w:szCs w:val="22"/>
              </w:rPr>
              <w:t>Hạng giấy phép lái xe</w:t>
            </w:r>
          </w:p>
        </w:tc>
        <w:tc>
          <w:tcPr>
            <w:tcW w:w="627" w:type="dxa"/>
            <w:vMerge w:val="restart"/>
            <w:tcBorders>
              <w:top w:val="single" w:sz="4" w:space="0" w:color="auto"/>
              <w:left w:val="single" w:sz="4" w:space="0" w:color="auto"/>
              <w:bottom w:val="single" w:sz="4" w:space="0" w:color="auto"/>
              <w:right w:val="single" w:sz="4" w:space="0" w:color="auto"/>
            </w:tcBorders>
            <w:shd w:val="clear" w:color="auto" w:fill="FFFFFF"/>
          </w:tcPr>
          <w:p w:rsidR="00AC6FDB" w:rsidRPr="0032512B" w:rsidRDefault="00AC6FDB" w:rsidP="00E37921">
            <w:pPr>
              <w:spacing w:before="20" w:after="20"/>
              <w:jc w:val="center"/>
              <w:rPr>
                <w:sz w:val="22"/>
                <w:szCs w:val="22"/>
              </w:rPr>
            </w:pPr>
          </w:p>
          <w:p w:rsidR="00AC6FDB" w:rsidRPr="0032512B" w:rsidRDefault="00AC6FDB" w:rsidP="00E37921">
            <w:pPr>
              <w:spacing w:before="20" w:after="20"/>
              <w:jc w:val="center"/>
              <w:rPr>
                <w:sz w:val="22"/>
                <w:szCs w:val="22"/>
              </w:rPr>
            </w:pPr>
            <w:r w:rsidRPr="0032512B">
              <w:rPr>
                <w:sz w:val="22"/>
                <w:szCs w:val="22"/>
              </w:rPr>
              <w:t>Ngày trúng tuyển</w:t>
            </w:r>
          </w:p>
        </w:tc>
        <w:tc>
          <w:tcPr>
            <w:tcW w:w="684" w:type="dxa"/>
            <w:vMerge w:val="restart"/>
            <w:tcBorders>
              <w:top w:val="single" w:sz="4" w:space="0" w:color="auto"/>
              <w:left w:val="single" w:sz="4" w:space="0" w:color="auto"/>
              <w:bottom w:val="single" w:sz="4" w:space="0" w:color="auto"/>
              <w:right w:val="single" w:sz="4" w:space="0" w:color="auto"/>
            </w:tcBorders>
            <w:shd w:val="clear" w:color="auto" w:fill="FFFFFF"/>
          </w:tcPr>
          <w:p w:rsidR="00AC6FDB" w:rsidRPr="0032512B" w:rsidRDefault="00AC6FDB" w:rsidP="00E37921">
            <w:pPr>
              <w:spacing w:before="20" w:after="20"/>
              <w:jc w:val="center"/>
              <w:rPr>
                <w:sz w:val="22"/>
                <w:szCs w:val="22"/>
              </w:rPr>
            </w:pPr>
          </w:p>
          <w:p w:rsidR="00AC6FDB" w:rsidRPr="0032512B" w:rsidRDefault="00AC6FDB" w:rsidP="00E37921">
            <w:pPr>
              <w:spacing w:before="20" w:after="20"/>
              <w:jc w:val="center"/>
              <w:rPr>
                <w:sz w:val="22"/>
                <w:szCs w:val="22"/>
              </w:rPr>
            </w:pPr>
            <w:r w:rsidRPr="0032512B">
              <w:rPr>
                <w:sz w:val="22"/>
                <w:szCs w:val="22"/>
              </w:rPr>
              <w:t>Thâm niên dạy lái</w:t>
            </w:r>
          </w:p>
        </w:tc>
        <w:tc>
          <w:tcPr>
            <w:tcW w:w="513" w:type="dxa"/>
            <w:vMerge w:val="restart"/>
            <w:tcBorders>
              <w:top w:val="single" w:sz="4" w:space="0" w:color="auto"/>
              <w:left w:val="single" w:sz="4" w:space="0" w:color="auto"/>
              <w:bottom w:val="single" w:sz="4" w:space="0" w:color="auto"/>
              <w:right w:val="single" w:sz="4" w:space="0" w:color="auto"/>
            </w:tcBorders>
            <w:shd w:val="clear" w:color="auto" w:fill="FFFFFF"/>
          </w:tcPr>
          <w:p w:rsidR="00AC6FDB" w:rsidRPr="0032512B" w:rsidRDefault="00AC6FDB" w:rsidP="00E37921">
            <w:pPr>
              <w:spacing w:before="20" w:after="20"/>
              <w:jc w:val="center"/>
              <w:rPr>
                <w:sz w:val="22"/>
                <w:szCs w:val="22"/>
              </w:rPr>
            </w:pPr>
          </w:p>
          <w:p w:rsidR="00AC6FDB" w:rsidRPr="0032512B" w:rsidRDefault="00AC6FDB" w:rsidP="00E37921">
            <w:pPr>
              <w:spacing w:before="20" w:after="20"/>
              <w:jc w:val="center"/>
              <w:rPr>
                <w:sz w:val="22"/>
                <w:szCs w:val="22"/>
              </w:rPr>
            </w:pPr>
            <w:r w:rsidRPr="0032512B">
              <w:rPr>
                <w:sz w:val="22"/>
                <w:szCs w:val="22"/>
              </w:rPr>
              <w:t>Ghi chú</w:t>
            </w:r>
          </w:p>
        </w:tc>
      </w:tr>
      <w:tr w:rsidR="00AC6FDB" w:rsidRPr="0032512B" w:rsidTr="00E37921">
        <w:trPr>
          <w:jc w:val="center"/>
        </w:trPr>
        <w:tc>
          <w:tcPr>
            <w:tcW w:w="456" w:type="dxa"/>
            <w:vMerge/>
            <w:tcBorders>
              <w:top w:val="single" w:sz="4" w:space="0" w:color="auto"/>
              <w:left w:val="single" w:sz="4" w:space="0" w:color="auto"/>
              <w:bottom w:val="single" w:sz="4" w:space="0" w:color="auto"/>
              <w:right w:val="single" w:sz="4" w:space="0" w:color="auto"/>
            </w:tcBorders>
            <w:shd w:val="clear" w:color="auto" w:fill="FFFFFF"/>
          </w:tcPr>
          <w:p w:rsidR="00AC6FDB" w:rsidRPr="0032512B" w:rsidRDefault="00AC6FDB" w:rsidP="00E37921">
            <w:pPr>
              <w:spacing w:before="20" w:after="20"/>
              <w:jc w:val="center"/>
              <w:rPr>
                <w:b w:val="0"/>
                <w:sz w:val="22"/>
                <w:szCs w:val="22"/>
              </w:rPr>
            </w:pPr>
          </w:p>
        </w:tc>
        <w:tc>
          <w:tcPr>
            <w:tcW w:w="1104" w:type="dxa"/>
            <w:vMerge/>
            <w:tcBorders>
              <w:top w:val="single" w:sz="4" w:space="0" w:color="auto"/>
              <w:left w:val="single" w:sz="4" w:space="0" w:color="auto"/>
              <w:bottom w:val="single" w:sz="4" w:space="0" w:color="auto"/>
              <w:right w:val="single" w:sz="4" w:space="0" w:color="auto"/>
            </w:tcBorders>
            <w:shd w:val="clear" w:color="auto" w:fill="FFFFFF"/>
          </w:tcPr>
          <w:p w:rsidR="00AC6FDB" w:rsidRPr="0032512B" w:rsidRDefault="00AC6FDB" w:rsidP="00E37921">
            <w:pPr>
              <w:spacing w:before="20" w:after="20"/>
              <w:jc w:val="center"/>
              <w:rPr>
                <w:b w:val="0"/>
                <w:sz w:val="22"/>
                <w:szCs w:val="22"/>
              </w:rPr>
            </w:pPr>
          </w:p>
        </w:tc>
        <w:tc>
          <w:tcPr>
            <w:tcW w:w="851" w:type="dxa"/>
            <w:vMerge/>
            <w:tcBorders>
              <w:top w:val="single" w:sz="4" w:space="0" w:color="auto"/>
              <w:left w:val="single" w:sz="4" w:space="0" w:color="auto"/>
              <w:bottom w:val="single" w:sz="4" w:space="0" w:color="auto"/>
              <w:right w:val="single" w:sz="4" w:space="0" w:color="auto"/>
            </w:tcBorders>
            <w:shd w:val="clear" w:color="auto" w:fill="FFFFFF"/>
          </w:tcPr>
          <w:p w:rsidR="00AC6FDB" w:rsidRPr="0032512B" w:rsidRDefault="00AC6FDB" w:rsidP="00E37921">
            <w:pPr>
              <w:spacing w:before="20" w:after="20"/>
              <w:jc w:val="center"/>
              <w:rPr>
                <w:b w:val="0"/>
                <w:sz w:val="22"/>
                <w:szCs w:val="22"/>
              </w:rPr>
            </w:pPr>
          </w:p>
        </w:tc>
        <w:tc>
          <w:tcPr>
            <w:tcW w:w="850" w:type="dxa"/>
            <w:vMerge/>
            <w:tcBorders>
              <w:top w:val="single" w:sz="4" w:space="0" w:color="auto"/>
              <w:left w:val="single" w:sz="4" w:space="0" w:color="auto"/>
              <w:bottom w:val="single" w:sz="4" w:space="0" w:color="auto"/>
              <w:right w:val="single" w:sz="4" w:space="0" w:color="auto"/>
            </w:tcBorders>
            <w:shd w:val="clear" w:color="auto" w:fill="FFFFFF"/>
          </w:tcPr>
          <w:p w:rsidR="00AC6FDB" w:rsidRPr="0032512B" w:rsidRDefault="00AC6FDB" w:rsidP="00E37921">
            <w:pPr>
              <w:spacing w:before="20" w:after="20"/>
              <w:jc w:val="center"/>
              <w:rPr>
                <w:b w:val="0"/>
                <w:sz w:val="22"/>
                <w:szCs w:val="22"/>
              </w:rPr>
            </w:pPr>
          </w:p>
        </w:tc>
        <w:tc>
          <w:tcPr>
            <w:tcW w:w="741" w:type="dxa"/>
            <w:vMerge/>
            <w:tcBorders>
              <w:top w:val="single" w:sz="4" w:space="0" w:color="auto"/>
              <w:left w:val="single" w:sz="4" w:space="0" w:color="auto"/>
              <w:bottom w:val="single" w:sz="4" w:space="0" w:color="auto"/>
              <w:right w:val="single" w:sz="4" w:space="0" w:color="auto"/>
            </w:tcBorders>
            <w:shd w:val="clear" w:color="auto" w:fill="FFFFFF"/>
          </w:tcPr>
          <w:p w:rsidR="00AC6FDB" w:rsidRPr="0032512B" w:rsidRDefault="00AC6FDB" w:rsidP="00E37921">
            <w:pPr>
              <w:spacing w:before="20" w:after="20"/>
              <w:jc w:val="center"/>
              <w:rPr>
                <w:b w:val="0"/>
                <w:sz w:val="22"/>
                <w:szCs w:val="22"/>
              </w:rPr>
            </w:pPr>
          </w:p>
        </w:tc>
        <w:tc>
          <w:tcPr>
            <w:tcW w:w="513" w:type="dxa"/>
            <w:tcBorders>
              <w:top w:val="single" w:sz="4" w:space="0" w:color="auto"/>
              <w:left w:val="single" w:sz="4" w:space="0" w:color="auto"/>
              <w:bottom w:val="single" w:sz="4" w:space="0" w:color="auto"/>
              <w:right w:val="single" w:sz="4" w:space="0" w:color="auto"/>
            </w:tcBorders>
            <w:shd w:val="clear" w:color="auto" w:fill="FFFFFF"/>
          </w:tcPr>
          <w:p w:rsidR="00AC6FDB" w:rsidRPr="0032512B" w:rsidRDefault="00AC6FDB" w:rsidP="00E37921">
            <w:pPr>
              <w:spacing w:before="20" w:after="20"/>
              <w:jc w:val="center"/>
              <w:rPr>
                <w:sz w:val="22"/>
                <w:szCs w:val="22"/>
              </w:rPr>
            </w:pPr>
            <w:r w:rsidRPr="0032512B">
              <w:rPr>
                <w:sz w:val="22"/>
                <w:szCs w:val="22"/>
              </w:rPr>
              <w:t>Biên chế</w:t>
            </w:r>
          </w:p>
        </w:tc>
        <w:tc>
          <w:tcPr>
            <w:tcW w:w="730" w:type="dxa"/>
            <w:tcBorders>
              <w:top w:val="single" w:sz="4" w:space="0" w:color="auto"/>
              <w:left w:val="single" w:sz="4" w:space="0" w:color="auto"/>
              <w:bottom w:val="single" w:sz="4" w:space="0" w:color="auto"/>
              <w:right w:val="single" w:sz="4" w:space="0" w:color="auto"/>
            </w:tcBorders>
            <w:shd w:val="clear" w:color="auto" w:fill="FFFFFF"/>
          </w:tcPr>
          <w:p w:rsidR="00AC6FDB" w:rsidRPr="0032512B" w:rsidRDefault="00AC6FDB" w:rsidP="00E37921">
            <w:pPr>
              <w:spacing w:before="20" w:after="20"/>
              <w:jc w:val="center"/>
              <w:rPr>
                <w:sz w:val="22"/>
                <w:szCs w:val="22"/>
              </w:rPr>
            </w:pPr>
            <w:r w:rsidRPr="0032512B">
              <w:rPr>
                <w:sz w:val="22"/>
                <w:szCs w:val="22"/>
              </w:rPr>
              <w:t>Hợp đồng (thời hạn)</w:t>
            </w:r>
          </w:p>
        </w:tc>
        <w:tc>
          <w:tcPr>
            <w:tcW w:w="513" w:type="dxa"/>
            <w:tcBorders>
              <w:top w:val="single" w:sz="4" w:space="0" w:color="auto"/>
              <w:left w:val="single" w:sz="4" w:space="0" w:color="auto"/>
              <w:bottom w:val="single" w:sz="4" w:space="0" w:color="auto"/>
              <w:right w:val="single" w:sz="4" w:space="0" w:color="auto"/>
            </w:tcBorders>
            <w:shd w:val="clear" w:color="auto" w:fill="FFFFFF"/>
          </w:tcPr>
          <w:p w:rsidR="00AC6FDB" w:rsidRPr="0032512B" w:rsidRDefault="00AC6FDB" w:rsidP="00E37921">
            <w:pPr>
              <w:spacing w:before="20" w:after="20"/>
              <w:jc w:val="center"/>
              <w:rPr>
                <w:sz w:val="22"/>
                <w:szCs w:val="22"/>
              </w:rPr>
            </w:pPr>
            <w:r w:rsidRPr="0032512B">
              <w:rPr>
                <w:sz w:val="22"/>
                <w:szCs w:val="22"/>
              </w:rPr>
              <w:t>Văn hóa</w:t>
            </w:r>
          </w:p>
        </w:tc>
        <w:tc>
          <w:tcPr>
            <w:tcW w:w="849" w:type="dxa"/>
            <w:tcBorders>
              <w:top w:val="single" w:sz="4" w:space="0" w:color="auto"/>
              <w:left w:val="single" w:sz="4" w:space="0" w:color="auto"/>
              <w:bottom w:val="single" w:sz="4" w:space="0" w:color="auto"/>
              <w:right w:val="single" w:sz="4" w:space="0" w:color="auto"/>
            </w:tcBorders>
            <w:shd w:val="clear" w:color="auto" w:fill="FFFFFF"/>
          </w:tcPr>
          <w:p w:rsidR="00AC6FDB" w:rsidRPr="0032512B" w:rsidRDefault="00AC6FDB" w:rsidP="00E37921">
            <w:pPr>
              <w:spacing w:before="20" w:after="20"/>
              <w:jc w:val="center"/>
              <w:rPr>
                <w:sz w:val="22"/>
                <w:szCs w:val="22"/>
              </w:rPr>
            </w:pPr>
            <w:r w:rsidRPr="0032512B">
              <w:rPr>
                <w:sz w:val="22"/>
                <w:szCs w:val="22"/>
              </w:rPr>
              <w:t>Chuyên môn</w:t>
            </w:r>
          </w:p>
        </w:tc>
        <w:tc>
          <w:tcPr>
            <w:tcW w:w="627" w:type="dxa"/>
            <w:tcBorders>
              <w:top w:val="single" w:sz="4" w:space="0" w:color="auto"/>
              <w:left w:val="single" w:sz="4" w:space="0" w:color="auto"/>
              <w:bottom w:val="single" w:sz="4" w:space="0" w:color="auto"/>
              <w:right w:val="single" w:sz="4" w:space="0" w:color="auto"/>
            </w:tcBorders>
            <w:shd w:val="clear" w:color="auto" w:fill="FFFFFF"/>
          </w:tcPr>
          <w:p w:rsidR="00AC6FDB" w:rsidRPr="0032512B" w:rsidRDefault="00AC6FDB" w:rsidP="00E37921">
            <w:pPr>
              <w:spacing w:before="20" w:after="20"/>
              <w:jc w:val="center"/>
              <w:rPr>
                <w:sz w:val="22"/>
                <w:szCs w:val="22"/>
              </w:rPr>
            </w:pPr>
            <w:r w:rsidRPr="0032512B">
              <w:rPr>
                <w:sz w:val="22"/>
                <w:szCs w:val="22"/>
              </w:rPr>
              <w:t>Sư phạm</w:t>
            </w:r>
          </w:p>
        </w:tc>
        <w:tc>
          <w:tcPr>
            <w:tcW w:w="684" w:type="dxa"/>
            <w:vMerge/>
            <w:tcBorders>
              <w:top w:val="single" w:sz="4" w:space="0" w:color="auto"/>
              <w:left w:val="single" w:sz="4" w:space="0" w:color="auto"/>
              <w:bottom w:val="single" w:sz="4" w:space="0" w:color="auto"/>
              <w:right w:val="single" w:sz="4" w:space="0" w:color="auto"/>
            </w:tcBorders>
            <w:shd w:val="clear" w:color="auto" w:fill="FFFFFF"/>
          </w:tcPr>
          <w:p w:rsidR="00AC6FDB" w:rsidRPr="0032512B" w:rsidRDefault="00AC6FDB" w:rsidP="00E37921">
            <w:pPr>
              <w:spacing w:before="20" w:after="20"/>
              <w:jc w:val="center"/>
              <w:rPr>
                <w:b w:val="0"/>
                <w:sz w:val="22"/>
                <w:szCs w:val="22"/>
              </w:rPr>
            </w:pPr>
          </w:p>
        </w:tc>
        <w:tc>
          <w:tcPr>
            <w:tcW w:w="627" w:type="dxa"/>
            <w:vMerge/>
            <w:tcBorders>
              <w:top w:val="single" w:sz="4" w:space="0" w:color="auto"/>
              <w:left w:val="single" w:sz="4" w:space="0" w:color="auto"/>
              <w:bottom w:val="single" w:sz="4" w:space="0" w:color="auto"/>
              <w:right w:val="single" w:sz="4" w:space="0" w:color="auto"/>
            </w:tcBorders>
            <w:shd w:val="clear" w:color="auto" w:fill="FFFFFF"/>
          </w:tcPr>
          <w:p w:rsidR="00AC6FDB" w:rsidRPr="0032512B" w:rsidRDefault="00AC6FDB" w:rsidP="00E37921">
            <w:pPr>
              <w:spacing w:before="20" w:after="20"/>
              <w:jc w:val="center"/>
              <w:rPr>
                <w:b w:val="0"/>
                <w:sz w:val="22"/>
                <w:szCs w:val="22"/>
              </w:rPr>
            </w:pPr>
          </w:p>
        </w:tc>
        <w:tc>
          <w:tcPr>
            <w:tcW w:w="684" w:type="dxa"/>
            <w:vMerge/>
            <w:tcBorders>
              <w:top w:val="single" w:sz="4" w:space="0" w:color="auto"/>
              <w:left w:val="single" w:sz="4" w:space="0" w:color="auto"/>
              <w:bottom w:val="single" w:sz="4" w:space="0" w:color="auto"/>
              <w:right w:val="single" w:sz="4" w:space="0" w:color="auto"/>
            </w:tcBorders>
            <w:shd w:val="clear" w:color="auto" w:fill="FFFFFF"/>
          </w:tcPr>
          <w:p w:rsidR="00AC6FDB" w:rsidRPr="0032512B" w:rsidRDefault="00AC6FDB" w:rsidP="00E37921">
            <w:pPr>
              <w:spacing w:before="20" w:after="20"/>
              <w:jc w:val="center"/>
              <w:rPr>
                <w:b w:val="0"/>
                <w:sz w:val="22"/>
                <w:szCs w:val="22"/>
              </w:rPr>
            </w:pPr>
          </w:p>
        </w:tc>
        <w:tc>
          <w:tcPr>
            <w:tcW w:w="513" w:type="dxa"/>
            <w:vMerge/>
            <w:tcBorders>
              <w:top w:val="single" w:sz="4" w:space="0" w:color="auto"/>
              <w:left w:val="single" w:sz="4" w:space="0" w:color="auto"/>
              <w:bottom w:val="single" w:sz="4" w:space="0" w:color="auto"/>
              <w:right w:val="single" w:sz="4" w:space="0" w:color="auto"/>
            </w:tcBorders>
            <w:shd w:val="clear" w:color="auto" w:fill="FFFFFF"/>
          </w:tcPr>
          <w:p w:rsidR="00AC6FDB" w:rsidRPr="0032512B" w:rsidRDefault="00AC6FDB" w:rsidP="00E37921">
            <w:pPr>
              <w:spacing w:before="20" w:after="20"/>
              <w:jc w:val="center"/>
              <w:rPr>
                <w:b w:val="0"/>
                <w:sz w:val="22"/>
                <w:szCs w:val="22"/>
              </w:rPr>
            </w:pPr>
          </w:p>
        </w:tc>
      </w:tr>
      <w:tr w:rsidR="00AC6FDB" w:rsidRPr="0032512B" w:rsidTr="00E37921">
        <w:trPr>
          <w:jc w:val="center"/>
        </w:trPr>
        <w:tc>
          <w:tcPr>
            <w:tcW w:w="456" w:type="dxa"/>
            <w:tcBorders>
              <w:top w:val="single" w:sz="4" w:space="0" w:color="auto"/>
              <w:left w:val="single" w:sz="4" w:space="0" w:color="auto"/>
              <w:bottom w:val="single" w:sz="4" w:space="0" w:color="auto"/>
              <w:right w:val="single" w:sz="4" w:space="0" w:color="auto"/>
            </w:tcBorders>
            <w:shd w:val="clear" w:color="auto" w:fill="FFFFFF"/>
          </w:tcPr>
          <w:p w:rsidR="00AC6FDB" w:rsidRPr="0032512B" w:rsidRDefault="00AC6FDB" w:rsidP="00E37921">
            <w:pPr>
              <w:spacing w:before="20" w:after="20"/>
              <w:jc w:val="center"/>
              <w:rPr>
                <w:sz w:val="22"/>
                <w:szCs w:val="22"/>
              </w:rPr>
            </w:pPr>
            <w:r w:rsidRPr="0032512B">
              <w:rPr>
                <w:sz w:val="22"/>
                <w:szCs w:val="22"/>
              </w:rPr>
              <w:t>1</w:t>
            </w:r>
          </w:p>
        </w:tc>
        <w:tc>
          <w:tcPr>
            <w:tcW w:w="1104" w:type="dxa"/>
            <w:tcBorders>
              <w:top w:val="single" w:sz="4" w:space="0" w:color="auto"/>
              <w:left w:val="single" w:sz="4" w:space="0" w:color="auto"/>
              <w:bottom w:val="single" w:sz="4" w:space="0" w:color="auto"/>
              <w:right w:val="single" w:sz="4" w:space="0" w:color="auto"/>
            </w:tcBorders>
            <w:shd w:val="clear" w:color="auto" w:fill="FFFFFF"/>
          </w:tcPr>
          <w:p w:rsidR="00AC6FDB" w:rsidRPr="0032512B" w:rsidRDefault="00AC6FDB" w:rsidP="00E37921">
            <w:pPr>
              <w:spacing w:before="20" w:after="20"/>
              <w:jc w:val="center"/>
              <w:rPr>
                <w:sz w:val="22"/>
                <w:szCs w:val="22"/>
              </w:rPr>
            </w:pPr>
            <w:r w:rsidRPr="0032512B">
              <w:rPr>
                <w:sz w:val="22"/>
                <w:szCs w:val="22"/>
              </w:rPr>
              <w:t>2</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AC6FDB" w:rsidRPr="0032512B" w:rsidRDefault="00AC6FDB" w:rsidP="00E37921">
            <w:pPr>
              <w:spacing w:before="20" w:after="20"/>
              <w:jc w:val="center"/>
              <w:rPr>
                <w:sz w:val="22"/>
                <w:szCs w:val="22"/>
              </w:rPr>
            </w:pPr>
            <w:r w:rsidRPr="0032512B">
              <w:rPr>
                <w:sz w:val="22"/>
                <w:szCs w:val="22"/>
              </w:rPr>
              <w:t>3</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C6FDB" w:rsidRPr="0032512B" w:rsidRDefault="00AC6FDB" w:rsidP="00E37921">
            <w:pPr>
              <w:spacing w:before="20" w:after="20"/>
              <w:jc w:val="center"/>
              <w:rPr>
                <w:sz w:val="22"/>
                <w:szCs w:val="22"/>
              </w:rPr>
            </w:pPr>
            <w:r w:rsidRPr="0032512B">
              <w:rPr>
                <w:sz w:val="22"/>
                <w:szCs w:val="22"/>
              </w:rPr>
              <w:t>4</w:t>
            </w:r>
          </w:p>
        </w:tc>
        <w:tc>
          <w:tcPr>
            <w:tcW w:w="741" w:type="dxa"/>
            <w:tcBorders>
              <w:top w:val="single" w:sz="4" w:space="0" w:color="auto"/>
              <w:left w:val="single" w:sz="4" w:space="0" w:color="auto"/>
              <w:bottom w:val="single" w:sz="4" w:space="0" w:color="auto"/>
              <w:right w:val="single" w:sz="4" w:space="0" w:color="auto"/>
            </w:tcBorders>
            <w:shd w:val="clear" w:color="auto" w:fill="FFFFFF"/>
          </w:tcPr>
          <w:p w:rsidR="00AC6FDB" w:rsidRPr="0032512B" w:rsidRDefault="00AC6FDB" w:rsidP="00E37921">
            <w:pPr>
              <w:spacing w:before="20" w:after="20"/>
              <w:jc w:val="center"/>
              <w:rPr>
                <w:sz w:val="22"/>
                <w:szCs w:val="22"/>
              </w:rPr>
            </w:pPr>
            <w:r w:rsidRPr="0032512B">
              <w:rPr>
                <w:sz w:val="22"/>
                <w:szCs w:val="22"/>
              </w:rPr>
              <w:t>5</w:t>
            </w:r>
          </w:p>
        </w:tc>
        <w:tc>
          <w:tcPr>
            <w:tcW w:w="513" w:type="dxa"/>
            <w:tcBorders>
              <w:top w:val="single" w:sz="4" w:space="0" w:color="auto"/>
              <w:left w:val="single" w:sz="4" w:space="0" w:color="auto"/>
              <w:bottom w:val="single" w:sz="4" w:space="0" w:color="auto"/>
              <w:right w:val="single" w:sz="4" w:space="0" w:color="auto"/>
            </w:tcBorders>
            <w:shd w:val="clear" w:color="auto" w:fill="FFFFFF"/>
          </w:tcPr>
          <w:p w:rsidR="00AC6FDB" w:rsidRPr="0032512B" w:rsidRDefault="00AC6FDB" w:rsidP="00E37921">
            <w:pPr>
              <w:spacing w:before="20" w:after="20"/>
              <w:jc w:val="center"/>
              <w:rPr>
                <w:sz w:val="22"/>
                <w:szCs w:val="22"/>
              </w:rPr>
            </w:pPr>
            <w:r w:rsidRPr="0032512B">
              <w:rPr>
                <w:sz w:val="22"/>
                <w:szCs w:val="22"/>
              </w:rPr>
              <w:t>6</w:t>
            </w:r>
          </w:p>
        </w:tc>
        <w:tc>
          <w:tcPr>
            <w:tcW w:w="730" w:type="dxa"/>
            <w:tcBorders>
              <w:top w:val="single" w:sz="4" w:space="0" w:color="auto"/>
              <w:left w:val="single" w:sz="4" w:space="0" w:color="auto"/>
              <w:bottom w:val="single" w:sz="4" w:space="0" w:color="auto"/>
              <w:right w:val="single" w:sz="4" w:space="0" w:color="auto"/>
            </w:tcBorders>
            <w:shd w:val="clear" w:color="auto" w:fill="FFFFFF"/>
          </w:tcPr>
          <w:p w:rsidR="00AC6FDB" w:rsidRPr="0032512B" w:rsidRDefault="00AC6FDB" w:rsidP="00E37921">
            <w:pPr>
              <w:spacing w:before="20" w:after="20"/>
              <w:jc w:val="center"/>
              <w:rPr>
                <w:sz w:val="22"/>
                <w:szCs w:val="22"/>
              </w:rPr>
            </w:pPr>
            <w:r w:rsidRPr="0032512B">
              <w:rPr>
                <w:sz w:val="22"/>
                <w:szCs w:val="22"/>
              </w:rPr>
              <w:t>7</w:t>
            </w:r>
          </w:p>
        </w:tc>
        <w:tc>
          <w:tcPr>
            <w:tcW w:w="513" w:type="dxa"/>
            <w:tcBorders>
              <w:top w:val="single" w:sz="4" w:space="0" w:color="auto"/>
              <w:left w:val="single" w:sz="4" w:space="0" w:color="auto"/>
              <w:bottom w:val="single" w:sz="4" w:space="0" w:color="auto"/>
              <w:right w:val="single" w:sz="4" w:space="0" w:color="auto"/>
            </w:tcBorders>
            <w:shd w:val="clear" w:color="auto" w:fill="FFFFFF"/>
          </w:tcPr>
          <w:p w:rsidR="00AC6FDB" w:rsidRPr="0032512B" w:rsidRDefault="00AC6FDB" w:rsidP="00E37921">
            <w:pPr>
              <w:spacing w:before="20" w:after="20"/>
              <w:jc w:val="center"/>
              <w:rPr>
                <w:sz w:val="22"/>
                <w:szCs w:val="22"/>
              </w:rPr>
            </w:pPr>
            <w:r w:rsidRPr="0032512B">
              <w:rPr>
                <w:sz w:val="22"/>
                <w:szCs w:val="22"/>
              </w:rPr>
              <w:t>8</w:t>
            </w:r>
          </w:p>
        </w:tc>
        <w:tc>
          <w:tcPr>
            <w:tcW w:w="849" w:type="dxa"/>
            <w:tcBorders>
              <w:top w:val="single" w:sz="4" w:space="0" w:color="auto"/>
              <w:left w:val="single" w:sz="4" w:space="0" w:color="auto"/>
              <w:bottom w:val="single" w:sz="4" w:space="0" w:color="auto"/>
              <w:right w:val="single" w:sz="4" w:space="0" w:color="auto"/>
            </w:tcBorders>
            <w:shd w:val="clear" w:color="auto" w:fill="FFFFFF"/>
          </w:tcPr>
          <w:p w:rsidR="00AC6FDB" w:rsidRPr="0032512B" w:rsidRDefault="00AC6FDB" w:rsidP="00E37921">
            <w:pPr>
              <w:spacing w:before="20" w:after="20"/>
              <w:jc w:val="center"/>
              <w:rPr>
                <w:sz w:val="22"/>
                <w:szCs w:val="22"/>
              </w:rPr>
            </w:pPr>
            <w:r w:rsidRPr="0032512B">
              <w:rPr>
                <w:sz w:val="22"/>
                <w:szCs w:val="22"/>
              </w:rPr>
              <w:t>9</w:t>
            </w:r>
          </w:p>
        </w:tc>
        <w:tc>
          <w:tcPr>
            <w:tcW w:w="627" w:type="dxa"/>
            <w:tcBorders>
              <w:top w:val="single" w:sz="4" w:space="0" w:color="auto"/>
              <w:left w:val="single" w:sz="4" w:space="0" w:color="auto"/>
              <w:bottom w:val="single" w:sz="4" w:space="0" w:color="auto"/>
              <w:right w:val="single" w:sz="4" w:space="0" w:color="auto"/>
            </w:tcBorders>
            <w:shd w:val="clear" w:color="auto" w:fill="FFFFFF"/>
          </w:tcPr>
          <w:p w:rsidR="00AC6FDB" w:rsidRPr="0032512B" w:rsidRDefault="00AC6FDB" w:rsidP="00E37921">
            <w:pPr>
              <w:spacing w:before="20" w:after="20"/>
              <w:jc w:val="center"/>
              <w:rPr>
                <w:sz w:val="22"/>
                <w:szCs w:val="22"/>
              </w:rPr>
            </w:pPr>
            <w:r w:rsidRPr="0032512B">
              <w:rPr>
                <w:sz w:val="22"/>
                <w:szCs w:val="22"/>
              </w:rPr>
              <w:t>10</w:t>
            </w:r>
          </w:p>
        </w:tc>
        <w:tc>
          <w:tcPr>
            <w:tcW w:w="684" w:type="dxa"/>
            <w:tcBorders>
              <w:top w:val="single" w:sz="4" w:space="0" w:color="auto"/>
              <w:left w:val="single" w:sz="4" w:space="0" w:color="auto"/>
              <w:bottom w:val="single" w:sz="4" w:space="0" w:color="auto"/>
              <w:right w:val="single" w:sz="4" w:space="0" w:color="auto"/>
            </w:tcBorders>
            <w:shd w:val="clear" w:color="auto" w:fill="FFFFFF"/>
          </w:tcPr>
          <w:p w:rsidR="00AC6FDB" w:rsidRPr="0032512B" w:rsidRDefault="00AC6FDB" w:rsidP="00E37921">
            <w:pPr>
              <w:spacing w:before="20" w:after="20"/>
              <w:jc w:val="center"/>
              <w:rPr>
                <w:sz w:val="22"/>
                <w:szCs w:val="22"/>
              </w:rPr>
            </w:pPr>
            <w:r w:rsidRPr="0032512B">
              <w:rPr>
                <w:sz w:val="22"/>
                <w:szCs w:val="22"/>
              </w:rPr>
              <w:t>11</w:t>
            </w:r>
          </w:p>
        </w:tc>
        <w:tc>
          <w:tcPr>
            <w:tcW w:w="627" w:type="dxa"/>
            <w:tcBorders>
              <w:top w:val="single" w:sz="4" w:space="0" w:color="auto"/>
              <w:left w:val="single" w:sz="4" w:space="0" w:color="auto"/>
              <w:bottom w:val="single" w:sz="4" w:space="0" w:color="auto"/>
              <w:right w:val="single" w:sz="4" w:space="0" w:color="auto"/>
            </w:tcBorders>
            <w:shd w:val="clear" w:color="auto" w:fill="FFFFFF"/>
          </w:tcPr>
          <w:p w:rsidR="00AC6FDB" w:rsidRPr="0032512B" w:rsidRDefault="00AC6FDB" w:rsidP="00E37921">
            <w:pPr>
              <w:spacing w:before="20" w:after="20"/>
              <w:jc w:val="center"/>
              <w:rPr>
                <w:sz w:val="22"/>
                <w:szCs w:val="22"/>
              </w:rPr>
            </w:pPr>
            <w:r w:rsidRPr="0032512B">
              <w:rPr>
                <w:sz w:val="22"/>
                <w:szCs w:val="22"/>
              </w:rPr>
              <w:t>12</w:t>
            </w:r>
          </w:p>
        </w:tc>
        <w:tc>
          <w:tcPr>
            <w:tcW w:w="684" w:type="dxa"/>
            <w:tcBorders>
              <w:top w:val="single" w:sz="4" w:space="0" w:color="auto"/>
              <w:left w:val="single" w:sz="4" w:space="0" w:color="auto"/>
              <w:bottom w:val="single" w:sz="4" w:space="0" w:color="auto"/>
              <w:right w:val="single" w:sz="4" w:space="0" w:color="auto"/>
            </w:tcBorders>
            <w:shd w:val="clear" w:color="auto" w:fill="FFFFFF"/>
          </w:tcPr>
          <w:p w:rsidR="00AC6FDB" w:rsidRPr="0032512B" w:rsidRDefault="00AC6FDB" w:rsidP="00E37921">
            <w:pPr>
              <w:spacing w:before="20" w:after="20"/>
              <w:jc w:val="center"/>
              <w:rPr>
                <w:sz w:val="22"/>
                <w:szCs w:val="22"/>
              </w:rPr>
            </w:pPr>
            <w:r w:rsidRPr="0032512B">
              <w:rPr>
                <w:sz w:val="22"/>
                <w:szCs w:val="22"/>
              </w:rPr>
              <w:t>13</w:t>
            </w:r>
          </w:p>
        </w:tc>
        <w:tc>
          <w:tcPr>
            <w:tcW w:w="513" w:type="dxa"/>
            <w:tcBorders>
              <w:top w:val="single" w:sz="4" w:space="0" w:color="auto"/>
              <w:left w:val="single" w:sz="4" w:space="0" w:color="auto"/>
              <w:bottom w:val="single" w:sz="4" w:space="0" w:color="auto"/>
              <w:right w:val="single" w:sz="4" w:space="0" w:color="auto"/>
            </w:tcBorders>
            <w:shd w:val="clear" w:color="auto" w:fill="FFFFFF"/>
          </w:tcPr>
          <w:p w:rsidR="00AC6FDB" w:rsidRPr="0032512B" w:rsidRDefault="00AC6FDB" w:rsidP="00E37921">
            <w:pPr>
              <w:spacing w:before="20" w:after="20"/>
              <w:jc w:val="center"/>
              <w:rPr>
                <w:sz w:val="22"/>
                <w:szCs w:val="22"/>
              </w:rPr>
            </w:pPr>
            <w:r w:rsidRPr="0032512B">
              <w:rPr>
                <w:sz w:val="22"/>
                <w:szCs w:val="22"/>
              </w:rPr>
              <w:t>14</w:t>
            </w:r>
          </w:p>
        </w:tc>
      </w:tr>
      <w:tr w:rsidR="00AC6FDB" w:rsidRPr="0032512B" w:rsidTr="00E37921">
        <w:trPr>
          <w:jc w:val="center"/>
        </w:trPr>
        <w:tc>
          <w:tcPr>
            <w:tcW w:w="456" w:type="dxa"/>
            <w:tcBorders>
              <w:top w:val="single" w:sz="4" w:space="0" w:color="auto"/>
              <w:left w:val="single" w:sz="4" w:space="0" w:color="auto"/>
              <w:bottom w:val="single" w:sz="4" w:space="0" w:color="auto"/>
              <w:right w:val="single" w:sz="4" w:space="0" w:color="auto"/>
            </w:tcBorders>
            <w:shd w:val="clear" w:color="auto" w:fill="FFFFFF"/>
          </w:tcPr>
          <w:p w:rsidR="00AC6FDB" w:rsidRPr="0032512B" w:rsidRDefault="00AC6FDB" w:rsidP="00E37921">
            <w:pPr>
              <w:spacing w:before="20" w:after="20"/>
              <w:jc w:val="center"/>
              <w:rPr>
                <w:sz w:val="22"/>
                <w:szCs w:val="22"/>
              </w:rPr>
            </w:pPr>
            <w:r w:rsidRPr="0032512B">
              <w:rPr>
                <w:sz w:val="22"/>
                <w:szCs w:val="22"/>
              </w:rPr>
              <w:t>1</w:t>
            </w:r>
          </w:p>
        </w:tc>
        <w:tc>
          <w:tcPr>
            <w:tcW w:w="1104" w:type="dxa"/>
            <w:tcBorders>
              <w:top w:val="single" w:sz="4" w:space="0" w:color="auto"/>
              <w:left w:val="single" w:sz="4" w:space="0" w:color="auto"/>
              <w:bottom w:val="single" w:sz="4" w:space="0" w:color="auto"/>
              <w:right w:val="single" w:sz="4" w:space="0" w:color="auto"/>
            </w:tcBorders>
            <w:shd w:val="clear" w:color="auto" w:fill="FFFFFF"/>
          </w:tcPr>
          <w:p w:rsidR="00AC6FDB" w:rsidRPr="0032512B" w:rsidRDefault="00AC6FDB" w:rsidP="00E37921">
            <w:pPr>
              <w:spacing w:before="20" w:after="20"/>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AC6FDB" w:rsidRPr="0032512B" w:rsidRDefault="00AC6FDB" w:rsidP="00E37921">
            <w:pPr>
              <w:spacing w:before="20" w:after="20"/>
              <w:jc w:val="center"/>
              <w:rPr>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C6FDB" w:rsidRPr="0032512B" w:rsidRDefault="00AC6FDB" w:rsidP="00E37921">
            <w:pPr>
              <w:spacing w:before="20" w:after="20"/>
              <w:jc w:val="center"/>
              <w:rPr>
                <w:sz w:val="22"/>
                <w:szCs w:val="22"/>
              </w:rPr>
            </w:pPr>
          </w:p>
        </w:tc>
        <w:tc>
          <w:tcPr>
            <w:tcW w:w="741" w:type="dxa"/>
            <w:tcBorders>
              <w:top w:val="single" w:sz="4" w:space="0" w:color="auto"/>
              <w:left w:val="single" w:sz="4" w:space="0" w:color="auto"/>
              <w:bottom w:val="single" w:sz="4" w:space="0" w:color="auto"/>
              <w:right w:val="single" w:sz="4" w:space="0" w:color="auto"/>
            </w:tcBorders>
            <w:shd w:val="clear" w:color="auto" w:fill="FFFFFF"/>
          </w:tcPr>
          <w:p w:rsidR="00AC6FDB" w:rsidRPr="0032512B" w:rsidRDefault="00AC6FDB" w:rsidP="00E37921">
            <w:pPr>
              <w:spacing w:before="20" w:after="20"/>
              <w:jc w:val="center"/>
              <w:rPr>
                <w:sz w:val="22"/>
                <w:szCs w:val="22"/>
              </w:rPr>
            </w:pPr>
          </w:p>
        </w:tc>
        <w:tc>
          <w:tcPr>
            <w:tcW w:w="513" w:type="dxa"/>
            <w:tcBorders>
              <w:top w:val="single" w:sz="4" w:space="0" w:color="auto"/>
              <w:left w:val="single" w:sz="4" w:space="0" w:color="auto"/>
              <w:bottom w:val="single" w:sz="4" w:space="0" w:color="auto"/>
              <w:right w:val="single" w:sz="4" w:space="0" w:color="auto"/>
            </w:tcBorders>
            <w:shd w:val="clear" w:color="auto" w:fill="FFFFFF"/>
          </w:tcPr>
          <w:p w:rsidR="00AC6FDB" w:rsidRPr="0032512B" w:rsidRDefault="00AC6FDB" w:rsidP="00E37921">
            <w:pPr>
              <w:spacing w:before="20" w:after="20"/>
              <w:jc w:val="center"/>
              <w:rPr>
                <w:sz w:val="22"/>
                <w:szCs w:val="22"/>
              </w:rPr>
            </w:pPr>
          </w:p>
        </w:tc>
        <w:tc>
          <w:tcPr>
            <w:tcW w:w="730" w:type="dxa"/>
            <w:tcBorders>
              <w:top w:val="single" w:sz="4" w:space="0" w:color="auto"/>
              <w:left w:val="single" w:sz="4" w:space="0" w:color="auto"/>
              <w:bottom w:val="single" w:sz="4" w:space="0" w:color="auto"/>
              <w:right w:val="single" w:sz="4" w:space="0" w:color="auto"/>
            </w:tcBorders>
            <w:shd w:val="clear" w:color="auto" w:fill="FFFFFF"/>
          </w:tcPr>
          <w:p w:rsidR="00AC6FDB" w:rsidRPr="0032512B" w:rsidRDefault="00AC6FDB" w:rsidP="00E37921">
            <w:pPr>
              <w:spacing w:before="20" w:after="20"/>
              <w:jc w:val="center"/>
              <w:rPr>
                <w:sz w:val="22"/>
                <w:szCs w:val="22"/>
              </w:rPr>
            </w:pPr>
          </w:p>
        </w:tc>
        <w:tc>
          <w:tcPr>
            <w:tcW w:w="513" w:type="dxa"/>
            <w:tcBorders>
              <w:top w:val="single" w:sz="4" w:space="0" w:color="auto"/>
              <w:left w:val="single" w:sz="4" w:space="0" w:color="auto"/>
              <w:bottom w:val="single" w:sz="4" w:space="0" w:color="auto"/>
              <w:right w:val="single" w:sz="4" w:space="0" w:color="auto"/>
            </w:tcBorders>
            <w:shd w:val="clear" w:color="auto" w:fill="FFFFFF"/>
          </w:tcPr>
          <w:p w:rsidR="00AC6FDB" w:rsidRPr="0032512B" w:rsidRDefault="00AC6FDB" w:rsidP="00E37921">
            <w:pPr>
              <w:spacing w:before="20" w:after="20"/>
              <w:jc w:val="center"/>
              <w:rPr>
                <w:sz w:val="22"/>
                <w:szCs w:val="22"/>
              </w:rPr>
            </w:pPr>
          </w:p>
        </w:tc>
        <w:tc>
          <w:tcPr>
            <w:tcW w:w="849" w:type="dxa"/>
            <w:tcBorders>
              <w:top w:val="single" w:sz="4" w:space="0" w:color="auto"/>
              <w:left w:val="single" w:sz="4" w:space="0" w:color="auto"/>
              <w:bottom w:val="single" w:sz="4" w:space="0" w:color="auto"/>
              <w:right w:val="single" w:sz="4" w:space="0" w:color="auto"/>
            </w:tcBorders>
            <w:shd w:val="clear" w:color="auto" w:fill="FFFFFF"/>
          </w:tcPr>
          <w:p w:rsidR="00AC6FDB" w:rsidRPr="0032512B" w:rsidRDefault="00AC6FDB" w:rsidP="00E37921">
            <w:pPr>
              <w:spacing w:before="20" w:after="20"/>
              <w:jc w:val="center"/>
              <w:rPr>
                <w:sz w:val="22"/>
                <w:szCs w:val="22"/>
              </w:rPr>
            </w:pPr>
          </w:p>
        </w:tc>
        <w:tc>
          <w:tcPr>
            <w:tcW w:w="627" w:type="dxa"/>
            <w:tcBorders>
              <w:top w:val="single" w:sz="4" w:space="0" w:color="auto"/>
              <w:left w:val="single" w:sz="4" w:space="0" w:color="auto"/>
              <w:bottom w:val="single" w:sz="4" w:space="0" w:color="auto"/>
              <w:right w:val="single" w:sz="4" w:space="0" w:color="auto"/>
            </w:tcBorders>
            <w:shd w:val="clear" w:color="auto" w:fill="FFFFFF"/>
          </w:tcPr>
          <w:p w:rsidR="00AC6FDB" w:rsidRPr="0032512B" w:rsidRDefault="00AC6FDB" w:rsidP="00E37921">
            <w:pPr>
              <w:spacing w:before="20" w:after="20"/>
              <w:jc w:val="center"/>
              <w:rPr>
                <w:sz w:val="22"/>
                <w:szCs w:val="22"/>
              </w:rPr>
            </w:pPr>
          </w:p>
        </w:tc>
        <w:tc>
          <w:tcPr>
            <w:tcW w:w="684" w:type="dxa"/>
            <w:tcBorders>
              <w:top w:val="single" w:sz="4" w:space="0" w:color="auto"/>
              <w:left w:val="single" w:sz="4" w:space="0" w:color="auto"/>
              <w:bottom w:val="single" w:sz="4" w:space="0" w:color="auto"/>
              <w:right w:val="single" w:sz="4" w:space="0" w:color="auto"/>
            </w:tcBorders>
            <w:shd w:val="clear" w:color="auto" w:fill="FFFFFF"/>
          </w:tcPr>
          <w:p w:rsidR="00AC6FDB" w:rsidRPr="0032512B" w:rsidRDefault="00AC6FDB" w:rsidP="00E37921">
            <w:pPr>
              <w:spacing w:before="20" w:after="20"/>
              <w:jc w:val="center"/>
              <w:rPr>
                <w:sz w:val="22"/>
                <w:szCs w:val="22"/>
              </w:rPr>
            </w:pPr>
          </w:p>
        </w:tc>
        <w:tc>
          <w:tcPr>
            <w:tcW w:w="627" w:type="dxa"/>
            <w:tcBorders>
              <w:top w:val="single" w:sz="4" w:space="0" w:color="auto"/>
              <w:left w:val="single" w:sz="4" w:space="0" w:color="auto"/>
              <w:bottom w:val="single" w:sz="4" w:space="0" w:color="auto"/>
              <w:right w:val="single" w:sz="4" w:space="0" w:color="auto"/>
            </w:tcBorders>
            <w:shd w:val="clear" w:color="auto" w:fill="FFFFFF"/>
          </w:tcPr>
          <w:p w:rsidR="00AC6FDB" w:rsidRPr="0032512B" w:rsidRDefault="00AC6FDB" w:rsidP="00E37921">
            <w:pPr>
              <w:spacing w:before="20" w:after="20"/>
              <w:jc w:val="center"/>
              <w:rPr>
                <w:sz w:val="22"/>
                <w:szCs w:val="22"/>
              </w:rPr>
            </w:pPr>
          </w:p>
        </w:tc>
        <w:tc>
          <w:tcPr>
            <w:tcW w:w="684" w:type="dxa"/>
            <w:tcBorders>
              <w:top w:val="single" w:sz="4" w:space="0" w:color="auto"/>
              <w:left w:val="single" w:sz="4" w:space="0" w:color="auto"/>
              <w:bottom w:val="single" w:sz="4" w:space="0" w:color="auto"/>
              <w:right w:val="single" w:sz="4" w:space="0" w:color="auto"/>
            </w:tcBorders>
            <w:shd w:val="clear" w:color="auto" w:fill="FFFFFF"/>
          </w:tcPr>
          <w:p w:rsidR="00AC6FDB" w:rsidRPr="0032512B" w:rsidRDefault="00AC6FDB" w:rsidP="00E37921">
            <w:pPr>
              <w:spacing w:before="20" w:after="20"/>
              <w:jc w:val="center"/>
              <w:rPr>
                <w:sz w:val="22"/>
                <w:szCs w:val="22"/>
              </w:rPr>
            </w:pPr>
          </w:p>
        </w:tc>
        <w:tc>
          <w:tcPr>
            <w:tcW w:w="513" w:type="dxa"/>
            <w:tcBorders>
              <w:top w:val="single" w:sz="4" w:space="0" w:color="auto"/>
              <w:left w:val="single" w:sz="4" w:space="0" w:color="auto"/>
              <w:bottom w:val="single" w:sz="4" w:space="0" w:color="auto"/>
              <w:right w:val="single" w:sz="4" w:space="0" w:color="auto"/>
            </w:tcBorders>
            <w:shd w:val="clear" w:color="auto" w:fill="FFFFFF"/>
          </w:tcPr>
          <w:p w:rsidR="00AC6FDB" w:rsidRPr="0032512B" w:rsidRDefault="00AC6FDB" w:rsidP="00E37921">
            <w:pPr>
              <w:spacing w:before="20" w:after="20"/>
              <w:jc w:val="center"/>
              <w:rPr>
                <w:sz w:val="22"/>
                <w:szCs w:val="22"/>
              </w:rPr>
            </w:pPr>
          </w:p>
        </w:tc>
      </w:tr>
      <w:tr w:rsidR="00AC6FDB" w:rsidRPr="0032512B" w:rsidTr="00E37921">
        <w:trPr>
          <w:jc w:val="center"/>
        </w:trPr>
        <w:tc>
          <w:tcPr>
            <w:tcW w:w="456" w:type="dxa"/>
            <w:tcBorders>
              <w:top w:val="single" w:sz="4" w:space="0" w:color="auto"/>
              <w:left w:val="single" w:sz="4" w:space="0" w:color="auto"/>
              <w:bottom w:val="single" w:sz="4" w:space="0" w:color="auto"/>
              <w:right w:val="single" w:sz="4" w:space="0" w:color="auto"/>
            </w:tcBorders>
            <w:shd w:val="clear" w:color="auto" w:fill="FFFFFF"/>
          </w:tcPr>
          <w:p w:rsidR="00AC6FDB" w:rsidRPr="0032512B" w:rsidRDefault="00AC6FDB" w:rsidP="00E37921">
            <w:pPr>
              <w:spacing w:before="20" w:after="20"/>
              <w:jc w:val="center"/>
              <w:rPr>
                <w:sz w:val="22"/>
                <w:szCs w:val="22"/>
              </w:rPr>
            </w:pPr>
            <w:r w:rsidRPr="0032512B">
              <w:rPr>
                <w:sz w:val="22"/>
                <w:szCs w:val="22"/>
              </w:rPr>
              <w:t>2</w:t>
            </w:r>
          </w:p>
        </w:tc>
        <w:tc>
          <w:tcPr>
            <w:tcW w:w="1104" w:type="dxa"/>
            <w:tcBorders>
              <w:top w:val="single" w:sz="4" w:space="0" w:color="auto"/>
              <w:left w:val="single" w:sz="4" w:space="0" w:color="auto"/>
              <w:bottom w:val="single" w:sz="4" w:space="0" w:color="auto"/>
              <w:right w:val="single" w:sz="4" w:space="0" w:color="auto"/>
            </w:tcBorders>
            <w:shd w:val="clear" w:color="auto" w:fill="FFFFFF"/>
          </w:tcPr>
          <w:p w:rsidR="00AC6FDB" w:rsidRPr="0032512B" w:rsidRDefault="00AC6FDB" w:rsidP="00E37921">
            <w:pPr>
              <w:spacing w:before="20" w:after="20"/>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AC6FDB" w:rsidRPr="0032512B" w:rsidRDefault="00AC6FDB" w:rsidP="00E37921">
            <w:pPr>
              <w:spacing w:before="20" w:after="20"/>
              <w:jc w:val="center"/>
              <w:rPr>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C6FDB" w:rsidRPr="0032512B" w:rsidRDefault="00AC6FDB" w:rsidP="00E37921">
            <w:pPr>
              <w:spacing w:before="20" w:after="20"/>
              <w:jc w:val="center"/>
              <w:rPr>
                <w:sz w:val="22"/>
                <w:szCs w:val="22"/>
              </w:rPr>
            </w:pPr>
          </w:p>
        </w:tc>
        <w:tc>
          <w:tcPr>
            <w:tcW w:w="741" w:type="dxa"/>
            <w:tcBorders>
              <w:top w:val="single" w:sz="4" w:space="0" w:color="auto"/>
              <w:left w:val="single" w:sz="4" w:space="0" w:color="auto"/>
              <w:bottom w:val="single" w:sz="4" w:space="0" w:color="auto"/>
              <w:right w:val="single" w:sz="4" w:space="0" w:color="auto"/>
            </w:tcBorders>
            <w:shd w:val="clear" w:color="auto" w:fill="FFFFFF"/>
          </w:tcPr>
          <w:p w:rsidR="00AC6FDB" w:rsidRPr="0032512B" w:rsidRDefault="00AC6FDB" w:rsidP="00E37921">
            <w:pPr>
              <w:spacing w:before="20" w:after="20"/>
              <w:jc w:val="center"/>
              <w:rPr>
                <w:sz w:val="22"/>
                <w:szCs w:val="22"/>
              </w:rPr>
            </w:pPr>
          </w:p>
        </w:tc>
        <w:tc>
          <w:tcPr>
            <w:tcW w:w="513" w:type="dxa"/>
            <w:tcBorders>
              <w:top w:val="single" w:sz="4" w:space="0" w:color="auto"/>
              <w:left w:val="single" w:sz="4" w:space="0" w:color="auto"/>
              <w:bottom w:val="single" w:sz="4" w:space="0" w:color="auto"/>
              <w:right w:val="single" w:sz="4" w:space="0" w:color="auto"/>
            </w:tcBorders>
            <w:shd w:val="clear" w:color="auto" w:fill="FFFFFF"/>
          </w:tcPr>
          <w:p w:rsidR="00AC6FDB" w:rsidRPr="0032512B" w:rsidRDefault="00AC6FDB" w:rsidP="00E37921">
            <w:pPr>
              <w:spacing w:before="20" w:after="20"/>
              <w:jc w:val="center"/>
              <w:rPr>
                <w:sz w:val="22"/>
                <w:szCs w:val="22"/>
              </w:rPr>
            </w:pPr>
          </w:p>
        </w:tc>
        <w:tc>
          <w:tcPr>
            <w:tcW w:w="730" w:type="dxa"/>
            <w:tcBorders>
              <w:top w:val="single" w:sz="4" w:space="0" w:color="auto"/>
              <w:left w:val="single" w:sz="4" w:space="0" w:color="auto"/>
              <w:bottom w:val="single" w:sz="4" w:space="0" w:color="auto"/>
              <w:right w:val="single" w:sz="4" w:space="0" w:color="auto"/>
            </w:tcBorders>
            <w:shd w:val="clear" w:color="auto" w:fill="FFFFFF"/>
          </w:tcPr>
          <w:p w:rsidR="00AC6FDB" w:rsidRPr="0032512B" w:rsidRDefault="00AC6FDB" w:rsidP="00E37921">
            <w:pPr>
              <w:spacing w:before="20" w:after="20"/>
              <w:jc w:val="center"/>
              <w:rPr>
                <w:sz w:val="22"/>
                <w:szCs w:val="22"/>
              </w:rPr>
            </w:pPr>
          </w:p>
        </w:tc>
        <w:tc>
          <w:tcPr>
            <w:tcW w:w="513" w:type="dxa"/>
            <w:tcBorders>
              <w:top w:val="single" w:sz="4" w:space="0" w:color="auto"/>
              <w:left w:val="single" w:sz="4" w:space="0" w:color="auto"/>
              <w:bottom w:val="single" w:sz="4" w:space="0" w:color="auto"/>
              <w:right w:val="single" w:sz="4" w:space="0" w:color="auto"/>
            </w:tcBorders>
            <w:shd w:val="clear" w:color="auto" w:fill="FFFFFF"/>
          </w:tcPr>
          <w:p w:rsidR="00AC6FDB" w:rsidRPr="0032512B" w:rsidRDefault="00AC6FDB" w:rsidP="00E37921">
            <w:pPr>
              <w:spacing w:before="20" w:after="20"/>
              <w:jc w:val="center"/>
              <w:rPr>
                <w:sz w:val="22"/>
                <w:szCs w:val="22"/>
              </w:rPr>
            </w:pPr>
          </w:p>
        </w:tc>
        <w:tc>
          <w:tcPr>
            <w:tcW w:w="849" w:type="dxa"/>
            <w:tcBorders>
              <w:top w:val="single" w:sz="4" w:space="0" w:color="auto"/>
              <w:left w:val="single" w:sz="4" w:space="0" w:color="auto"/>
              <w:bottom w:val="single" w:sz="4" w:space="0" w:color="auto"/>
              <w:right w:val="single" w:sz="4" w:space="0" w:color="auto"/>
            </w:tcBorders>
            <w:shd w:val="clear" w:color="auto" w:fill="FFFFFF"/>
          </w:tcPr>
          <w:p w:rsidR="00AC6FDB" w:rsidRPr="0032512B" w:rsidRDefault="00AC6FDB" w:rsidP="00E37921">
            <w:pPr>
              <w:spacing w:before="20" w:after="20"/>
              <w:jc w:val="center"/>
              <w:rPr>
                <w:sz w:val="22"/>
                <w:szCs w:val="22"/>
              </w:rPr>
            </w:pPr>
          </w:p>
        </w:tc>
        <w:tc>
          <w:tcPr>
            <w:tcW w:w="627" w:type="dxa"/>
            <w:tcBorders>
              <w:top w:val="single" w:sz="4" w:space="0" w:color="auto"/>
              <w:left w:val="single" w:sz="4" w:space="0" w:color="auto"/>
              <w:bottom w:val="single" w:sz="4" w:space="0" w:color="auto"/>
              <w:right w:val="single" w:sz="4" w:space="0" w:color="auto"/>
            </w:tcBorders>
            <w:shd w:val="clear" w:color="auto" w:fill="FFFFFF"/>
          </w:tcPr>
          <w:p w:rsidR="00AC6FDB" w:rsidRPr="0032512B" w:rsidRDefault="00AC6FDB" w:rsidP="00E37921">
            <w:pPr>
              <w:spacing w:before="20" w:after="20"/>
              <w:jc w:val="center"/>
              <w:rPr>
                <w:sz w:val="22"/>
                <w:szCs w:val="22"/>
              </w:rPr>
            </w:pPr>
          </w:p>
        </w:tc>
        <w:tc>
          <w:tcPr>
            <w:tcW w:w="684" w:type="dxa"/>
            <w:tcBorders>
              <w:top w:val="single" w:sz="4" w:space="0" w:color="auto"/>
              <w:left w:val="single" w:sz="4" w:space="0" w:color="auto"/>
              <w:bottom w:val="single" w:sz="4" w:space="0" w:color="auto"/>
              <w:right w:val="single" w:sz="4" w:space="0" w:color="auto"/>
            </w:tcBorders>
            <w:shd w:val="clear" w:color="auto" w:fill="FFFFFF"/>
          </w:tcPr>
          <w:p w:rsidR="00AC6FDB" w:rsidRPr="0032512B" w:rsidRDefault="00AC6FDB" w:rsidP="00E37921">
            <w:pPr>
              <w:spacing w:before="20" w:after="20"/>
              <w:jc w:val="center"/>
              <w:rPr>
                <w:sz w:val="22"/>
                <w:szCs w:val="22"/>
              </w:rPr>
            </w:pPr>
          </w:p>
        </w:tc>
        <w:tc>
          <w:tcPr>
            <w:tcW w:w="627" w:type="dxa"/>
            <w:tcBorders>
              <w:top w:val="single" w:sz="4" w:space="0" w:color="auto"/>
              <w:left w:val="single" w:sz="4" w:space="0" w:color="auto"/>
              <w:bottom w:val="single" w:sz="4" w:space="0" w:color="auto"/>
              <w:right w:val="single" w:sz="4" w:space="0" w:color="auto"/>
            </w:tcBorders>
            <w:shd w:val="clear" w:color="auto" w:fill="FFFFFF"/>
          </w:tcPr>
          <w:p w:rsidR="00AC6FDB" w:rsidRPr="0032512B" w:rsidRDefault="00AC6FDB" w:rsidP="00E37921">
            <w:pPr>
              <w:spacing w:before="20" w:after="20"/>
              <w:jc w:val="center"/>
              <w:rPr>
                <w:sz w:val="22"/>
                <w:szCs w:val="22"/>
              </w:rPr>
            </w:pPr>
          </w:p>
        </w:tc>
        <w:tc>
          <w:tcPr>
            <w:tcW w:w="684" w:type="dxa"/>
            <w:tcBorders>
              <w:top w:val="single" w:sz="4" w:space="0" w:color="auto"/>
              <w:left w:val="single" w:sz="4" w:space="0" w:color="auto"/>
              <w:bottom w:val="single" w:sz="4" w:space="0" w:color="auto"/>
              <w:right w:val="single" w:sz="4" w:space="0" w:color="auto"/>
            </w:tcBorders>
            <w:shd w:val="clear" w:color="auto" w:fill="FFFFFF"/>
          </w:tcPr>
          <w:p w:rsidR="00AC6FDB" w:rsidRPr="0032512B" w:rsidRDefault="00AC6FDB" w:rsidP="00E37921">
            <w:pPr>
              <w:spacing w:before="20" w:after="20"/>
              <w:jc w:val="center"/>
              <w:rPr>
                <w:sz w:val="22"/>
                <w:szCs w:val="22"/>
              </w:rPr>
            </w:pPr>
          </w:p>
        </w:tc>
        <w:tc>
          <w:tcPr>
            <w:tcW w:w="513" w:type="dxa"/>
            <w:tcBorders>
              <w:top w:val="single" w:sz="4" w:space="0" w:color="auto"/>
              <w:left w:val="single" w:sz="4" w:space="0" w:color="auto"/>
              <w:bottom w:val="single" w:sz="4" w:space="0" w:color="auto"/>
              <w:right w:val="single" w:sz="4" w:space="0" w:color="auto"/>
            </w:tcBorders>
            <w:shd w:val="clear" w:color="auto" w:fill="FFFFFF"/>
          </w:tcPr>
          <w:p w:rsidR="00AC6FDB" w:rsidRPr="0032512B" w:rsidRDefault="00AC6FDB" w:rsidP="00E37921">
            <w:pPr>
              <w:spacing w:before="20" w:after="20"/>
              <w:jc w:val="center"/>
              <w:rPr>
                <w:sz w:val="22"/>
                <w:szCs w:val="22"/>
              </w:rPr>
            </w:pPr>
          </w:p>
        </w:tc>
      </w:tr>
      <w:tr w:rsidR="00AC6FDB" w:rsidRPr="0032512B" w:rsidTr="00E37921">
        <w:trPr>
          <w:jc w:val="center"/>
        </w:trPr>
        <w:tc>
          <w:tcPr>
            <w:tcW w:w="456" w:type="dxa"/>
            <w:tcBorders>
              <w:top w:val="single" w:sz="4" w:space="0" w:color="auto"/>
              <w:left w:val="single" w:sz="4" w:space="0" w:color="auto"/>
              <w:bottom w:val="single" w:sz="4" w:space="0" w:color="auto"/>
              <w:right w:val="single" w:sz="4" w:space="0" w:color="auto"/>
            </w:tcBorders>
            <w:shd w:val="clear" w:color="auto" w:fill="FFFFFF"/>
          </w:tcPr>
          <w:p w:rsidR="00AC6FDB" w:rsidRPr="0032512B" w:rsidRDefault="00AC6FDB" w:rsidP="00E37921">
            <w:pPr>
              <w:spacing w:before="20" w:after="20"/>
              <w:jc w:val="center"/>
              <w:rPr>
                <w:sz w:val="22"/>
                <w:szCs w:val="22"/>
              </w:rPr>
            </w:pPr>
            <w:r w:rsidRPr="0032512B">
              <w:rPr>
                <w:sz w:val="22"/>
                <w:szCs w:val="22"/>
              </w:rPr>
              <w:t>3</w:t>
            </w:r>
          </w:p>
        </w:tc>
        <w:tc>
          <w:tcPr>
            <w:tcW w:w="1104" w:type="dxa"/>
            <w:tcBorders>
              <w:top w:val="single" w:sz="4" w:space="0" w:color="auto"/>
              <w:left w:val="single" w:sz="4" w:space="0" w:color="auto"/>
              <w:bottom w:val="single" w:sz="4" w:space="0" w:color="auto"/>
              <w:right w:val="single" w:sz="4" w:space="0" w:color="auto"/>
            </w:tcBorders>
            <w:shd w:val="clear" w:color="auto" w:fill="FFFFFF"/>
          </w:tcPr>
          <w:p w:rsidR="00AC6FDB" w:rsidRPr="0032512B" w:rsidRDefault="00AC6FDB" w:rsidP="00E37921">
            <w:pPr>
              <w:spacing w:before="20" w:after="20"/>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AC6FDB" w:rsidRPr="0032512B" w:rsidRDefault="00AC6FDB" w:rsidP="00E37921">
            <w:pPr>
              <w:spacing w:before="20" w:after="20"/>
              <w:jc w:val="center"/>
              <w:rPr>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C6FDB" w:rsidRPr="0032512B" w:rsidRDefault="00AC6FDB" w:rsidP="00E37921">
            <w:pPr>
              <w:spacing w:before="20" w:after="20"/>
              <w:jc w:val="center"/>
              <w:rPr>
                <w:sz w:val="22"/>
                <w:szCs w:val="22"/>
              </w:rPr>
            </w:pPr>
          </w:p>
        </w:tc>
        <w:tc>
          <w:tcPr>
            <w:tcW w:w="741" w:type="dxa"/>
            <w:tcBorders>
              <w:top w:val="single" w:sz="4" w:space="0" w:color="auto"/>
              <w:left w:val="single" w:sz="4" w:space="0" w:color="auto"/>
              <w:bottom w:val="single" w:sz="4" w:space="0" w:color="auto"/>
              <w:right w:val="single" w:sz="4" w:space="0" w:color="auto"/>
            </w:tcBorders>
            <w:shd w:val="clear" w:color="auto" w:fill="FFFFFF"/>
          </w:tcPr>
          <w:p w:rsidR="00AC6FDB" w:rsidRPr="0032512B" w:rsidRDefault="00AC6FDB" w:rsidP="00E37921">
            <w:pPr>
              <w:spacing w:before="20" w:after="20"/>
              <w:jc w:val="center"/>
              <w:rPr>
                <w:sz w:val="22"/>
                <w:szCs w:val="22"/>
              </w:rPr>
            </w:pPr>
          </w:p>
        </w:tc>
        <w:tc>
          <w:tcPr>
            <w:tcW w:w="513" w:type="dxa"/>
            <w:tcBorders>
              <w:top w:val="single" w:sz="4" w:space="0" w:color="auto"/>
              <w:left w:val="single" w:sz="4" w:space="0" w:color="auto"/>
              <w:bottom w:val="single" w:sz="4" w:space="0" w:color="auto"/>
              <w:right w:val="single" w:sz="4" w:space="0" w:color="auto"/>
            </w:tcBorders>
            <w:shd w:val="clear" w:color="auto" w:fill="FFFFFF"/>
          </w:tcPr>
          <w:p w:rsidR="00AC6FDB" w:rsidRPr="0032512B" w:rsidRDefault="00AC6FDB" w:rsidP="00E37921">
            <w:pPr>
              <w:spacing w:before="20" w:after="20"/>
              <w:jc w:val="center"/>
              <w:rPr>
                <w:sz w:val="22"/>
                <w:szCs w:val="22"/>
              </w:rPr>
            </w:pPr>
          </w:p>
        </w:tc>
        <w:tc>
          <w:tcPr>
            <w:tcW w:w="730" w:type="dxa"/>
            <w:tcBorders>
              <w:top w:val="single" w:sz="4" w:space="0" w:color="auto"/>
              <w:left w:val="single" w:sz="4" w:space="0" w:color="auto"/>
              <w:bottom w:val="single" w:sz="4" w:space="0" w:color="auto"/>
              <w:right w:val="single" w:sz="4" w:space="0" w:color="auto"/>
            </w:tcBorders>
            <w:shd w:val="clear" w:color="auto" w:fill="FFFFFF"/>
          </w:tcPr>
          <w:p w:rsidR="00AC6FDB" w:rsidRPr="0032512B" w:rsidRDefault="00AC6FDB" w:rsidP="00E37921">
            <w:pPr>
              <w:spacing w:before="20" w:after="20"/>
              <w:jc w:val="center"/>
              <w:rPr>
                <w:sz w:val="22"/>
                <w:szCs w:val="22"/>
              </w:rPr>
            </w:pPr>
          </w:p>
        </w:tc>
        <w:tc>
          <w:tcPr>
            <w:tcW w:w="513" w:type="dxa"/>
            <w:tcBorders>
              <w:top w:val="single" w:sz="4" w:space="0" w:color="auto"/>
              <w:left w:val="single" w:sz="4" w:space="0" w:color="auto"/>
              <w:bottom w:val="single" w:sz="4" w:space="0" w:color="auto"/>
              <w:right w:val="single" w:sz="4" w:space="0" w:color="auto"/>
            </w:tcBorders>
            <w:shd w:val="clear" w:color="auto" w:fill="FFFFFF"/>
          </w:tcPr>
          <w:p w:rsidR="00AC6FDB" w:rsidRPr="0032512B" w:rsidRDefault="00AC6FDB" w:rsidP="00E37921">
            <w:pPr>
              <w:spacing w:before="20" w:after="20"/>
              <w:jc w:val="center"/>
              <w:rPr>
                <w:sz w:val="22"/>
                <w:szCs w:val="22"/>
              </w:rPr>
            </w:pPr>
          </w:p>
        </w:tc>
        <w:tc>
          <w:tcPr>
            <w:tcW w:w="849" w:type="dxa"/>
            <w:tcBorders>
              <w:top w:val="single" w:sz="4" w:space="0" w:color="auto"/>
              <w:left w:val="single" w:sz="4" w:space="0" w:color="auto"/>
              <w:bottom w:val="single" w:sz="4" w:space="0" w:color="auto"/>
              <w:right w:val="single" w:sz="4" w:space="0" w:color="auto"/>
            </w:tcBorders>
            <w:shd w:val="clear" w:color="auto" w:fill="FFFFFF"/>
          </w:tcPr>
          <w:p w:rsidR="00AC6FDB" w:rsidRPr="0032512B" w:rsidRDefault="00AC6FDB" w:rsidP="00E37921">
            <w:pPr>
              <w:spacing w:before="20" w:after="20"/>
              <w:jc w:val="center"/>
              <w:rPr>
                <w:sz w:val="22"/>
                <w:szCs w:val="22"/>
              </w:rPr>
            </w:pPr>
          </w:p>
        </w:tc>
        <w:tc>
          <w:tcPr>
            <w:tcW w:w="627" w:type="dxa"/>
            <w:tcBorders>
              <w:top w:val="single" w:sz="4" w:space="0" w:color="auto"/>
              <w:left w:val="single" w:sz="4" w:space="0" w:color="auto"/>
              <w:bottom w:val="single" w:sz="4" w:space="0" w:color="auto"/>
              <w:right w:val="single" w:sz="4" w:space="0" w:color="auto"/>
            </w:tcBorders>
            <w:shd w:val="clear" w:color="auto" w:fill="FFFFFF"/>
          </w:tcPr>
          <w:p w:rsidR="00AC6FDB" w:rsidRPr="0032512B" w:rsidRDefault="00AC6FDB" w:rsidP="00E37921">
            <w:pPr>
              <w:spacing w:before="20" w:after="20"/>
              <w:jc w:val="center"/>
              <w:rPr>
                <w:sz w:val="22"/>
                <w:szCs w:val="22"/>
              </w:rPr>
            </w:pPr>
          </w:p>
        </w:tc>
        <w:tc>
          <w:tcPr>
            <w:tcW w:w="684" w:type="dxa"/>
            <w:tcBorders>
              <w:top w:val="single" w:sz="4" w:space="0" w:color="auto"/>
              <w:left w:val="single" w:sz="4" w:space="0" w:color="auto"/>
              <w:bottom w:val="single" w:sz="4" w:space="0" w:color="auto"/>
              <w:right w:val="single" w:sz="4" w:space="0" w:color="auto"/>
            </w:tcBorders>
            <w:shd w:val="clear" w:color="auto" w:fill="FFFFFF"/>
          </w:tcPr>
          <w:p w:rsidR="00AC6FDB" w:rsidRPr="0032512B" w:rsidRDefault="00AC6FDB" w:rsidP="00E37921">
            <w:pPr>
              <w:spacing w:before="20" w:after="20"/>
              <w:jc w:val="center"/>
              <w:rPr>
                <w:sz w:val="22"/>
                <w:szCs w:val="22"/>
              </w:rPr>
            </w:pPr>
          </w:p>
        </w:tc>
        <w:tc>
          <w:tcPr>
            <w:tcW w:w="627" w:type="dxa"/>
            <w:tcBorders>
              <w:top w:val="single" w:sz="4" w:space="0" w:color="auto"/>
              <w:left w:val="single" w:sz="4" w:space="0" w:color="auto"/>
              <w:bottom w:val="single" w:sz="4" w:space="0" w:color="auto"/>
              <w:right w:val="single" w:sz="4" w:space="0" w:color="auto"/>
            </w:tcBorders>
            <w:shd w:val="clear" w:color="auto" w:fill="FFFFFF"/>
          </w:tcPr>
          <w:p w:rsidR="00AC6FDB" w:rsidRPr="0032512B" w:rsidRDefault="00AC6FDB" w:rsidP="00E37921">
            <w:pPr>
              <w:spacing w:before="20" w:after="20"/>
              <w:jc w:val="center"/>
              <w:rPr>
                <w:sz w:val="22"/>
                <w:szCs w:val="22"/>
              </w:rPr>
            </w:pPr>
          </w:p>
        </w:tc>
        <w:tc>
          <w:tcPr>
            <w:tcW w:w="684" w:type="dxa"/>
            <w:tcBorders>
              <w:top w:val="single" w:sz="4" w:space="0" w:color="auto"/>
              <w:left w:val="single" w:sz="4" w:space="0" w:color="auto"/>
              <w:bottom w:val="single" w:sz="4" w:space="0" w:color="auto"/>
              <w:right w:val="single" w:sz="4" w:space="0" w:color="auto"/>
            </w:tcBorders>
            <w:shd w:val="clear" w:color="auto" w:fill="FFFFFF"/>
          </w:tcPr>
          <w:p w:rsidR="00AC6FDB" w:rsidRPr="0032512B" w:rsidRDefault="00AC6FDB" w:rsidP="00E37921">
            <w:pPr>
              <w:spacing w:before="20" w:after="20"/>
              <w:jc w:val="center"/>
              <w:rPr>
                <w:sz w:val="22"/>
                <w:szCs w:val="22"/>
              </w:rPr>
            </w:pPr>
          </w:p>
        </w:tc>
        <w:tc>
          <w:tcPr>
            <w:tcW w:w="513" w:type="dxa"/>
            <w:tcBorders>
              <w:top w:val="single" w:sz="4" w:space="0" w:color="auto"/>
              <w:left w:val="single" w:sz="4" w:space="0" w:color="auto"/>
              <w:bottom w:val="single" w:sz="4" w:space="0" w:color="auto"/>
              <w:right w:val="single" w:sz="4" w:space="0" w:color="auto"/>
            </w:tcBorders>
            <w:shd w:val="clear" w:color="auto" w:fill="FFFFFF"/>
          </w:tcPr>
          <w:p w:rsidR="00AC6FDB" w:rsidRPr="0032512B" w:rsidRDefault="00AC6FDB" w:rsidP="00E37921">
            <w:pPr>
              <w:spacing w:before="20" w:after="20"/>
              <w:jc w:val="center"/>
              <w:rPr>
                <w:sz w:val="22"/>
                <w:szCs w:val="22"/>
              </w:rPr>
            </w:pPr>
          </w:p>
        </w:tc>
      </w:tr>
      <w:tr w:rsidR="00AC6FDB" w:rsidRPr="0032512B" w:rsidTr="00E37921">
        <w:trPr>
          <w:jc w:val="center"/>
        </w:trPr>
        <w:tc>
          <w:tcPr>
            <w:tcW w:w="456" w:type="dxa"/>
            <w:tcBorders>
              <w:top w:val="single" w:sz="4" w:space="0" w:color="auto"/>
              <w:left w:val="single" w:sz="4" w:space="0" w:color="auto"/>
              <w:bottom w:val="single" w:sz="4" w:space="0" w:color="auto"/>
              <w:right w:val="single" w:sz="4" w:space="0" w:color="auto"/>
            </w:tcBorders>
            <w:shd w:val="clear" w:color="auto" w:fill="FFFFFF"/>
          </w:tcPr>
          <w:p w:rsidR="00AC6FDB" w:rsidRPr="0032512B" w:rsidRDefault="00AC6FDB" w:rsidP="00E37921">
            <w:pPr>
              <w:spacing w:before="20" w:after="20"/>
              <w:jc w:val="center"/>
              <w:rPr>
                <w:sz w:val="22"/>
                <w:szCs w:val="22"/>
              </w:rPr>
            </w:pPr>
            <w:r w:rsidRPr="0032512B">
              <w:rPr>
                <w:sz w:val="22"/>
                <w:szCs w:val="22"/>
              </w:rPr>
              <w:t>…</w:t>
            </w:r>
          </w:p>
        </w:tc>
        <w:tc>
          <w:tcPr>
            <w:tcW w:w="1104" w:type="dxa"/>
            <w:tcBorders>
              <w:top w:val="single" w:sz="4" w:space="0" w:color="auto"/>
              <w:left w:val="single" w:sz="4" w:space="0" w:color="auto"/>
              <w:bottom w:val="single" w:sz="4" w:space="0" w:color="auto"/>
              <w:right w:val="single" w:sz="4" w:space="0" w:color="auto"/>
            </w:tcBorders>
            <w:shd w:val="clear" w:color="auto" w:fill="FFFFFF"/>
          </w:tcPr>
          <w:p w:rsidR="00AC6FDB" w:rsidRPr="0032512B" w:rsidRDefault="00AC6FDB" w:rsidP="00E37921">
            <w:pPr>
              <w:spacing w:before="20" w:after="20"/>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AC6FDB" w:rsidRPr="0032512B" w:rsidRDefault="00AC6FDB" w:rsidP="00E37921">
            <w:pPr>
              <w:spacing w:before="20" w:after="20"/>
              <w:jc w:val="center"/>
              <w:rPr>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C6FDB" w:rsidRPr="0032512B" w:rsidRDefault="00AC6FDB" w:rsidP="00E37921">
            <w:pPr>
              <w:spacing w:before="20" w:after="20"/>
              <w:jc w:val="center"/>
              <w:rPr>
                <w:sz w:val="22"/>
                <w:szCs w:val="22"/>
              </w:rPr>
            </w:pPr>
          </w:p>
        </w:tc>
        <w:tc>
          <w:tcPr>
            <w:tcW w:w="741" w:type="dxa"/>
            <w:tcBorders>
              <w:top w:val="single" w:sz="4" w:space="0" w:color="auto"/>
              <w:left w:val="single" w:sz="4" w:space="0" w:color="auto"/>
              <w:bottom w:val="single" w:sz="4" w:space="0" w:color="auto"/>
              <w:right w:val="single" w:sz="4" w:space="0" w:color="auto"/>
            </w:tcBorders>
            <w:shd w:val="clear" w:color="auto" w:fill="FFFFFF"/>
          </w:tcPr>
          <w:p w:rsidR="00AC6FDB" w:rsidRPr="0032512B" w:rsidRDefault="00AC6FDB" w:rsidP="00E37921">
            <w:pPr>
              <w:spacing w:before="20" w:after="20"/>
              <w:jc w:val="center"/>
              <w:rPr>
                <w:sz w:val="22"/>
                <w:szCs w:val="22"/>
              </w:rPr>
            </w:pPr>
          </w:p>
        </w:tc>
        <w:tc>
          <w:tcPr>
            <w:tcW w:w="513" w:type="dxa"/>
            <w:tcBorders>
              <w:top w:val="single" w:sz="4" w:space="0" w:color="auto"/>
              <w:left w:val="single" w:sz="4" w:space="0" w:color="auto"/>
              <w:bottom w:val="single" w:sz="4" w:space="0" w:color="auto"/>
              <w:right w:val="single" w:sz="4" w:space="0" w:color="auto"/>
            </w:tcBorders>
            <w:shd w:val="clear" w:color="auto" w:fill="FFFFFF"/>
          </w:tcPr>
          <w:p w:rsidR="00AC6FDB" w:rsidRPr="0032512B" w:rsidRDefault="00AC6FDB" w:rsidP="00E37921">
            <w:pPr>
              <w:spacing w:before="20" w:after="20"/>
              <w:jc w:val="center"/>
              <w:rPr>
                <w:sz w:val="22"/>
                <w:szCs w:val="22"/>
              </w:rPr>
            </w:pPr>
          </w:p>
        </w:tc>
        <w:tc>
          <w:tcPr>
            <w:tcW w:w="730" w:type="dxa"/>
            <w:tcBorders>
              <w:top w:val="single" w:sz="4" w:space="0" w:color="auto"/>
              <w:left w:val="single" w:sz="4" w:space="0" w:color="auto"/>
              <w:bottom w:val="single" w:sz="4" w:space="0" w:color="auto"/>
              <w:right w:val="single" w:sz="4" w:space="0" w:color="auto"/>
            </w:tcBorders>
            <w:shd w:val="clear" w:color="auto" w:fill="FFFFFF"/>
          </w:tcPr>
          <w:p w:rsidR="00AC6FDB" w:rsidRPr="0032512B" w:rsidRDefault="00AC6FDB" w:rsidP="00E37921">
            <w:pPr>
              <w:spacing w:before="20" w:after="20"/>
              <w:jc w:val="center"/>
              <w:rPr>
                <w:sz w:val="22"/>
                <w:szCs w:val="22"/>
              </w:rPr>
            </w:pPr>
          </w:p>
        </w:tc>
        <w:tc>
          <w:tcPr>
            <w:tcW w:w="513" w:type="dxa"/>
            <w:tcBorders>
              <w:top w:val="single" w:sz="4" w:space="0" w:color="auto"/>
              <w:left w:val="single" w:sz="4" w:space="0" w:color="auto"/>
              <w:bottom w:val="single" w:sz="4" w:space="0" w:color="auto"/>
              <w:right w:val="single" w:sz="4" w:space="0" w:color="auto"/>
            </w:tcBorders>
            <w:shd w:val="clear" w:color="auto" w:fill="FFFFFF"/>
          </w:tcPr>
          <w:p w:rsidR="00AC6FDB" w:rsidRPr="0032512B" w:rsidRDefault="00AC6FDB" w:rsidP="00E37921">
            <w:pPr>
              <w:spacing w:before="20" w:after="20"/>
              <w:jc w:val="center"/>
              <w:rPr>
                <w:sz w:val="22"/>
                <w:szCs w:val="22"/>
              </w:rPr>
            </w:pPr>
          </w:p>
        </w:tc>
        <w:tc>
          <w:tcPr>
            <w:tcW w:w="849" w:type="dxa"/>
            <w:tcBorders>
              <w:top w:val="single" w:sz="4" w:space="0" w:color="auto"/>
              <w:left w:val="single" w:sz="4" w:space="0" w:color="auto"/>
              <w:bottom w:val="single" w:sz="4" w:space="0" w:color="auto"/>
              <w:right w:val="single" w:sz="4" w:space="0" w:color="auto"/>
            </w:tcBorders>
            <w:shd w:val="clear" w:color="auto" w:fill="FFFFFF"/>
          </w:tcPr>
          <w:p w:rsidR="00AC6FDB" w:rsidRPr="0032512B" w:rsidRDefault="00AC6FDB" w:rsidP="00E37921">
            <w:pPr>
              <w:spacing w:before="20" w:after="20"/>
              <w:jc w:val="center"/>
              <w:rPr>
                <w:sz w:val="22"/>
                <w:szCs w:val="22"/>
              </w:rPr>
            </w:pPr>
          </w:p>
        </w:tc>
        <w:tc>
          <w:tcPr>
            <w:tcW w:w="627" w:type="dxa"/>
            <w:tcBorders>
              <w:top w:val="single" w:sz="4" w:space="0" w:color="auto"/>
              <w:left w:val="single" w:sz="4" w:space="0" w:color="auto"/>
              <w:bottom w:val="single" w:sz="4" w:space="0" w:color="auto"/>
              <w:right w:val="single" w:sz="4" w:space="0" w:color="auto"/>
            </w:tcBorders>
            <w:shd w:val="clear" w:color="auto" w:fill="FFFFFF"/>
          </w:tcPr>
          <w:p w:rsidR="00AC6FDB" w:rsidRPr="0032512B" w:rsidRDefault="00AC6FDB" w:rsidP="00E37921">
            <w:pPr>
              <w:spacing w:before="20" w:after="20"/>
              <w:jc w:val="center"/>
              <w:rPr>
                <w:sz w:val="22"/>
                <w:szCs w:val="22"/>
              </w:rPr>
            </w:pPr>
          </w:p>
        </w:tc>
        <w:tc>
          <w:tcPr>
            <w:tcW w:w="684" w:type="dxa"/>
            <w:tcBorders>
              <w:top w:val="single" w:sz="4" w:space="0" w:color="auto"/>
              <w:left w:val="single" w:sz="4" w:space="0" w:color="auto"/>
              <w:bottom w:val="single" w:sz="4" w:space="0" w:color="auto"/>
              <w:right w:val="single" w:sz="4" w:space="0" w:color="auto"/>
            </w:tcBorders>
            <w:shd w:val="clear" w:color="auto" w:fill="FFFFFF"/>
          </w:tcPr>
          <w:p w:rsidR="00AC6FDB" w:rsidRPr="0032512B" w:rsidRDefault="00AC6FDB" w:rsidP="00E37921">
            <w:pPr>
              <w:spacing w:before="20" w:after="20"/>
              <w:jc w:val="center"/>
              <w:rPr>
                <w:sz w:val="22"/>
                <w:szCs w:val="22"/>
              </w:rPr>
            </w:pPr>
          </w:p>
        </w:tc>
        <w:tc>
          <w:tcPr>
            <w:tcW w:w="627" w:type="dxa"/>
            <w:tcBorders>
              <w:top w:val="single" w:sz="4" w:space="0" w:color="auto"/>
              <w:left w:val="single" w:sz="4" w:space="0" w:color="auto"/>
              <w:bottom w:val="single" w:sz="4" w:space="0" w:color="auto"/>
              <w:right w:val="single" w:sz="4" w:space="0" w:color="auto"/>
            </w:tcBorders>
            <w:shd w:val="clear" w:color="auto" w:fill="FFFFFF"/>
          </w:tcPr>
          <w:p w:rsidR="00AC6FDB" w:rsidRPr="0032512B" w:rsidRDefault="00AC6FDB" w:rsidP="00E37921">
            <w:pPr>
              <w:spacing w:before="20" w:after="20"/>
              <w:jc w:val="center"/>
              <w:rPr>
                <w:sz w:val="22"/>
                <w:szCs w:val="22"/>
              </w:rPr>
            </w:pPr>
          </w:p>
        </w:tc>
        <w:tc>
          <w:tcPr>
            <w:tcW w:w="684" w:type="dxa"/>
            <w:tcBorders>
              <w:top w:val="single" w:sz="4" w:space="0" w:color="auto"/>
              <w:left w:val="single" w:sz="4" w:space="0" w:color="auto"/>
              <w:bottom w:val="single" w:sz="4" w:space="0" w:color="auto"/>
              <w:right w:val="single" w:sz="4" w:space="0" w:color="auto"/>
            </w:tcBorders>
            <w:shd w:val="clear" w:color="auto" w:fill="FFFFFF"/>
          </w:tcPr>
          <w:p w:rsidR="00AC6FDB" w:rsidRPr="0032512B" w:rsidRDefault="00AC6FDB" w:rsidP="00E37921">
            <w:pPr>
              <w:spacing w:before="20" w:after="20"/>
              <w:jc w:val="center"/>
              <w:rPr>
                <w:sz w:val="22"/>
                <w:szCs w:val="22"/>
              </w:rPr>
            </w:pPr>
          </w:p>
        </w:tc>
        <w:tc>
          <w:tcPr>
            <w:tcW w:w="513" w:type="dxa"/>
            <w:tcBorders>
              <w:top w:val="single" w:sz="4" w:space="0" w:color="auto"/>
              <w:left w:val="single" w:sz="4" w:space="0" w:color="auto"/>
              <w:bottom w:val="single" w:sz="4" w:space="0" w:color="auto"/>
              <w:right w:val="single" w:sz="4" w:space="0" w:color="auto"/>
            </w:tcBorders>
            <w:shd w:val="clear" w:color="auto" w:fill="FFFFFF"/>
          </w:tcPr>
          <w:p w:rsidR="00AC6FDB" w:rsidRPr="0032512B" w:rsidRDefault="00AC6FDB" w:rsidP="00E37921">
            <w:pPr>
              <w:spacing w:before="20" w:after="20"/>
              <w:jc w:val="center"/>
              <w:rPr>
                <w:sz w:val="22"/>
                <w:szCs w:val="22"/>
              </w:rPr>
            </w:pPr>
          </w:p>
        </w:tc>
      </w:tr>
      <w:tr w:rsidR="00AC6FDB" w:rsidRPr="0032512B" w:rsidTr="00E37921">
        <w:trPr>
          <w:jc w:val="center"/>
        </w:trPr>
        <w:tc>
          <w:tcPr>
            <w:tcW w:w="456" w:type="dxa"/>
            <w:tcBorders>
              <w:top w:val="single" w:sz="4" w:space="0" w:color="auto"/>
              <w:left w:val="single" w:sz="4" w:space="0" w:color="auto"/>
              <w:bottom w:val="single" w:sz="4" w:space="0" w:color="auto"/>
              <w:right w:val="single" w:sz="4" w:space="0" w:color="auto"/>
            </w:tcBorders>
            <w:shd w:val="clear" w:color="auto" w:fill="FFFFFF"/>
          </w:tcPr>
          <w:p w:rsidR="00AC6FDB" w:rsidRPr="0032512B" w:rsidRDefault="00AC6FDB" w:rsidP="00E37921">
            <w:pPr>
              <w:spacing w:before="20" w:after="20"/>
              <w:jc w:val="center"/>
              <w:rPr>
                <w:b w:val="0"/>
                <w:sz w:val="22"/>
                <w:szCs w:val="22"/>
              </w:rPr>
            </w:pPr>
          </w:p>
        </w:tc>
        <w:tc>
          <w:tcPr>
            <w:tcW w:w="1104" w:type="dxa"/>
            <w:tcBorders>
              <w:top w:val="single" w:sz="4" w:space="0" w:color="auto"/>
              <w:left w:val="single" w:sz="4" w:space="0" w:color="auto"/>
              <w:bottom w:val="single" w:sz="4" w:space="0" w:color="auto"/>
              <w:right w:val="single" w:sz="4" w:space="0" w:color="auto"/>
            </w:tcBorders>
            <w:shd w:val="clear" w:color="auto" w:fill="FFFFFF"/>
          </w:tcPr>
          <w:p w:rsidR="00AC6FDB" w:rsidRPr="0032512B" w:rsidRDefault="00AC6FDB" w:rsidP="00E37921">
            <w:pPr>
              <w:spacing w:before="20" w:after="20"/>
              <w:jc w:val="center"/>
              <w:rPr>
                <w:b w:val="0"/>
                <w:sz w:val="22"/>
                <w:szCs w:val="22"/>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AC6FDB" w:rsidRPr="0032512B" w:rsidRDefault="00AC6FDB" w:rsidP="00E37921">
            <w:pPr>
              <w:spacing w:before="20" w:after="20"/>
              <w:jc w:val="center"/>
              <w:rPr>
                <w:b w:val="0"/>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C6FDB" w:rsidRPr="0032512B" w:rsidRDefault="00AC6FDB" w:rsidP="00E37921">
            <w:pPr>
              <w:spacing w:before="20" w:after="20"/>
              <w:jc w:val="center"/>
              <w:rPr>
                <w:b w:val="0"/>
                <w:sz w:val="22"/>
                <w:szCs w:val="22"/>
              </w:rPr>
            </w:pPr>
          </w:p>
        </w:tc>
        <w:tc>
          <w:tcPr>
            <w:tcW w:w="741" w:type="dxa"/>
            <w:tcBorders>
              <w:top w:val="single" w:sz="4" w:space="0" w:color="auto"/>
              <w:left w:val="single" w:sz="4" w:space="0" w:color="auto"/>
              <w:bottom w:val="single" w:sz="4" w:space="0" w:color="auto"/>
              <w:right w:val="single" w:sz="4" w:space="0" w:color="auto"/>
            </w:tcBorders>
            <w:shd w:val="clear" w:color="auto" w:fill="FFFFFF"/>
          </w:tcPr>
          <w:p w:rsidR="00AC6FDB" w:rsidRPr="0032512B" w:rsidRDefault="00AC6FDB" w:rsidP="00E37921">
            <w:pPr>
              <w:spacing w:before="20" w:after="20"/>
              <w:jc w:val="center"/>
              <w:rPr>
                <w:b w:val="0"/>
                <w:sz w:val="22"/>
                <w:szCs w:val="22"/>
              </w:rPr>
            </w:pPr>
          </w:p>
        </w:tc>
        <w:tc>
          <w:tcPr>
            <w:tcW w:w="513" w:type="dxa"/>
            <w:tcBorders>
              <w:top w:val="single" w:sz="4" w:space="0" w:color="auto"/>
              <w:left w:val="single" w:sz="4" w:space="0" w:color="auto"/>
              <w:bottom w:val="single" w:sz="4" w:space="0" w:color="auto"/>
              <w:right w:val="single" w:sz="4" w:space="0" w:color="auto"/>
            </w:tcBorders>
            <w:shd w:val="clear" w:color="auto" w:fill="FFFFFF"/>
          </w:tcPr>
          <w:p w:rsidR="00AC6FDB" w:rsidRPr="0032512B" w:rsidRDefault="00AC6FDB" w:rsidP="00E37921">
            <w:pPr>
              <w:spacing w:before="20" w:after="20"/>
              <w:jc w:val="center"/>
              <w:rPr>
                <w:b w:val="0"/>
                <w:sz w:val="22"/>
                <w:szCs w:val="22"/>
              </w:rPr>
            </w:pPr>
          </w:p>
        </w:tc>
        <w:tc>
          <w:tcPr>
            <w:tcW w:w="730" w:type="dxa"/>
            <w:tcBorders>
              <w:top w:val="single" w:sz="4" w:space="0" w:color="auto"/>
              <w:left w:val="single" w:sz="4" w:space="0" w:color="auto"/>
              <w:bottom w:val="single" w:sz="4" w:space="0" w:color="auto"/>
              <w:right w:val="single" w:sz="4" w:space="0" w:color="auto"/>
            </w:tcBorders>
            <w:shd w:val="clear" w:color="auto" w:fill="FFFFFF"/>
          </w:tcPr>
          <w:p w:rsidR="00AC6FDB" w:rsidRPr="0032512B" w:rsidRDefault="00AC6FDB" w:rsidP="00E37921">
            <w:pPr>
              <w:spacing w:before="20" w:after="20"/>
              <w:jc w:val="center"/>
              <w:rPr>
                <w:b w:val="0"/>
                <w:sz w:val="22"/>
                <w:szCs w:val="22"/>
              </w:rPr>
            </w:pPr>
          </w:p>
        </w:tc>
        <w:tc>
          <w:tcPr>
            <w:tcW w:w="513" w:type="dxa"/>
            <w:tcBorders>
              <w:top w:val="single" w:sz="4" w:space="0" w:color="auto"/>
              <w:left w:val="single" w:sz="4" w:space="0" w:color="auto"/>
              <w:bottom w:val="single" w:sz="4" w:space="0" w:color="auto"/>
              <w:right w:val="single" w:sz="4" w:space="0" w:color="auto"/>
            </w:tcBorders>
            <w:shd w:val="clear" w:color="auto" w:fill="FFFFFF"/>
          </w:tcPr>
          <w:p w:rsidR="00AC6FDB" w:rsidRPr="0032512B" w:rsidRDefault="00AC6FDB" w:rsidP="00E37921">
            <w:pPr>
              <w:spacing w:before="20" w:after="20"/>
              <w:jc w:val="center"/>
              <w:rPr>
                <w:b w:val="0"/>
                <w:sz w:val="22"/>
                <w:szCs w:val="22"/>
              </w:rPr>
            </w:pPr>
          </w:p>
        </w:tc>
        <w:tc>
          <w:tcPr>
            <w:tcW w:w="849" w:type="dxa"/>
            <w:tcBorders>
              <w:top w:val="single" w:sz="4" w:space="0" w:color="auto"/>
              <w:left w:val="single" w:sz="4" w:space="0" w:color="auto"/>
              <w:bottom w:val="single" w:sz="4" w:space="0" w:color="auto"/>
              <w:right w:val="single" w:sz="4" w:space="0" w:color="auto"/>
            </w:tcBorders>
            <w:shd w:val="clear" w:color="auto" w:fill="FFFFFF"/>
          </w:tcPr>
          <w:p w:rsidR="00AC6FDB" w:rsidRPr="0032512B" w:rsidRDefault="00AC6FDB" w:rsidP="00E37921">
            <w:pPr>
              <w:spacing w:before="20" w:after="20"/>
              <w:jc w:val="center"/>
              <w:rPr>
                <w:b w:val="0"/>
                <w:sz w:val="22"/>
                <w:szCs w:val="22"/>
              </w:rPr>
            </w:pPr>
          </w:p>
        </w:tc>
        <w:tc>
          <w:tcPr>
            <w:tcW w:w="627" w:type="dxa"/>
            <w:tcBorders>
              <w:top w:val="single" w:sz="4" w:space="0" w:color="auto"/>
              <w:left w:val="single" w:sz="4" w:space="0" w:color="auto"/>
              <w:bottom w:val="single" w:sz="4" w:space="0" w:color="auto"/>
              <w:right w:val="single" w:sz="4" w:space="0" w:color="auto"/>
            </w:tcBorders>
            <w:shd w:val="clear" w:color="auto" w:fill="FFFFFF"/>
          </w:tcPr>
          <w:p w:rsidR="00AC6FDB" w:rsidRPr="0032512B" w:rsidRDefault="00AC6FDB" w:rsidP="00E37921">
            <w:pPr>
              <w:spacing w:before="20" w:after="20"/>
              <w:jc w:val="center"/>
              <w:rPr>
                <w:b w:val="0"/>
                <w:sz w:val="22"/>
                <w:szCs w:val="22"/>
              </w:rPr>
            </w:pPr>
          </w:p>
        </w:tc>
        <w:tc>
          <w:tcPr>
            <w:tcW w:w="684" w:type="dxa"/>
            <w:tcBorders>
              <w:top w:val="single" w:sz="4" w:space="0" w:color="auto"/>
              <w:left w:val="single" w:sz="4" w:space="0" w:color="auto"/>
              <w:bottom w:val="single" w:sz="4" w:space="0" w:color="auto"/>
              <w:right w:val="single" w:sz="4" w:space="0" w:color="auto"/>
            </w:tcBorders>
            <w:shd w:val="clear" w:color="auto" w:fill="FFFFFF"/>
          </w:tcPr>
          <w:p w:rsidR="00AC6FDB" w:rsidRPr="0032512B" w:rsidRDefault="00AC6FDB" w:rsidP="00E37921">
            <w:pPr>
              <w:spacing w:before="20" w:after="20"/>
              <w:jc w:val="center"/>
              <w:rPr>
                <w:b w:val="0"/>
                <w:sz w:val="22"/>
                <w:szCs w:val="22"/>
              </w:rPr>
            </w:pPr>
          </w:p>
        </w:tc>
        <w:tc>
          <w:tcPr>
            <w:tcW w:w="627" w:type="dxa"/>
            <w:tcBorders>
              <w:top w:val="single" w:sz="4" w:space="0" w:color="auto"/>
              <w:left w:val="single" w:sz="4" w:space="0" w:color="auto"/>
              <w:bottom w:val="single" w:sz="4" w:space="0" w:color="auto"/>
              <w:right w:val="single" w:sz="4" w:space="0" w:color="auto"/>
            </w:tcBorders>
            <w:shd w:val="clear" w:color="auto" w:fill="FFFFFF"/>
          </w:tcPr>
          <w:p w:rsidR="00AC6FDB" w:rsidRPr="0032512B" w:rsidRDefault="00AC6FDB" w:rsidP="00E37921">
            <w:pPr>
              <w:spacing w:before="20" w:after="20"/>
              <w:jc w:val="center"/>
              <w:rPr>
                <w:b w:val="0"/>
                <w:sz w:val="22"/>
                <w:szCs w:val="22"/>
              </w:rPr>
            </w:pPr>
          </w:p>
        </w:tc>
        <w:tc>
          <w:tcPr>
            <w:tcW w:w="684" w:type="dxa"/>
            <w:tcBorders>
              <w:top w:val="single" w:sz="4" w:space="0" w:color="auto"/>
              <w:left w:val="single" w:sz="4" w:space="0" w:color="auto"/>
              <w:bottom w:val="single" w:sz="4" w:space="0" w:color="auto"/>
              <w:right w:val="single" w:sz="4" w:space="0" w:color="auto"/>
            </w:tcBorders>
            <w:shd w:val="clear" w:color="auto" w:fill="FFFFFF"/>
          </w:tcPr>
          <w:p w:rsidR="00AC6FDB" w:rsidRPr="0032512B" w:rsidRDefault="00AC6FDB" w:rsidP="00E37921">
            <w:pPr>
              <w:spacing w:before="20" w:after="20"/>
              <w:jc w:val="center"/>
              <w:rPr>
                <w:b w:val="0"/>
                <w:sz w:val="22"/>
                <w:szCs w:val="22"/>
              </w:rPr>
            </w:pPr>
          </w:p>
        </w:tc>
        <w:tc>
          <w:tcPr>
            <w:tcW w:w="513" w:type="dxa"/>
            <w:tcBorders>
              <w:top w:val="single" w:sz="4" w:space="0" w:color="auto"/>
              <w:left w:val="single" w:sz="4" w:space="0" w:color="auto"/>
              <w:bottom w:val="single" w:sz="4" w:space="0" w:color="auto"/>
              <w:right w:val="single" w:sz="4" w:space="0" w:color="auto"/>
            </w:tcBorders>
            <w:shd w:val="clear" w:color="auto" w:fill="FFFFFF"/>
          </w:tcPr>
          <w:p w:rsidR="00AC6FDB" w:rsidRPr="0032512B" w:rsidRDefault="00AC6FDB" w:rsidP="00E37921">
            <w:pPr>
              <w:spacing w:before="20" w:after="20"/>
              <w:jc w:val="center"/>
              <w:rPr>
                <w:b w:val="0"/>
                <w:sz w:val="22"/>
                <w:szCs w:val="22"/>
              </w:rPr>
            </w:pPr>
          </w:p>
        </w:tc>
      </w:tr>
      <w:tr w:rsidR="00AC6FDB" w:rsidRPr="0032512B" w:rsidTr="00E37921">
        <w:trPr>
          <w:jc w:val="center"/>
        </w:trPr>
        <w:tc>
          <w:tcPr>
            <w:tcW w:w="456" w:type="dxa"/>
            <w:tcBorders>
              <w:top w:val="single" w:sz="4" w:space="0" w:color="auto"/>
              <w:left w:val="single" w:sz="4" w:space="0" w:color="auto"/>
              <w:bottom w:val="single" w:sz="4" w:space="0" w:color="auto"/>
              <w:right w:val="single" w:sz="4" w:space="0" w:color="auto"/>
            </w:tcBorders>
            <w:shd w:val="clear" w:color="auto" w:fill="FFFFFF"/>
          </w:tcPr>
          <w:p w:rsidR="00AC6FDB" w:rsidRPr="0032512B" w:rsidRDefault="00AC6FDB" w:rsidP="00E37921">
            <w:pPr>
              <w:spacing w:before="20" w:after="20"/>
              <w:jc w:val="center"/>
              <w:rPr>
                <w:b w:val="0"/>
                <w:sz w:val="22"/>
                <w:szCs w:val="22"/>
              </w:rPr>
            </w:pPr>
          </w:p>
        </w:tc>
        <w:tc>
          <w:tcPr>
            <w:tcW w:w="1104" w:type="dxa"/>
            <w:tcBorders>
              <w:top w:val="single" w:sz="4" w:space="0" w:color="auto"/>
              <w:left w:val="single" w:sz="4" w:space="0" w:color="auto"/>
              <w:bottom w:val="single" w:sz="4" w:space="0" w:color="auto"/>
              <w:right w:val="single" w:sz="4" w:space="0" w:color="auto"/>
            </w:tcBorders>
            <w:shd w:val="clear" w:color="auto" w:fill="FFFFFF"/>
          </w:tcPr>
          <w:p w:rsidR="00AC6FDB" w:rsidRPr="0032512B" w:rsidRDefault="00AC6FDB" w:rsidP="00E37921">
            <w:pPr>
              <w:spacing w:before="20" w:after="20"/>
              <w:jc w:val="center"/>
              <w:rPr>
                <w:b w:val="0"/>
                <w:sz w:val="22"/>
                <w:szCs w:val="22"/>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AC6FDB" w:rsidRPr="0032512B" w:rsidRDefault="00AC6FDB" w:rsidP="00E37921">
            <w:pPr>
              <w:spacing w:before="20" w:after="20"/>
              <w:jc w:val="center"/>
              <w:rPr>
                <w:b w:val="0"/>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C6FDB" w:rsidRPr="0032512B" w:rsidRDefault="00AC6FDB" w:rsidP="00E37921">
            <w:pPr>
              <w:spacing w:before="20" w:after="20"/>
              <w:jc w:val="center"/>
              <w:rPr>
                <w:b w:val="0"/>
                <w:sz w:val="22"/>
                <w:szCs w:val="22"/>
              </w:rPr>
            </w:pPr>
          </w:p>
        </w:tc>
        <w:tc>
          <w:tcPr>
            <w:tcW w:w="741" w:type="dxa"/>
            <w:tcBorders>
              <w:top w:val="single" w:sz="4" w:space="0" w:color="auto"/>
              <w:left w:val="single" w:sz="4" w:space="0" w:color="auto"/>
              <w:bottom w:val="single" w:sz="4" w:space="0" w:color="auto"/>
              <w:right w:val="single" w:sz="4" w:space="0" w:color="auto"/>
            </w:tcBorders>
            <w:shd w:val="clear" w:color="auto" w:fill="FFFFFF"/>
          </w:tcPr>
          <w:p w:rsidR="00AC6FDB" w:rsidRPr="0032512B" w:rsidRDefault="00AC6FDB" w:rsidP="00E37921">
            <w:pPr>
              <w:spacing w:before="20" w:after="20"/>
              <w:jc w:val="center"/>
              <w:rPr>
                <w:b w:val="0"/>
                <w:sz w:val="22"/>
                <w:szCs w:val="22"/>
              </w:rPr>
            </w:pPr>
          </w:p>
        </w:tc>
        <w:tc>
          <w:tcPr>
            <w:tcW w:w="513" w:type="dxa"/>
            <w:tcBorders>
              <w:top w:val="single" w:sz="4" w:space="0" w:color="auto"/>
              <w:left w:val="single" w:sz="4" w:space="0" w:color="auto"/>
              <w:bottom w:val="single" w:sz="4" w:space="0" w:color="auto"/>
              <w:right w:val="single" w:sz="4" w:space="0" w:color="auto"/>
            </w:tcBorders>
            <w:shd w:val="clear" w:color="auto" w:fill="FFFFFF"/>
          </w:tcPr>
          <w:p w:rsidR="00AC6FDB" w:rsidRPr="0032512B" w:rsidRDefault="00AC6FDB" w:rsidP="00E37921">
            <w:pPr>
              <w:spacing w:before="20" w:after="20"/>
              <w:jc w:val="center"/>
              <w:rPr>
                <w:b w:val="0"/>
                <w:sz w:val="22"/>
                <w:szCs w:val="22"/>
              </w:rPr>
            </w:pPr>
          </w:p>
        </w:tc>
        <w:tc>
          <w:tcPr>
            <w:tcW w:w="730" w:type="dxa"/>
            <w:tcBorders>
              <w:top w:val="single" w:sz="4" w:space="0" w:color="auto"/>
              <w:left w:val="single" w:sz="4" w:space="0" w:color="auto"/>
              <w:bottom w:val="single" w:sz="4" w:space="0" w:color="auto"/>
              <w:right w:val="single" w:sz="4" w:space="0" w:color="auto"/>
            </w:tcBorders>
            <w:shd w:val="clear" w:color="auto" w:fill="FFFFFF"/>
          </w:tcPr>
          <w:p w:rsidR="00AC6FDB" w:rsidRPr="0032512B" w:rsidRDefault="00AC6FDB" w:rsidP="00E37921">
            <w:pPr>
              <w:spacing w:before="20" w:after="20"/>
              <w:jc w:val="center"/>
              <w:rPr>
                <w:b w:val="0"/>
                <w:sz w:val="22"/>
                <w:szCs w:val="22"/>
              </w:rPr>
            </w:pPr>
          </w:p>
        </w:tc>
        <w:tc>
          <w:tcPr>
            <w:tcW w:w="513" w:type="dxa"/>
            <w:tcBorders>
              <w:top w:val="single" w:sz="4" w:space="0" w:color="auto"/>
              <w:left w:val="single" w:sz="4" w:space="0" w:color="auto"/>
              <w:bottom w:val="single" w:sz="4" w:space="0" w:color="auto"/>
              <w:right w:val="single" w:sz="4" w:space="0" w:color="auto"/>
            </w:tcBorders>
            <w:shd w:val="clear" w:color="auto" w:fill="FFFFFF"/>
          </w:tcPr>
          <w:p w:rsidR="00AC6FDB" w:rsidRPr="0032512B" w:rsidRDefault="00AC6FDB" w:rsidP="00E37921">
            <w:pPr>
              <w:spacing w:before="20" w:after="20"/>
              <w:jc w:val="center"/>
              <w:rPr>
                <w:b w:val="0"/>
                <w:sz w:val="22"/>
                <w:szCs w:val="22"/>
              </w:rPr>
            </w:pPr>
          </w:p>
        </w:tc>
        <w:tc>
          <w:tcPr>
            <w:tcW w:w="849" w:type="dxa"/>
            <w:tcBorders>
              <w:top w:val="single" w:sz="4" w:space="0" w:color="auto"/>
              <w:left w:val="single" w:sz="4" w:space="0" w:color="auto"/>
              <w:bottom w:val="single" w:sz="4" w:space="0" w:color="auto"/>
              <w:right w:val="single" w:sz="4" w:space="0" w:color="auto"/>
            </w:tcBorders>
            <w:shd w:val="clear" w:color="auto" w:fill="FFFFFF"/>
          </w:tcPr>
          <w:p w:rsidR="00AC6FDB" w:rsidRPr="0032512B" w:rsidRDefault="00AC6FDB" w:rsidP="00E37921">
            <w:pPr>
              <w:spacing w:before="20" w:after="20"/>
              <w:jc w:val="center"/>
              <w:rPr>
                <w:b w:val="0"/>
                <w:sz w:val="22"/>
                <w:szCs w:val="22"/>
              </w:rPr>
            </w:pPr>
          </w:p>
        </w:tc>
        <w:tc>
          <w:tcPr>
            <w:tcW w:w="627" w:type="dxa"/>
            <w:tcBorders>
              <w:top w:val="single" w:sz="4" w:space="0" w:color="auto"/>
              <w:left w:val="single" w:sz="4" w:space="0" w:color="auto"/>
              <w:bottom w:val="single" w:sz="4" w:space="0" w:color="auto"/>
              <w:right w:val="single" w:sz="4" w:space="0" w:color="auto"/>
            </w:tcBorders>
            <w:shd w:val="clear" w:color="auto" w:fill="FFFFFF"/>
          </w:tcPr>
          <w:p w:rsidR="00AC6FDB" w:rsidRPr="0032512B" w:rsidRDefault="00AC6FDB" w:rsidP="00E37921">
            <w:pPr>
              <w:spacing w:before="20" w:after="20"/>
              <w:jc w:val="center"/>
              <w:rPr>
                <w:b w:val="0"/>
                <w:sz w:val="22"/>
                <w:szCs w:val="22"/>
              </w:rPr>
            </w:pPr>
          </w:p>
        </w:tc>
        <w:tc>
          <w:tcPr>
            <w:tcW w:w="684" w:type="dxa"/>
            <w:tcBorders>
              <w:top w:val="single" w:sz="4" w:space="0" w:color="auto"/>
              <w:left w:val="single" w:sz="4" w:space="0" w:color="auto"/>
              <w:bottom w:val="single" w:sz="4" w:space="0" w:color="auto"/>
              <w:right w:val="single" w:sz="4" w:space="0" w:color="auto"/>
            </w:tcBorders>
            <w:shd w:val="clear" w:color="auto" w:fill="FFFFFF"/>
          </w:tcPr>
          <w:p w:rsidR="00AC6FDB" w:rsidRPr="0032512B" w:rsidRDefault="00AC6FDB" w:rsidP="00E37921">
            <w:pPr>
              <w:spacing w:before="20" w:after="20"/>
              <w:jc w:val="center"/>
              <w:rPr>
                <w:b w:val="0"/>
                <w:sz w:val="22"/>
                <w:szCs w:val="22"/>
              </w:rPr>
            </w:pPr>
          </w:p>
        </w:tc>
        <w:tc>
          <w:tcPr>
            <w:tcW w:w="627" w:type="dxa"/>
            <w:tcBorders>
              <w:top w:val="single" w:sz="4" w:space="0" w:color="auto"/>
              <w:left w:val="single" w:sz="4" w:space="0" w:color="auto"/>
              <w:bottom w:val="single" w:sz="4" w:space="0" w:color="auto"/>
              <w:right w:val="single" w:sz="4" w:space="0" w:color="auto"/>
            </w:tcBorders>
            <w:shd w:val="clear" w:color="auto" w:fill="FFFFFF"/>
          </w:tcPr>
          <w:p w:rsidR="00AC6FDB" w:rsidRPr="0032512B" w:rsidRDefault="00AC6FDB" w:rsidP="00E37921">
            <w:pPr>
              <w:spacing w:before="20" w:after="20"/>
              <w:jc w:val="center"/>
              <w:rPr>
                <w:b w:val="0"/>
                <w:sz w:val="22"/>
                <w:szCs w:val="22"/>
              </w:rPr>
            </w:pPr>
          </w:p>
        </w:tc>
        <w:tc>
          <w:tcPr>
            <w:tcW w:w="684" w:type="dxa"/>
            <w:tcBorders>
              <w:top w:val="single" w:sz="4" w:space="0" w:color="auto"/>
              <w:left w:val="single" w:sz="4" w:space="0" w:color="auto"/>
              <w:bottom w:val="single" w:sz="4" w:space="0" w:color="auto"/>
              <w:right w:val="single" w:sz="4" w:space="0" w:color="auto"/>
            </w:tcBorders>
            <w:shd w:val="clear" w:color="auto" w:fill="FFFFFF"/>
          </w:tcPr>
          <w:p w:rsidR="00AC6FDB" w:rsidRPr="0032512B" w:rsidRDefault="00AC6FDB" w:rsidP="00E37921">
            <w:pPr>
              <w:spacing w:before="20" w:after="20"/>
              <w:jc w:val="center"/>
              <w:rPr>
                <w:b w:val="0"/>
                <w:sz w:val="22"/>
                <w:szCs w:val="22"/>
              </w:rPr>
            </w:pPr>
          </w:p>
        </w:tc>
        <w:tc>
          <w:tcPr>
            <w:tcW w:w="513" w:type="dxa"/>
            <w:tcBorders>
              <w:top w:val="single" w:sz="4" w:space="0" w:color="auto"/>
              <w:left w:val="single" w:sz="4" w:space="0" w:color="auto"/>
              <w:bottom w:val="single" w:sz="4" w:space="0" w:color="auto"/>
              <w:right w:val="single" w:sz="4" w:space="0" w:color="auto"/>
            </w:tcBorders>
            <w:shd w:val="clear" w:color="auto" w:fill="FFFFFF"/>
          </w:tcPr>
          <w:p w:rsidR="00AC6FDB" w:rsidRPr="0032512B" w:rsidRDefault="00AC6FDB" w:rsidP="00E37921">
            <w:pPr>
              <w:spacing w:before="20" w:after="20"/>
              <w:jc w:val="center"/>
              <w:rPr>
                <w:b w:val="0"/>
                <w:sz w:val="22"/>
                <w:szCs w:val="22"/>
              </w:rPr>
            </w:pPr>
          </w:p>
        </w:tc>
      </w:tr>
    </w:tbl>
    <w:p w:rsidR="00AC6FDB" w:rsidRPr="0032512B" w:rsidRDefault="00AC6FDB" w:rsidP="00AC6FDB">
      <w:pPr>
        <w:spacing w:before="20" w:after="20"/>
        <w:ind w:firstLine="720"/>
        <w:jc w:val="both"/>
        <w:rPr>
          <w:b w:val="0"/>
        </w:rPr>
      </w:pPr>
      <w:r w:rsidRPr="0032512B">
        <w:rPr>
          <w:b w:val="0"/>
        </w:rPr>
        <w:t>6. Xe tập lái: số lượng xe tập lái hiện có, thiếu hay đủ để học viên tập.</w:t>
      </w:r>
    </w:p>
    <w:p w:rsidR="00AC6FDB" w:rsidRPr="0032512B" w:rsidRDefault="00AC6FDB" w:rsidP="00AC6FDB">
      <w:pPr>
        <w:spacing w:before="20" w:after="20"/>
        <w:ind w:firstLine="720"/>
        <w:jc w:val="both"/>
        <w:rPr>
          <w:b w:val="0"/>
        </w:rPr>
      </w:pPr>
      <w:r w:rsidRPr="0032512B">
        <w:rPr>
          <w:b w:val="0"/>
        </w:rPr>
        <w:t>- Chủng loại: số xe thông dụng; số xe kiểu cũ.</w:t>
      </w:r>
    </w:p>
    <w:p w:rsidR="00AC6FDB" w:rsidRPr="0032512B" w:rsidRDefault="00AC6FDB" w:rsidP="00AC6FDB">
      <w:pPr>
        <w:spacing w:before="20" w:after="20"/>
        <w:ind w:firstLine="720"/>
        <w:jc w:val="both"/>
        <w:rPr>
          <w:b w:val="0"/>
        </w:rPr>
      </w:pPr>
      <w:r w:rsidRPr="0032512B">
        <w:rPr>
          <w:b w:val="0"/>
        </w:rPr>
        <w:t>- Tình trạng chất lượng kỹ thuật (còn bao nhiêu %).</w:t>
      </w:r>
    </w:p>
    <w:p w:rsidR="00AC6FDB" w:rsidRPr="0032512B" w:rsidRDefault="00AC6FDB" w:rsidP="00AC6FDB">
      <w:pPr>
        <w:spacing w:before="20" w:after="20"/>
        <w:ind w:firstLine="720"/>
        <w:jc w:val="both"/>
        <w:rPr>
          <w:b w:val="0"/>
        </w:rPr>
      </w:pPr>
      <w:r w:rsidRPr="0032512B">
        <w:rPr>
          <w:b w:val="0"/>
        </w:rPr>
        <w:t>- Thiết bị dạy lái trên xe.</w:t>
      </w:r>
    </w:p>
    <w:p w:rsidR="00AC6FDB" w:rsidRPr="0032512B" w:rsidRDefault="00AC6FDB" w:rsidP="00AC6FDB">
      <w:pPr>
        <w:spacing w:before="20" w:after="20"/>
        <w:ind w:firstLine="720"/>
        <w:jc w:val="both"/>
        <w:rPr>
          <w:b w:val="0"/>
        </w:rPr>
      </w:pPr>
      <w:r w:rsidRPr="0032512B">
        <w:rPr>
          <w:b w:val="0"/>
        </w:rPr>
        <w:t>- Số xe có Giấy chứng nhận kiểm định, giấy phép xe tập lái.</w:t>
      </w:r>
    </w:p>
    <w:p w:rsidR="00AC6FDB" w:rsidRPr="0032512B" w:rsidRDefault="00AC6FDB" w:rsidP="00AC6FDB">
      <w:pPr>
        <w:spacing w:before="20" w:after="20"/>
        <w:jc w:val="center"/>
        <w:rPr>
          <w:b w:val="0"/>
          <w:sz w:val="24"/>
        </w:rPr>
      </w:pPr>
      <w:r w:rsidRPr="0032512B">
        <w:rPr>
          <w:b w:val="0"/>
          <w:sz w:val="24"/>
        </w:rPr>
        <w:t>DANH SÁCH XE TẬP LÁI</w:t>
      </w:r>
    </w:p>
    <w:tbl>
      <w:tblPr>
        <w:tblW w:w="9646" w:type="dxa"/>
        <w:jc w:val="center"/>
        <w:tblLayout w:type="fixed"/>
        <w:tblCellMar>
          <w:left w:w="115" w:type="dxa"/>
          <w:right w:w="115" w:type="dxa"/>
        </w:tblCellMar>
        <w:tblLook w:val="0000"/>
      </w:tblPr>
      <w:tblGrid>
        <w:gridCol w:w="689"/>
        <w:gridCol w:w="1413"/>
        <w:gridCol w:w="1112"/>
        <w:gridCol w:w="1298"/>
        <w:gridCol w:w="1275"/>
        <w:gridCol w:w="1134"/>
        <w:gridCol w:w="1390"/>
        <w:gridCol w:w="1335"/>
      </w:tblGrid>
      <w:tr w:rsidR="00AC6FDB" w:rsidRPr="0032512B" w:rsidTr="00E37921">
        <w:trPr>
          <w:jc w:val="center"/>
        </w:trPr>
        <w:tc>
          <w:tcPr>
            <w:tcW w:w="689" w:type="dxa"/>
            <w:tcBorders>
              <w:top w:val="single" w:sz="4" w:space="0" w:color="auto"/>
              <w:left w:val="single" w:sz="4" w:space="0" w:color="auto"/>
              <w:bottom w:val="nil"/>
              <w:right w:val="nil"/>
            </w:tcBorders>
            <w:shd w:val="clear" w:color="auto" w:fill="FFFFFF"/>
          </w:tcPr>
          <w:p w:rsidR="00AC6FDB" w:rsidRPr="0032512B" w:rsidRDefault="00AC6FDB" w:rsidP="00E37921">
            <w:pPr>
              <w:spacing w:before="20" w:after="20"/>
              <w:jc w:val="center"/>
              <w:rPr>
                <w:sz w:val="22"/>
                <w:szCs w:val="22"/>
              </w:rPr>
            </w:pPr>
            <w:r w:rsidRPr="0032512B">
              <w:rPr>
                <w:sz w:val="22"/>
                <w:szCs w:val="22"/>
              </w:rPr>
              <w:t>Số TT</w:t>
            </w:r>
          </w:p>
        </w:tc>
        <w:tc>
          <w:tcPr>
            <w:tcW w:w="1413" w:type="dxa"/>
            <w:tcBorders>
              <w:top w:val="single" w:sz="4" w:space="0" w:color="auto"/>
              <w:left w:val="single" w:sz="4" w:space="0" w:color="auto"/>
              <w:bottom w:val="nil"/>
              <w:right w:val="nil"/>
            </w:tcBorders>
            <w:shd w:val="clear" w:color="auto" w:fill="FFFFFF"/>
          </w:tcPr>
          <w:p w:rsidR="00AC6FDB" w:rsidRPr="0032512B" w:rsidRDefault="00AC6FDB" w:rsidP="00E37921">
            <w:pPr>
              <w:spacing w:before="20" w:after="20"/>
              <w:jc w:val="center"/>
              <w:rPr>
                <w:sz w:val="22"/>
                <w:szCs w:val="22"/>
              </w:rPr>
            </w:pPr>
            <w:r w:rsidRPr="0032512B">
              <w:rPr>
                <w:sz w:val="22"/>
                <w:szCs w:val="22"/>
              </w:rPr>
              <w:t xml:space="preserve">Số đăng </w:t>
            </w:r>
          </w:p>
          <w:p w:rsidR="00AC6FDB" w:rsidRPr="0032512B" w:rsidRDefault="00AC6FDB" w:rsidP="00E37921">
            <w:pPr>
              <w:spacing w:before="20" w:after="20"/>
              <w:jc w:val="center"/>
              <w:rPr>
                <w:sz w:val="22"/>
                <w:szCs w:val="22"/>
              </w:rPr>
            </w:pPr>
            <w:r w:rsidRPr="0032512B">
              <w:rPr>
                <w:sz w:val="22"/>
                <w:szCs w:val="22"/>
              </w:rPr>
              <w:t>ký xe</w:t>
            </w:r>
          </w:p>
        </w:tc>
        <w:tc>
          <w:tcPr>
            <w:tcW w:w="1112" w:type="dxa"/>
            <w:tcBorders>
              <w:top w:val="single" w:sz="4" w:space="0" w:color="auto"/>
              <w:left w:val="single" w:sz="4" w:space="0" w:color="auto"/>
              <w:bottom w:val="nil"/>
              <w:right w:val="nil"/>
            </w:tcBorders>
            <w:shd w:val="clear" w:color="auto" w:fill="FFFFFF"/>
          </w:tcPr>
          <w:p w:rsidR="00AC6FDB" w:rsidRPr="0032512B" w:rsidRDefault="00AC6FDB" w:rsidP="00E37921">
            <w:pPr>
              <w:spacing w:before="20" w:after="20"/>
              <w:jc w:val="center"/>
              <w:rPr>
                <w:sz w:val="22"/>
                <w:szCs w:val="22"/>
              </w:rPr>
            </w:pPr>
            <w:r w:rsidRPr="0032512B">
              <w:rPr>
                <w:sz w:val="22"/>
                <w:szCs w:val="22"/>
              </w:rPr>
              <w:t>Nhãn xe</w:t>
            </w:r>
          </w:p>
        </w:tc>
        <w:tc>
          <w:tcPr>
            <w:tcW w:w="1298" w:type="dxa"/>
            <w:tcBorders>
              <w:top w:val="single" w:sz="4" w:space="0" w:color="auto"/>
              <w:left w:val="single" w:sz="4" w:space="0" w:color="auto"/>
              <w:bottom w:val="nil"/>
              <w:right w:val="nil"/>
            </w:tcBorders>
            <w:shd w:val="clear" w:color="auto" w:fill="FFFFFF"/>
          </w:tcPr>
          <w:p w:rsidR="00AC6FDB" w:rsidRPr="0032512B" w:rsidRDefault="00AC6FDB" w:rsidP="00E37921">
            <w:pPr>
              <w:spacing w:before="20" w:after="20"/>
              <w:jc w:val="center"/>
              <w:rPr>
                <w:sz w:val="22"/>
                <w:szCs w:val="22"/>
              </w:rPr>
            </w:pPr>
            <w:r w:rsidRPr="0032512B">
              <w:rPr>
                <w:sz w:val="22"/>
                <w:szCs w:val="22"/>
              </w:rPr>
              <w:t>Hạng xe</w:t>
            </w:r>
          </w:p>
        </w:tc>
        <w:tc>
          <w:tcPr>
            <w:tcW w:w="1275" w:type="dxa"/>
            <w:tcBorders>
              <w:top w:val="single" w:sz="4" w:space="0" w:color="auto"/>
              <w:left w:val="single" w:sz="4" w:space="0" w:color="auto"/>
              <w:bottom w:val="nil"/>
              <w:right w:val="nil"/>
            </w:tcBorders>
            <w:shd w:val="clear" w:color="auto" w:fill="FFFFFF"/>
          </w:tcPr>
          <w:p w:rsidR="00AC6FDB" w:rsidRPr="0032512B" w:rsidRDefault="00AC6FDB" w:rsidP="00E37921">
            <w:pPr>
              <w:spacing w:before="20" w:after="20"/>
              <w:jc w:val="center"/>
              <w:rPr>
                <w:sz w:val="22"/>
                <w:szCs w:val="22"/>
              </w:rPr>
            </w:pPr>
            <w:r w:rsidRPr="0032512B">
              <w:rPr>
                <w:sz w:val="22"/>
                <w:szCs w:val="22"/>
              </w:rPr>
              <w:t>Năm sản xuất</w:t>
            </w:r>
          </w:p>
        </w:tc>
        <w:tc>
          <w:tcPr>
            <w:tcW w:w="1134" w:type="dxa"/>
            <w:tcBorders>
              <w:top w:val="single" w:sz="4" w:space="0" w:color="auto"/>
              <w:left w:val="single" w:sz="4" w:space="0" w:color="auto"/>
              <w:bottom w:val="nil"/>
              <w:right w:val="nil"/>
            </w:tcBorders>
            <w:shd w:val="clear" w:color="auto" w:fill="FFFFFF"/>
          </w:tcPr>
          <w:p w:rsidR="00AC6FDB" w:rsidRPr="0032512B" w:rsidRDefault="00AC6FDB" w:rsidP="00E37921">
            <w:pPr>
              <w:spacing w:before="20" w:after="20"/>
              <w:jc w:val="center"/>
              <w:rPr>
                <w:sz w:val="22"/>
                <w:szCs w:val="22"/>
              </w:rPr>
            </w:pPr>
            <w:r w:rsidRPr="0032512B">
              <w:rPr>
                <w:sz w:val="22"/>
                <w:szCs w:val="22"/>
              </w:rPr>
              <w:t>Chủ sở hữu/hợp đồng</w:t>
            </w:r>
          </w:p>
        </w:tc>
        <w:tc>
          <w:tcPr>
            <w:tcW w:w="1390" w:type="dxa"/>
            <w:tcBorders>
              <w:top w:val="single" w:sz="4" w:space="0" w:color="auto"/>
              <w:left w:val="single" w:sz="4" w:space="0" w:color="auto"/>
              <w:bottom w:val="nil"/>
              <w:right w:val="nil"/>
            </w:tcBorders>
            <w:shd w:val="clear" w:color="auto" w:fill="FFFFFF"/>
          </w:tcPr>
          <w:p w:rsidR="00AC6FDB" w:rsidRPr="0032512B" w:rsidRDefault="00AC6FDB" w:rsidP="00E37921">
            <w:pPr>
              <w:spacing w:before="20" w:after="20"/>
              <w:jc w:val="center"/>
              <w:rPr>
                <w:sz w:val="22"/>
                <w:szCs w:val="22"/>
              </w:rPr>
            </w:pPr>
            <w:r w:rsidRPr="0032512B">
              <w:rPr>
                <w:sz w:val="22"/>
                <w:szCs w:val="22"/>
              </w:rPr>
              <w:t>Hệ thống phanh phụ (có, không)</w:t>
            </w:r>
          </w:p>
        </w:tc>
        <w:tc>
          <w:tcPr>
            <w:tcW w:w="1335" w:type="dxa"/>
            <w:tcBorders>
              <w:top w:val="single" w:sz="4" w:space="0" w:color="auto"/>
              <w:left w:val="single" w:sz="4" w:space="0" w:color="auto"/>
              <w:bottom w:val="nil"/>
              <w:right w:val="single" w:sz="4" w:space="0" w:color="auto"/>
            </w:tcBorders>
            <w:shd w:val="clear" w:color="auto" w:fill="FFFFFF"/>
          </w:tcPr>
          <w:p w:rsidR="00AC6FDB" w:rsidRPr="0032512B" w:rsidRDefault="00AC6FDB" w:rsidP="00E37921">
            <w:pPr>
              <w:spacing w:before="20" w:after="20"/>
              <w:jc w:val="center"/>
              <w:rPr>
                <w:sz w:val="22"/>
                <w:szCs w:val="22"/>
              </w:rPr>
            </w:pPr>
            <w:r w:rsidRPr="0032512B">
              <w:rPr>
                <w:sz w:val="22"/>
                <w:szCs w:val="22"/>
              </w:rPr>
              <w:t>Giấy phép xe tập lái (có, không)</w:t>
            </w:r>
          </w:p>
        </w:tc>
      </w:tr>
      <w:tr w:rsidR="00AC6FDB" w:rsidRPr="0032512B" w:rsidTr="00E37921">
        <w:trPr>
          <w:jc w:val="center"/>
        </w:trPr>
        <w:tc>
          <w:tcPr>
            <w:tcW w:w="689" w:type="dxa"/>
            <w:tcBorders>
              <w:top w:val="single" w:sz="4" w:space="0" w:color="auto"/>
              <w:left w:val="single" w:sz="4" w:space="0" w:color="auto"/>
              <w:bottom w:val="nil"/>
              <w:right w:val="nil"/>
            </w:tcBorders>
            <w:shd w:val="clear" w:color="auto" w:fill="FFFFFF"/>
          </w:tcPr>
          <w:p w:rsidR="00AC6FDB" w:rsidRPr="0032512B" w:rsidRDefault="00AC6FDB" w:rsidP="00E37921">
            <w:pPr>
              <w:spacing w:before="20" w:after="20"/>
              <w:jc w:val="center"/>
              <w:rPr>
                <w:sz w:val="22"/>
                <w:szCs w:val="22"/>
              </w:rPr>
            </w:pPr>
            <w:r w:rsidRPr="0032512B">
              <w:rPr>
                <w:sz w:val="22"/>
                <w:szCs w:val="22"/>
              </w:rPr>
              <w:t>1</w:t>
            </w:r>
          </w:p>
        </w:tc>
        <w:tc>
          <w:tcPr>
            <w:tcW w:w="1413" w:type="dxa"/>
            <w:tcBorders>
              <w:top w:val="single" w:sz="4" w:space="0" w:color="auto"/>
              <w:left w:val="single" w:sz="4" w:space="0" w:color="auto"/>
              <w:bottom w:val="nil"/>
              <w:right w:val="nil"/>
            </w:tcBorders>
            <w:shd w:val="clear" w:color="auto" w:fill="FFFFFF"/>
          </w:tcPr>
          <w:p w:rsidR="00AC6FDB" w:rsidRPr="0032512B" w:rsidRDefault="00AC6FDB" w:rsidP="00E37921">
            <w:pPr>
              <w:spacing w:before="20" w:after="20"/>
              <w:jc w:val="center"/>
              <w:rPr>
                <w:b w:val="0"/>
                <w:sz w:val="22"/>
                <w:szCs w:val="22"/>
              </w:rPr>
            </w:pPr>
          </w:p>
        </w:tc>
        <w:tc>
          <w:tcPr>
            <w:tcW w:w="1112" w:type="dxa"/>
            <w:tcBorders>
              <w:top w:val="single" w:sz="4" w:space="0" w:color="auto"/>
              <w:left w:val="single" w:sz="4" w:space="0" w:color="auto"/>
              <w:bottom w:val="nil"/>
              <w:right w:val="nil"/>
            </w:tcBorders>
            <w:shd w:val="clear" w:color="auto" w:fill="FFFFFF"/>
          </w:tcPr>
          <w:p w:rsidR="00AC6FDB" w:rsidRPr="0032512B" w:rsidRDefault="00AC6FDB" w:rsidP="00E37921">
            <w:pPr>
              <w:spacing w:before="20" w:after="20"/>
              <w:jc w:val="center"/>
              <w:rPr>
                <w:b w:val="0"/>
                <w:sz w:val="22"/>
                <w:szCs w:val="22"/>
              </w:rPr>
            </w:pPr>
          </w:p>
        </w:tc>
        <w:tc>
          <w:tcPr>
            <w:tcW w:w="1298" w:type="dxa"/>
            <w:tcBorders>
              <w:top w:val="single" w:sz="4" w:space="0" w:color="auto"/>
              <w:left w:val="single" w:sz="4" w:space="0" w:color="auto"/>
              <w:bottom w:val="nil"/>
              <w:right w:val="nil"/>
            </w:tcBorders>
            <w:shd w:val="clear" w:color="auto" w:fill="FFFFFF"/>
          </w:tcPr>
          <w:p w:rsidR="00AC6FDB" w:rsidRPr="0032512B" w:rsidRDefault="00AC6FDB" w:rsidP="00E37921">
            <w:pPr>
              <w:spacing w:before="20" w:after="20"/>
              <w:jc w:val="center"/>
              <w:rPr>
                <w:b w:val="0"/>
                <w:sz w:val="22"/>
                <w:szCs w:val="22"/>
              </w:rPr>
            </w:pPr>
          </w:p>
        </w:tc>
        <w:tc>
          <w:tcPr>
            <w:tcW w:w="1275" w:type="dxa"/>
            <w:tcBorders>
              <w:top w:val="single" w:sz="4" w:space="0" w:color="auto"/>
              <w:left w:val="single" w:sz="4" w:space="0" w:color="auto"/>
              <w:bottom w:val="nil"/>
              <w:right w:val="nil"/>
            </w:tcBorders>
            <w:shd w:val="clear" w:color="auto" w:fill="FFFFFF"/>
          </w:tcPr>
          <w:p w:rsidR="00AC6FDB" w:rsidRPr="0032512B" w:rsidRDefault="00AC6FDB" w:rsidP="00E37921">
            <w:pPr>
              <w:spacing w:before="20" w:after="20"/>
              <w:jc w:val="center"/>
              <w:rPr>
                <w:b w:val="0"/>
                <w:sz w:val="22"/>
                <w:szCs w:val="22"/>
              </w:rPr>
            </w:pPr>
          </w:p>
        </w:tc>
        <w:tc>
          <w:tcPr>
            <w:tcW w:w="1134" w:type="dxa"/>
            <w:tcBorders>
              <w:top w:val="single" w:sz="4" w:space="0" w:color="auto"/>
              <w:left w:val="single" w:sz="4" w:space="0" w:color="auto"/>
              <w:bottom w:val="nil"/>
              <w:right w:val="nil"/>
            </w:tcBorders>
            <w:shd w:val="clear" w:color="auto" w:fill="FFFFFF"/>
          </w:tcPr>
          <w:p w:rsidR="00AC6FDB" w:rsidRPr="0032512B" w:rsidRDefault="00AC6FDB" w:rsidP="00E37921">
            <w:pPr>
              <w:spacing w:before="20" w:after="20"/>
              <w:jc w:val="center"/>
              <w:rPr>
                <w:b w:val="0"/>
                <w:sz w:val="22"/>
                <w:szCs w:val="22"/>
              </w:rPr>
            </w:pPr>
          </w:p>
        </w:tc>
        <w:tc>
          <w:tcPr>
            <w:tcW w:w="1390" w:type="dxa"/>
            <w:tcBorders>
              <w:top w:val="single" w:sz="4" w:space="0" w:color="auto"/>
              <w:left w:val="single" w:sz="4" w:space="0" w:color="auto"/>
              <w:bottom w:val="nil"/>
              <w:right w:val="nil"/>
            </w:tcBorders>
            <w:shd w:val="clear" w:color="auto" w:fill="FFFFFF"/>
          </w:tcPr>
          <w:p w:rsidR="00AC6FDB" w:rsidRPr="0032512B" w:rsidRDefault="00AC6FDB" w:rsidP="00E37921">
            <w:pPr>
              <w:spacing w:before="20" w:after="20"/>
              <w:jc w:val="center"/>
              <w:rPr>
                <w:b w:val="0"/>
                <w:sz w:val="22"/>
                <w:szCs w:val="22"/>
              </w:rPr>
            </w:pPr>
          </w:p>
        </w:tc>
        <w:tc>
          <w:tcPr>
            <w:tcW w:w="1335" w:type="dxa"/>
            <w:tcBorders>
              <w:top w:val="single" w:sz="4" w:space="0" w:color="auto"/>
              <w:left w:val="single" w:sz="4" w:space="0" w:color="auto"/>
              <w:bottom w:val="nil"/>
              <w:right w:val="single" w:sz="4" w:space="0" w:color="auto"/>
            </w:tcBorders>
            <w:shd w:val="clear" w:color="auto" w:fill="FFFFFF"/>
          </w:tcPr>
          <w:p w:rsidR="00AC6FDB" w:rsidRPr="0032512B" w:rsidRDefault="00AC6FDB" w:rsidP="00E37921">
            <w:pPr>
              <w:spacing w:before="20" w:after="20"/>
              <w:jc w:val="center"/>
              <w:rPr>
                <w:b w:val="0"/>
                <w:sz w:val="22"/>
                <w:szCs w:val="22"/>
              </w:rPr>
            </w:pPr>
          </w:p>
        </w:tc>
      </w:tr>
      <w:tr w:rsidR="00AC6FDB" w:rsidRPr="0032512B" w:rsidTr="00E37921">
        <w:trPr>
          <w:jc w:val="center"/>
        </w:trPr>
        <w:tc>
          <w:tcPr>
            <w:tcW w:w="689" w:type="dxa"/>
            <w:tcBorders>
              <w:top w:val="single" w:sz="4" w:space="0" w:color="auto"/>
              <w:left w:val="single" w:sz="4" w:space="0" w:color="auto"/>
              <w:bottom w:val="nil"/>
              <w:right w:val="nil"/>
            </w:tcBorders>
            <w:shd w:val="clear" w:color="auto" w:fill="FFFFFF"/>
          </w:tcPr>
          <w:p w:rsidR="00AC6FDB" w:rsidRPr="0032512B" w:rsidRDefault="00AC6FDB" w:rsidP="00E37921">
            <w:pPr>
              <w:spacing w:before="20" w:after="20"/>
              <w:jc w:val="center"/>
              <w:rPr>
                <w:sz w:val="22"/>
                <w:szCs w:val="22"/>
              </w:rPr>
            </w:pPr>
            <w:r w:rsidRPr="0032512B">
              <w:rPr>
                <w:sz w:val="22"/>
                <w:szCs w:val="22"/>
              </w:rPr>
              <w:t>2</w:t>
            </w:r>
          </w:p>
        </w:tc>
        <w:tc>
          <w:tcPr>
            <w:tcW w:w="1413" w:type="dxa"/>
            <w:tcBorders>
              <w:top w:val="single" w:sz="4" w:space="0" w:color="auto"/>
              <w:left w:val="single" w:sz="4" w:space="0" w:color="auto"/>
              <w:bottom w:val="nil"/>
              <w:right w:val="nil"/>
            </w:tcBorders>
            <w:shd w:val="clear" w:color="auto" w:fill="FFFFFF"/>
          </w:tcPr>
          <w:p w:rsidR="00AC6FDB" w:rsidRPr="0032512B" w:rsidRDefault="00AC6FDB" w:rsidP="00E37921">
            <w:pPr>
              <w:spacing w:before="20" w:after="20"/>
              <w:jc w:val="center"/>
              <w:rPr>
                <w:b w:val="0"/>
                <w:sz w:val="22"/>
                <w:szCs w:val="22"/>
              </w:rPr>
            </w:pPr>
          </w:p>
        </w:tc>
        <w:tc>
          <w:tcPr>
            <w:tcW w:w="1112" w:type="dxa"/>
            <w:tcBorders>
              <w:top w:val="single" w:sz="4" w:space="0" w:color="auto"/>
              <w:left w:val="single" w:sz="4" w:space="0" w:color="auto"/>
              <w:bottom w:val="nil"/>
              <w:right w:val="nil"/>
            </w:tcBorders>
            <w:shd w:val="clear" w:color="auto" w:fill="FFFFFF"/>
          </w:tcPr>
          <w:p w:rsidR="00AC6FDB" w:rsidRPr="0032512B" w:rsidRDefault="00AC6FDB" w:rsidP="00E37921">
            <w:pPr>
              <w:spacing w:before="20" w:after="20"/>
              <w:jc w:val="center"/>
              <w:rPr>
                <w:b w:val="0"/>
                <w:sz w:val="22"/>
                <w:szCs w:val="22"/>
              </w:rPr>
            </w:pPr>
          </w:p>
        </w:tc>
        <w:tc>
          <w:tcPr>
            <w:tcW w:w="1298" w:type="dxa"/>
            <w:tcBorders>
              <w:top w:val="single" w:sz="4" w:space="0" w:color="auto"/>
              <w:left w:val="single" w:sz="4" w:space="0" w:color="auto"/>
              <w:bottom w:val="nil"/>
              <w:right w:val="nil"/>
            </w:tcBorders>
            <w:shd w:val="clear" w:color="auto" w:fill="FFFFFF"/>
          </w:tcPr>
          <w:p w:rsidR="00AC6FDB" w:rsidRPr="0032512B" w:rsidRDefault="00AC6FDB" w:rsidP="00E37921">
            <w:pPr>
              <w:spacing w:before="20" w:after="20"/>
              <w:jc w:val="center"/>
              <w:rPr>
                <w:b w:val="0"/>
                <w:sz w:val="22"/>
                <w:szCs w:val="22"/>
              </w:rPr>
            </w:pPr>
          </w:p>
        </w:tc>
        <w:tc>
          <w:tcPr>
            <w:tcW w:w="1275" w:type="dxa"/>
            <w:tcBorders>
              <w:top w:val="single" w:sz="4" w:space="0" w:color="auto"/>
              <w:left w:val="single" w:sz="4" w:space="0" w:color="auto"/>
              <w:bottom w:val="nil"/>
              <w:right w:val="nil"/>
            </w:tcBorders>
            <w:shd w:val="clear" w:color="auto" w:fill="FFFFFF"/>
          </w:tcPr>
          <w:p w:rsidR="00AC6FDB" w:rsidRPr="0032512B" w:rsidRDefault="00AC6FDB" w:rsidP="00E37921">
            <w:pPr>
              <w:spacing w:before="20" w:after="20"/>
              <w:jc w:val="center"/>
              <w:rPr>
                <w:b w:val="0"/>
                <w:sz w:val="22"/>
                <w:szCs w:val="22"/>
              </w:rPr>
            </w:pPr>
          </w:p>
        </w:tc>
        <w:tc>
          <w:tcPr>
            <w:tcW w:w="1134" w:type="dxa"/>
            <w:tcBorders>
              <w:top w:val="single" w:sz="4" w:space="0" w:color="auto"/>
              <w:left w:val="single" w:sz="4" w:space="0" w:color="auto"/>
              <w:bottom w:val="nil"/>
              <w:right w:val="nil"/>
            </w:tcBorders>
            <w:shd w:val="clear" w:color="auto" w:fill="FFFFFF"/>
          </w:tcPr>
          <w:p w:rsidR="00AC6FDB" w:rsidRPr="0032512B" w:rsidRDefault="00AC6FDB" w:rsidP="00E37921">
            <w:pPr>
              <w:spacing w:before="20" w:after="20"/>
              <w:jc w:val="center"/>
              <w:rPr>
                <w:b w:val="0"/>
                <w:sz w:val="22"/>
                <w:szCs w:val="22"/>
              </w:rPr>
            </w:pPr>
          </w:p>
        </w:tc>
        <w:tc>
          <w:tcPr>
            <w:tcW w:w="1390" w:type="dxa"/>
            <w:tcBorders>
              <w:top w:val="single" w:sz="4" w:space="0" w:color="auto"/>
              <w:left w:val="single" w:sz="4" w:space="0" w:color="auto"/>
              <w:bottom w:val="nil"/>
              <w:right w:val="nil"/>
            </w:tcBorders>
            <w:shd w:val="clear" w:color="auto" w:fill="FFFFFF"/>
          </w:tcPr>
          <w:p w:rsidR="00AC6FDB" w:rsidRPr="0032512B" w:rsidRDefault="00AC6FDB" w:rsidP="00E37921">
            <w:pPr>
              <w:spacing w:before="20" w:after="20"/>
              <w:jc w:val="center"/>
              <w:rPr>
                <w:b w:val="0"/>
                <w:sz w:val="22"/>
                <w:szCs w:val="22"/>
              </w:rPr>
            </w:pPr>
          </w:p>
        </w:tc>
        <w:tc>
          <w:tcPr>
            <w:tcW w:w="1335" w:type="dxa"/>
            <w:tcBorders>
              <w:top w:val="single" w:sz="4" w:space="0" w:color="auto"/>
              <w:left w:val="single" w:sz="4" w:space="0" w:color="auto"/>
              <w:bottom w:val="nil"/>
              <w:right w:val="single" w:sz="4" w:space="0" w:color="auto"/>
            </w:tcBorders>
            <w:shd w:val="clear" w:color="auto" w:fill="FFFFFF"/>
          </w:tcPr>
          <w:p w:rsidR="00AC6FDB" w:rsidRPr="0032512B" w:rsidRDefault="00AC6FDB" w:rsidP="00E37921">
            <w:pPr>
              <w:spacing w:before="20" w:after="20"/>
              <w:jc w:val="center"/>
              <w:rPr>
                <w:b w:val="0"/>
                <w:sz w:val="22"/>
                <w:szCs w:val="22"/>
              </w:rPr>
            </w:pPr>
          </w:p>
        </w:tc>
      </w:tr>
      <w:tr w:rsidR="00AC6FDB" w:rsidRPr="0032512B" w:rsidTr="00E37921">
        <w:trPr>
          <w:jc w:val="center"/>
        </w:trPr>
        <w:tc>
          <w:tcPr>
            <w:tcW w:w="689" w:type="dxa"/>
            <w:tcBorders>
              <w:top w:val="single" w:sz="4" w:space="0" w:color="auto"/>
              <w:left w:val="single" w:sz="4" w:space="0" w:color="auto"/>
              <w:bottom w:val="nil"/>
              <w:right w:val="nil"/>
            </w:tcBorders>
            <w:shd w:val="clear" w:color="auto" w:fill="FFFFFF"/>
          </w:tcPr>
          <w:p w:rsidR="00AC6FDB" w:rsidRPr="0032512B" w:rsidRDefault="00AC6FDB" w:rsidP="00E37921">
            <w:pPr>
              <w:spacing w:before="20" w:after="20"/>
              <w:jc w:val="center"/>
              <w:rPr>
                <w:sz w:val="22"/>
                <w:szCs w:val="22"/>
              </w:rPr>
            </w:pPr>
            <w:r w:rsidRPr="0032512B">
              <w:rPr>
                <w:sz w:val="22"/>
                <w:szCs w:val="22"/>
              </w:rPr>
              <w:t>3</w:t>
            </w:r>
          </w:p>
        </w:tc>
        <w:tc>
          <w:tcPr>
            <w:tcW w:w="1413" w:type="dxa"/>
            <w:tcBorders>
              <w:top w:val="single" w:sz="4" w:space="0" w:color="auto"/>
              <w:left w:val="single" w:sz="4" w:space="0" w:color="auto"/>
              <w:bottom w:val="nil"/>
              <w:right w:val="nil"/>
            </w:tcBorders>
            <w:shd w:val="clear" w:color="auto" w:fill="FFFFFF"/>
          </w:tcPr>
          <w:p w:rsidR="00AC6FDB" w:rsidRPr="0032512B" w:rsidRDefault="00AC6FDB" w:rsidP="00E37921">
            <w:pPr>
              <w:spacing w:before="20" w:after="20"/>
              <w:jc w:val="center"/>
              <w:rPr>
                <w:b w:val="0"/>
                <w:sz w:val="22"/>
                <w:szCs w:val="22"/>
              </w:rPr>
            </w:pPr>
          </w:p>
        </w:tc>
        <w:tc>
          <w:tcPr>
            <w:tcW w:w="1112" w:type="dxa"/>
            <w:tcBorders>
              <w:top w:val="single" w:sz="4" w:space="0" w:color="auto"/>
              <w:left w:val="single" w:sz="4" w:space="0" w:color="auto"/>
              <w:bottom w:val="nil"/>
              <w:right w:val="nil"/>
            </w:tcBorders>
            <w:shd w:val="clear" w:color="auto" w:fill="FFFFFF"/>
          </w:tcPr>
          <w:p w:rsidR="00AC6FDB" w:rsidRPr="0032512B" w:rsidRDefault="00AC6FDB" w:rsidP="00E37921">
            <w:pPr>
              <w:spacing w:before="20" w:after="20"/>
              <w:jc w:val="center"/>
              <w:rPr>
                <w:b w:val="0"/>
                <w:sz w:val="22"/>
                <w:szCs w:val="22"/>
              </w:rPr>
            </w:pPr>
          </w:p>
        </w:tc>
        <w:tc>
          <w:tcPr>
            <w:tcW w:w="1298" w:type="dxa"/>
            <w:tcBorders>
              <w:top w:val="single" w:sz="4" w:space="0" w:color="auto"/>
              <w:left w:val="single" w:sz="4" w:space="0" w:color="auto"/>
              <w:bottom w:val="nil"/>
              <w:right w:val="nil"/>
            </w:tcBorders>
            <w:shd w:val="clear" w:color="auto" w:fill="FFFFFF"/>
          </w:tcPr>
          <w:p w:rsidR="00AC6FDB" w:rsidRPr="0032512B" w:rsidRDefault="00AC6FDB" w:rsidP="00E37921">
            <w:pPr>
              <w:spacing w:before="20" w:after="20"/>
              <w:jc w:val="center"/>
              <w:rPr>
                <w:b w:val="0"/>
                <w:sz w:val="22"/>
                <w:szCs w:val="22"/>
              </w:rPr>
            </w:pPr>
          </w:p>
        </w:tc>
        <w:tc>
          <w:tcPr>
            <w:tcW w:w="1275" w:type="dxa"/>
            <w:tcBorders>
              <w:top w:val="single" w:sz="4" w:space="0" w:color="auto"/>
              <w:left w:val="single" w:sz="4" w:space="0" w:color="auto"/>
              <w:bottom w:val="nil"/>
              <w:right w:val="nil"/>
            </w:tcBorders>
            <w:shd w:val="clear" w:color="auto" w:fill="FFFFFF"/>
          </w:tcPr>
          <w:p w:rsidR="00AC6FDB" w:rsidRPr="0032512B" w:rsidRDefault="00AC6FDB" w:rsidP="00E37921">
            <w:pPr>
              <w:spacing w:before="20" w:after="20"/>
              <w:jc w:val="center"/>
              <w:rPr>
                <w:b w:val="0"/>
                <w:sz w:val="22"/>
                <w:szCs w:val="22"/>
              </w:rPr>
            </w:pPr>
          </w:p>
        </w:tc>
        <w:tc>
          <w:tcPr>
            <w:tcW w:w="1134" w:type="dxa"/>
            <w:tcBorders>
              <w:top w:val="single" w:sz="4" w:space="0" w:color="auto"/>
              <w:left w:val="single" w:sz="4" w:space="0" w:color="auto"/>
              <w:bottom w:val="nil"/>
              <w:right w:val="nil"/>
            </w:tcBorders>
            <w:shd w:val="clear" w:color="auto" w:fill="FFFFFF"/>
          </w:tcPr>
          <w:p w:rsidR="00AC6FDB" w:rsidRPr="0032512B" w:rsidRDefault="00AC6FDB" w:rsidP="00E37921">
            <w:pPr>
              <w:spacing w:before="20" w:after="20"/>
              <w:jc w:val="center"/>
              <w:rPr>
                <w:b w:val="0"/>
                <w:sz w:val="22"/>
                <w:szCs w:val="22"/>
              </w:rPr>
            </w:pPr>
          </w:p>
        </w:tc>
        <w:tc>
          <w:tcPr>
            <w:tcW w:w="1390" w:type="dxa"/>
            <w:tcBorders>
              <w:top w:val="single" w:sz="4" w:space="0" w:color="auto"/>
              <w:left w:val="single" w:sz="4" w:space="0" w:color="auto"/>
              <w:bottom w:val="nil"/>
              <w:right w:val="nil"/>
            </w:tcBorders>
            <w:shd w:val="clear" w:color="auto" w:fill="FFFFFF"/>
          </w:tcPr>
          <w:p w:rsidR="00AC6FDB" w:rsidRPr="0032512B" w:rsidRDefault="00AC6FDB" w:rsidP="00E37921">
            <w:pPr>
              <w:spacing w:before="20" w:after="20"/>
              <w:jc w:val="center"/>
              <w:rPr>
                <w:b w:val="0"/>
                <w:sz w:val="22"/>
                <w:szCs w:val="22"/>
              </w:rPr>
            </w:pPr>
          </w:p>
        </w:tc>
        <w:tc>
          <w:tcPr>
            <w:tcW w:w="1335" w:type="dxa"/>
            <w:tcBorders>
              <w:top w:val="single" w:sz="4" w:space="0" w:color="auto"/>
              <w:left w:val="single" w:sz="4" w:space="0" w:color="auto"/>
              <w:bottom w:val="nil"/>
              <w:right w:val="single" w:sz="4" w:space="0" w:color="auto"/>
            </w:tcBorders>
            <w:shd w:val="clear" w:color="auto" w:fill="FFFFFF"/>
          </w:tcPr>
          <w:p w:rsidR="00AC6FDB" w:rsidRPr="0032512B" w:rsidRDefault="00AC6FDB" w:rsidP="00E37921">
            <w:pPr>
              <w:spacing w:before="20" w:after="20"/>
              <w:jc w:val="center"/>
              <w:rPr>
                <w:b w:val="0"/>
                <w:sz w:val="22"/>
                <w:szCs w:val="22"/>
              </w:rPr>
            </w:pPr>
          </w:p>
        </w:tc>
      </w:tr>
      <w:tr w:rsidR="00AC6FDB" w:rsidRPr="0032512B" w:rsidTr="00E37921">
        <w:trPr>
          <w:jc w:val="center"/>
        </w:trPr>
        <w:tc>
          <w:tcPr>
            <w:tcW w:w="689" w:type="dxa"/>
            <w:tcBorders>
              <w:top w:val="single" w:sz="4" w:space="0" w:color="auto"/>
              <w:left w:val="single" w:sz="4" w:space="0" w:color="auto"/>
              <w:bottom w:val="nil"/>
              <w:right w:val="nil"/>
            </w:tcBorders>
            <w:shd w:val="clear" w:color="auto" w:fill="FFFFFF"/>
          </w:tcPr>
          <w:p w:rsidR="00AC6FDB" w:rsidRPr="0032512B" w:rsidRDefault="00AC6FDB" w:rsidP="00E37921">
            <w:pPr>
              <w:spacing w:before="20" w:after="20"/>
              <w:jc w:val="center"/>
              <w:rPr>
                <w:sz w:val="22"/>
                <w:szCs w:val="22"/>
              </w:rPr>
            </w:pPr>
            <w:r w:rsidRPr="0032512B">
              <w:rPr>
                <w:sz w:val="22"/>
                <w:szCs w:val="22"/>
              </w:rPr>
              <w:t>....</w:t>
            </w:r>
          </w:p>
        </w:tc>
        <w:tc>
          <w:tcPr>
            <w:tcW w:w="1413" w:type="dxa"/>
            <w:tcBorders>
              <w:top w:val="single" w:sz="4" w:space="0" w:color="auto"/>
              <w:left w:val="single" w:sz="4" w:space="0" w:color="auto"/>
              <w:bottom w:val="nil"/>
              <w:right w:val="nil"/>
            </w:tcBorders>
            <w:shd w:val="clear" w:color="auto" w:fill="FFFFFF"/>
          </w:tcPr>
          <w:p w:rsidR="00AC6FDB" w:rsidRPr="0032512B" w:rsidRDefault="00AC6FDB" w:rsidP="00E37921">
            <w:pPr>
              <w:spacing w:before="20" w:after="20"/>
              <w:jc w:val="center"/>
              <w:rPr>
                <w:b w:val="0"/>
                <w:sz w:val="22"/>
                <w:szCs w:val="22"/>
              </w:rPr>
            </w:pPr>
          </w:p>
        </w:tc>
        <w:tc>
          <w:tcPr>
            <w:tcW w:w="1112" w:type="dxa"/>
            <w:tcBorders>
              <w:top w:val="single" w:sz="4" w:space="0" w:color="auto"/>
              <w:left w:val="single" w:sz="4" w:space="0" w:color="auto"/>
              <w:bottom w:val="nil"/>
              <w:right w:val="nil"/>
            </w:tcBorders>
            <w:shd w:val="clear" w:color="auto" w:fill="FFFFFF"/>
          </w:tcPr>
          <w:p w:rsidR="00AC6FDB" w:rsidRPr="0032512B" w:rsidRDefault="00AC6FDB" w:rsidP="00E37921">
            <w:pPr>
              <w:spacing w:before="20" w:after="20"/>
              <w:jc w:val="center"/>
              <w:rPr>
                <w:b w:val="0"/>
                <w:sz w:val="22"/>
                <w:szCs w:val="22"/>
              </w:rPr>
            </w:pPr>
          </w:p>
        </w:tc>
        <w:tc>
          <w:tcPr>
            <w:tcW w:w="1298" w:type="dxa"/>
            <w:tcBorders>
              <w:top w:val="single" w:sz="4" w:space="0" w:color="auto"/>
              <w:left w:val="single" w:sz="4" w:space="0" w:color="auto"/>
              <w:bottom w:val="nil"/>
              <w:right w:val="nil"/>
            </w:tcBorders>
            <w:shd w:val="clear" w:color="auto" w:fill="FFFFFF"/>
          </w:tcPr>
          <w:p w:rsidR="00AC6FDB" w:rsidRPr="0032512B" w:rsidRDefault="00AC6FDB" w:rsidP="00E37921">
            <w:pPr>
              <w:spacing w:before="20" w:after="20"/>
              <w:jc w:val="center"/>
              <w:rPr>
                <w:b w:val="0"/>
                <w:sz w:val="22"/>
                <w:szCs w:val="22"/>
              </w:rPr>
            </w:pPr>
          </w:p>
        </w:tc>
        <w:tc>
          <w:tcPr>
            <w:tcW w:w="1275" w:type="dxa"/>
            <w:tcBorders>
              <w:top w:val="single" w:sz="4" w:space="0" w:color="auto"/>
              <w:left w:val="single" w:sz="4" w:space="0" w:color="auto"/>
              <w:bottom w:val="nil"/>
              <w:right w:val="nil"/>
            </w:tcBorders>
            <w:shd w:val="clear" w:color="auto" w:fill="FFFFFF"/>
          </w:tcPr>
          <w:p w:rsidR="00AC6FDB" w:rsidRPr="0032512B" w:rsidRDefault="00AC6FDB" w:rsidP="00E37921">
            <w:pPr>
              <w:spacing w:before="20" w:after="20"/>
              <w:jc w:val="center"/>
              <w:rPr>
                <w:b w:val="0"/>
                <w:sz w:val="22"/>
                <w:szCs w:val="22"/>
              </w:rPr>
            </w:pPr>
          </w:p>
        </w:tc>
        <w:tc>
          <w:tcPr>
            <w:tcW w:w="1134" w:type="dxa"/>
            <w:tcBorders>
              <w:top w:val="single" w:sz="4" w:space="0" w:color="auto"/>
              <w:left w:val="single" w:sz="4" w:space="0" w:color="auto"/>
              <w:bottom w:val="nil"/>
              <w:right w:val="nil"/>
            </w:tcBorders>
            <w:shd w:val="clear" w:color="auto" w:fill="FFFFFF"/>
          </w:tcPr>
          <w:p w:rsidR="00AC6FDB" w:rsidRPr="0032512B" w:rsidRDefault="00AC6FDB" w:rsidP="00E37921">
            <w:pPr>
              <w:spacing w:before="20" w:after="20"/>
              <w:jc w:val="center"/>
              <w:rPr>
                <w:b w:val="0"/>
                <w:sz w:val="22"/>
                <w:szCs w:val="22"/>
              </w:rPr>
            </w:pPr>
          </w:p>
        </w:tc>
        <w:tc>
          <w:tcPr>
            <w:tcW w:w="1390" w:type="dxa"/>
            <w:tcBorders>
              <w:top w:val="single" w:sz="4" w:space="0" w:color="auto"/>
              <w:left w:val="single" w:sz="4" w:space="0" w:color="auto"/>
              <w:bottom w:val="nil"/>
              <w:right w:val="nil"/>
            </w:tcBorders>
            <w:shd w:val="clear" w:color="auto" w:fill="FFFFFF"/>
          </w:tcPr>
          <w:p w:rsidR="00AC6FDB" w:rsidRPr="0032512B" w:rsidRDefault="00AC6FDB" w:rsidP="00E37921">
            <w:pPr>
              <w:spacing w:before="20" w:after="20"/>
              <w:jc w:val="center"/>
              <w:rPr>
                <w:b w:val="0"/>
                <w:sz w:val="22"/>
                <w:szCs w:val="22"/>
              </w:rPr>
            </w:pPr>
          </w:p>
        </w:tc>
        <w:tc>
          <w:tcPr>
            <w:tcW w:w="1335" w:type="dxa"/>
            <w:tcBorders>
              <w:top w:val="single" w:sz="4" w:space="0" w:color="auto"/>
              <w:left w:val="single" w:sz="4" w:space="0" w:color="auto"/>
              <w:bottom w:val="nil"/>
              <w:right w:val="single" w:sz="4" w:space="0" w:color="auto"/>
            </w:tcBorders>
            <w:shd w:val="clear" w:color="auto" w:fill="FFFFFF"/>
          </w:tcPr>
          <w:p w:rsidR="00AC6FDB" w:rsidRPr="0032512B" w:rsidRDefault="00AC6FDB" w:rsidP="00E37921">
            <w:pPr>
              <w:spacing w:before="20" w:after="20"/>
              <w:jc w:val="center"/>
              <w:rPr>
                <w:b w:val="0"/>
                <w:sz w:val="22"/>
                <w:szCs w:val="22"/>
              </w:rPr>
            </w:pPr>
          </w:p>
        </w:tc>
      </w:tr>
      <w:tr w:rsidR="00AC6FDB" w:rsidRPr="0032512B" w:rsidTr="00E37921">
        <w:trPr>
          <w:jc w:val="center"/>
        </w:trPr>
        <w:tc>
          <w:tcPr>
            <w:tcW w:w="689" w:type="dxa"/>
            <w:tcBorders>
              <w:top w:val="single" w:sz="4" w:space="0" w:color="auto"/>
              <w:left w:val="single" w:sz="4" w:space="0" w:color="auto"/>
              <w:bottom w:val="nil"/>
              <w:right w:val="nil"/>
            </w:tcBorders>
            <w:shd w:val="clear" w:color="auto" w:fill="FFFFFF"/>
          </w:tcPr>
          <w:p w:rsidR="00AC6FDB" w:rsidRPr="0032512B" w:rsidRDefault="00AC6FDB" w:rsidP="00E37921">
            <w:pPr>
              <w:spacing w:before="20" w:after="20"/>
              <w:jc w:val="center"/>
              <w:rPr>
                <w:b w:val="0"/>
                <w:sz w:val="22"/>
                <w:szCs w:val="22"/>
              </w:rPr>
            </w:pPr>
          </w:p>
        </w:tc>
        <w:tc>
          <w:tcPr>
            <w:tcW w:w="1413" w:type="dxa"/>
            <w:tcBorders>
              <w:top w:val="single" w:sz="4" w:space="0" w:color="auto"/>
              <w:left w:val="single" w:sz="4" w:space="0" w:color="auto"/>
              <w:bottom w:val="nil"/>
              <w:right w:val="nil"/>
            </w:tcBorders>
            <w:shd w:val="clear" w:color="auto" w:fill="FFFFFF"/>
          </w:tcPr>
          <w:p w:rsidR="00AC6FDB" w:rsidRPr="0032512B" w:rsidRDefault="00AC6FDB" w:rsidP="00E37921">
            <w:pPr>
              <w:spacing w:before="20" w:after="20"/>
              <w:jc w:val="center"/>
              <w:rPr>
                <w:b w:val="0"/>
                <w:sz w:val="22"/>
                <w:szCs w:val="22"/>
              </w:rPr>
            </w:pPr>
          </w:p>
        </w:tc>
        <w:tc>
          <w:tcPr>
            <w:tcW w:w="1112" w:type="dxa"/>
            <w:tcBorders>
              <w:top w:val="single" w:sz="4" w:space="0" w:color="auto"/>
              <w:left w:val="single" w:sz="4" w:space="0" w:color="auto"/>
              <w:bottom w:val="nil"/>
              <w:right w:val="nil"/>
            </w:tcBorders>
            <w:shd w:val="clear" w:color="auto" w:fill="FFFFFF"/>
          </w:tcPr>
          <w:p w:rsidR="00AC6FDB" w:rsidRPr="0032512B" w:rsidRDefault="00AC6FDB" w:rsidP="00E37921">
            <w:pPr>
              <w:spacing w:before="20" w:after="20"/>
              <w:jc w:val="center"/>
              <w:rPr>
                <w:b w:val="0"/>
                <w:sz w:val="22"/>
                <w:szCs w:val="22"/>
              </w:rPr>
            </w:pPr>
          </w:p>
        </w:tc>
        <w:tc>
          <w:tcPr>
            <w:tcW w:w="1298" w:type="dxa"/>
            <w:tcBorders>
              <w:top w:val="single" w:sz="4" w:space="0" w:color="auto"/>
              <w:left w:val="single" w:sz="4" w:space="0" w:color="auto"/>
              <w:bottom w:val="nil"/>
              <w:right w:val="nil"/>
            </w:tcBorders>
            <w:shd w:val="clear" w:color="auto" w:fill="FFFFFF"/>
          </w:tcPr>
          <w:p w:rsidR="00AC6FDB" w:rsidRPr="0032512B" w:rsidRDefault="00AC6FDB" w:rsidP="00E37921">
            <w:pPr>
              <w:spacing w:before="20" w:after="20"/>
              <w:jc w:val="center"/>
              <w:rPr>
                <w:b w:val="0"/>
                <w:sz w:val="22"/>
                <w:szCs w:val="22"/>
              </w:rPr>
            </w:pPr>
          </w:p>
        </w:tc>
        <w:tc>
          <w:tcPr>
            <w:tcW w:w="1275" w:type="dxa"/>
            <w:tcBorders>
              <w:top w:val="single" w:sz="4" w:space="0" w:color="auto"/>
              <w:left w:val="single" w:sz="4" w:space="0" w:color="auto"/>
              <w:bottom w:val="nil"/>
              <w:right w:val="nil"/>
            </w:tcBorders>
            <w:shd w:val="clear" w:color="auto" w:fill="FFFFFF"/>
          </w:tcPr>
          <w:p w:rsidR="00AC6FDB" w:rsidRPr="0032512B" w:rsidRDefault="00AC6FDB" w:rsidP="00E37921">
            <w:pPr>
              <w:spacing w:before="20" w:after="20"/>
              <w:jc w:val="center"/>
              <w:rPr>
                <w:b w:val="0"/>
                <w:sz w:val="22"/>
                <w:szCs w:val="22"/>
              </w:rPr>
            </w:pPr>
          </w:p>
        </w:tc>
        <w:tc>
          <w:tcPr>
            <w:tcW w:w="1134" w:type="dxa"/>
            <w:tcBorders>
              <w:top w:val="single" w:sz="4" w:space="0" w:color="auto"/>
              <w:left w:val="single" w:sz="4" w:space="0" w:color="auto"/>
              <w:bottom w:val="nil"/>
              <w:right w:val="nil"/>
            </w:tcBorders>
            <w:shd w:val="clear" w:color="auto" w:fill="FFFFFF"/>
          </w:tcPr>
          <w:p w:rsidR="00AC6FDB" w:rsidRPr="0032512B" w:rsidRDefault="00AC6FDB" w:rsidP="00E37921">
            <w:pPr>
              <w:spacing w:before="20" w:after="20"/>
              <w:jc w:val="center"/>
              <w:rPr>
                <w:b w:val="0"/>
                <w:sz w:val="22"/>
                <w:szCs w:val="22"/>
              </w:rPr>
            </w:pPr>
          </w:p>
        </w:tc>
        <w:tc>
          <w:tcPr>
            <w:tcW w:w="1390" w:type="dxa"/>
            <w:tcBorders>
              <w:top w:val="single" w:sz="4" w:space="0" w:color="auto"/>
              <w:left w:val="single" w:sz="4" w:space="0" w:color="auto"/>
              <w:bottom w:val="nil"/>
              <w:right w:val="nil"/>
            </w:tcBorders>
            <w:shd w:val="clear" w:color="auto" w:fill="FFFFFF"/>
          </w:tcPr>
          <w:p w:rsidR="00AC6FDB" w:rsidRPr="0032512B" w:rsidRDefault="00AC6FDB" w:rsidP="00E37921">
            <w:pPr>
              <w:spacing w:before="20" w:after="20"/>
              <w:jc w:val="center"/>
              <w:rPr>
                <w:b w:val="0"/>
                <w:sz w:val="22"/>
                <w:szCs w:val="22"/>
              </w:rPr>
            </w:pPr>
          </w:p>
        </w:tc>
        <w:tc>
          <w:tcPr>
            <w:tcW w:w="1335" w:type="dxa"/>
            <w:tcBorders>
              <w:top w:val="single" w:sz="4" w:space="0" w:color="auto"/>
              <w:left w:val="single" w:sz="4" w:space="0" w:color="auto"/>
              <w:bottom w:val="nil"/>
              <w:right w:val="single" w:sz="4" w:space="0" w:color="auto"/>
            </w:tcBorders>
            <w:shd w:val="clear" w:color="auto" w:fill="FFFFFF"/>
          </w:tcPr>
          <w:p w:rsidR="00AC6FDB" w:rsidRPr="0032512B" w:rsidRDefault="00AC6FDB" w:rsidP="00E37921">
            <w:pPr>
              <w:spacing w:before="20" w:after="20"/>
              <w:jc w:val="center"/>
              <w:rPr>
                <w:b w:val="0"/>
                <w:sz w:val="22"/>
                <w:szCs w:val="22"/>
              </w:rPr>
            </w:pPr>
          </w:p>
        </w:tc>
      </w:tr>
      <w:tr w:rsidR="00AC6FDB" w:rsidRPr="0032512B" w:rsidTr="00E37921">
        <w:trPr>
          <w:jc w:val="center"/>
        </w:trPr>
        <w:tc>
          <w:tcPr>
            <w:tcW w:w="689" w:type="dxa"/>
            <w:tcBorders>
              <w:top w:val="single" w:sz="4" w:space="0" w:color="auto"/>
              <w:left w:val="single" w:sz="4" w:space="0" w:color="auto"/>
              <w:bottom w:val="single" w:sz="4" w:space="0" w:color="auto"/>
              <w:right w:val="nil"/>
            </w:tcBorders>
            <w:shd w:val="clear" w:color="auto" w:fill="FFFFFF"/>
          </w:tcPr>
          <w:p w:rsidR="00AC6FDB" w:rsidRPr="0032512B" w:rsidRDefault="00AC6FDB" w:rsidP="00E37921">
            <w:pPr>
              <w:spacing w:before="20" w:after="20"/>
              <w:jc w:val="center"/>
              <w:rPr>
                <w:b w:val="0"/>
                <w:sz w:val="22"/>
                <w:szCs w:val="22"/>
              </w:rPr>
            </w:pPr>
          </w:p>
        </w:tc>
        <w:tc>
          <w:tcPr>
            <w:tcW w:w="1413" w:type="dxa"/>
            <w:tcBorders>
              <w:top w:val="single" w:sz="4" w:space="0" w:color="auto"/>
              <w:left w:val="single" w:sz="4" w:space="0" w:color="auto"/>
              <w:bottom w:val="single" w:sz="4" w:space="0" w:color="auto"/>
              <w:right w:val="nil"/>
            </w:tcBorders>
            <w:shd w:val="clear" w:color="auto" w:fill="FFFFFF"/>
          </w:tcPr>
          <w:p w:rsidR="00AC6FDB" w:rsidRPr="0032512B" w:rsidRDefault="00AC6FDB" w:rsidP="00E37921">
            <w:pPr>
              <w:spacing w:before="20" w:after="20"/>
              <w:jc w:val="center"/>
              <w:rPr>
                <w:b w:val="0"/>
                <w:sz w:val="22"/>
                <w:szCs w:val="22"/>
              </w:rPr>
            </w:pPr>
          </w:p>
        </w:tc>
        <w:tc>
          <w:tcPr>
            <w:tcW w:w="1112" w:type="dxa"/>
            <w:tcBorders>
              <w:top w:val="single" w:sz="4" w:space="0" w:color="auto"/>
              <w:left w:val="single" w:sz="4" w:space="0" w:color="auto"/>
              <w:bottom w:val="single" w:sz="4" w:space="0" w:color="auto"/>
              <w:right w:val="nil"/>
            </w:tcBorders>
            <w:shd w:val="clear" w:color="auto" w:fill="FFFFFF"/>
          </w:tcPr>
          <w:p w:rsidR="00AC6FDB" w:rsidRPr="0032512B" w:rsidRDefault="00AC6FDB" w:rsidP="00E37921">
            <w:pPr>
              <w:spacing w:before="20" w:after="20"/>
              <w:jc w:val="center"/>
              <w:rPr>
                <w:b w:val="0"/>
                <w:sz w:val="22"/>
                <w:szCs w:val="22"/>
              </w:rPr>
            </w:pPr>
          </w:p>
        </w:tc>
        <w:tc>
          <w:tcPr>
            <w:tcW w:w="1298" w:type="dxa"/>
            <w:tcBorders>
              <w:top w:val="single" w:sz="4" w:space="0" w:color="auto"/>
              <w:left w:val="single" w:sz="4" w:space="0" w:color="auto"/>
              <w:bottom w:val="single" w:sz="4" w:space="0" w:color="auto"/>
              <w:right w:val="nil"/>
            </w:tcBorders>
            <w:shd w:val="clear" w:color="auto" w:fill="FFFFFF"/>
          </w:tcPr>
          <w:p w:rsidR="00AC6FDB" w:rsidRPr="0032512B" w:rsidRDefault="00AC6FDB" w:rsidP="00E37921">
            <w:pPr>
              <w:spacing w:before="20" w:after="20"/>
              <w:jc w:val="center"/>
              <w:rPr>
                <w:b w:val="0"/>
                <w:sz w:val="22"/>
                <w:szCs w:val="22"/>
              </w:rPr>
            </w:pPr>
          </w:p>
        </w:tc>
        <w:tc>
          <w:tcPr>
            <w:tcW w:w="1275" w:type="dxa"/>
            <w:tcBorders>
              <w:top w:val="single" w:sz="4" w:space="0" w:color="auto"/>
              <w:left w:val="single" w:sz="4" w:space="0" w:color="auto"/>
              <w:bottom w:val="single" w:sz="4" w:space="0" w:color="auto"/>
              <w:right w:val="nil"/>
            </w:tcBorders>
            <w:shd w:val="clear" w:color="auto" w:fill="FFFFFF"/>
          </w:tcPr>
          <w:p w:rsidR="00AC6FDB" w:rsidRPr="0032512B" w:rsidRDefault="00AC6FDB" w:rsidP="00E37921">
            <w:pPr>
              <w:spacing w:before="20" w:after="20"/>
              <w:jc w:val="center"/>
              <w:rPr>
                <w:b w:val="0"/>
                <w:sz w:val="22"/>
                <w:szCs w:val="22"/>
              </w:rPr>
            </w:pPr>
          </w:p>
        </w:tc>
        <w:tc>
          <w:tcPr>
            <w:tcW w:w="1134" w:type="dxa"/>
            <w:tcBorders>
              <w:top w:val="single" w:sz="4" w:space="0" w:color="auto"/>
              <w:left w:val="single" w:sz="4" w:space="0" w:color="auto"/>
              <w:bottom w:val="single" w:sz="4" w:space="0" w:color="auto"/>
              <w:right w:val="nil"/>
            </w:tcBorders>
            <w:shd w:val="clear" w:color="auto" w:fill="FFFFFF"/>
          </w:tcPr>
          <w:p w:rsidR="00AC6FDB" w:rsidRPr="0032512B" w:rsidRDefault="00AC6FDB" w:rsidP="00E37921">
            <w:pPr>
              <w:spacing w:before="20" w:after="20"/>
              <w:jc w:val="center"/>
              <w:rPr>
                <w:b w:val="0"/>
                <w:sz w:val="22"/>
                <w:szCs w:val="22"/>
              </w:rPr>
            </w:pPr>
          </w:p>
        </w:tc>
        <w:tc>
          <w:tcPr>
            <w:tcW w:w="1390" w:type="dxa"/>
            <w:tcBorders>
              <w:top w:val="single" w:sz="4" w:space="0" w:color="auto"/>
              <w:left w:val="single" w:sz="4" w:space="0" w:color="auto"/>
              <w:bottom w:val="single" w:sz="4" w:space="0" w:color="auto"/>
              <w:right w:val="nil"/>
            </w:tcBorders>
            <w:shd w:val="clear" w:color="auto" w:fill="FFFFFF"/>
          </w:tcPr>
          <w:p w:rsidR="00AC6FDB" w:rsidRPr="0032512B" w:rsidRDefault="00AC6FDB" w:rsidP="00E37921">
            <w:pPr>
              <w:spacing w:before="20" w:after="20"/>
              <w:jc w:val="center"/>
              <w:rPr>
                <w:b w:val="0"/>
                <w:sz w:val="22"/>
                <w:szCs w:val="22"/>
              </w:rPr>
            </w:pPr>
          </w:p>
        </w:tc>
        <w:tc>
          <w:tcPr>
            <w:tcW w:w="1335" w:type="dxa"/>
            <w:tcBorders>
              <w:top w:val="single" w:sz="4" w:space="0" w:color="auto"/>
              <w:left w:val="single" w:sz="4" w:space="0" w:color="auto"/>
              <w:bottom w:val="single" w:sz="4" w:space="0" w:color="auto"/>
              <w:right w:val="single" w:sz="4" w:space="0" w:color="auto"/>
            </w:tcBorders>
            <w:shd w:val="clear" w:color="auto" w:fill="FFFFFF"/>
          </w:tcPr>
          <w:p w:rsidR="00AC6FDB" w:rsidRPr="0032512B" w:rsidRDefault="00AC6FDB" w:rsidP="00E37921">
            <w:pPr>
              <w:spacing w:before="20" w:after="20"/>
              <w:jc w:val="center"/>
              <w:rPr>
                <w:b w:val="0"/>
                <w:sz w:val="22"/>
                <w:szCs w:val="22"/>
              </w:rPr>
            </w:pPr>
          </w:p>
        </w:tc>
      </w:tr>
    </w:tbl>
    <w:p w:rsidR="00AC6FDB" w:rsidRPr="0032512B" w:rsidRDefault="00AC6FDB" w:rsidP="00AC6FDB">
      <w:pPr>
        <w:spacing w:before="20" w:after="20"/>
        <w:ind w:firstLine="720"/>
        <w:jc w:val="both"/>
        <w:rPr>
          <w:b w:val="0"/>
        </w:rPr>
      </w:pPr>
      <w:r w:rsidRPr="0032512B">
        <w:rPr>
          <w:b w:val="0"/>
        </w:rPr>
        <w:t>Ghi chú: Danh sách sắp xếp thứ tự các hạng B, C, D, E, F gửi kèm bản sao có chứng thực hoặc công chứng giấy đăng ký từng xe.</w:t>
      </w:r>
    </w:p>
    <w:p w:rsidR="00AC6FDB" w:rsidRPr="0032512B" w:rsidRDefault="00AC6FDB" w:rsidP="00AC6FDB">
      <w:pPr>
        <w:spacing w:before="20" w:after="20"/>
        <w:ind w:firstLine="720"/>
        <w:rPr>
          <w:b w:val="0"/>
        </w:rPr>
      </w:pPr>
      <w:r w:rsidRPr="0032512B">
        <w:rPr>
          <w:b w:val="0"/>
        </w:rPr>
        <w:t>7. Sân tập lái có diện tích:......................... m</w:t>
      </w:r>
      <w:r w:rsidRPr="0032512B">
        <w:rPr>
          <w:b w:val="0"/>
          <w:vertAlign w:val="superscript"/>
        </w:rPr>
        <w:t>2</w:t>
      </w:r>
      <w:r w:rsidRPr="0032512B">
        <w:rPr>
          <w:b w:val="0"/>
        </w:rPr>
        <w:t>.</w:t>
      </w:r>
    </w:p>
    <w:p w:rsidR="00AC6FDB" w:rsidRPr="0032512B" w:rsidRDefault="00AC6FDB" w:rsidP="00AC6FDB">
      <w:pPr>
        <w:spacing w:before="20" w:after="20"/>
        <w:ind w:firstLine="720"/>
        <w:rPr>
          <w:b w:val="0"/>
        </w:rPr>
      </w:pPr>
      <w:r w:rsidRPr="0032512B">
        <w:rPr>
          <w:b w:val="0"/>
        </w:rPr>
        <w:t>- Đã tạo lập các tình huống để tập lái trên bãi tập.</w:t>
      </w:r>
    </w:p>
    <w:p w:rsidR="00AC6FDB" w:rsidRPr="0032512B" w:rsidRDefault="00AC6FDB" w:rsidP="00AC6FDB">
      <w:pPr>
        <w:spacing w:before="20" w:after="20"/>
        <w:ind w:firstLine="720"/>
        <w:rPr>
          <w:b w:val="0"/>
        </w:rPr>
      </w:pPr>
      <w:r w:rsidRPr="0032512B">
        <w:rPr>
          <w:b w:val="0"/>
        </w:rPr>
        <w:t>- Có hiện trường tập lái thực tế.</w:t>
      </w:r>
    </w:p>
    <w:p w:rsidR="00AC6FDB" w:rsidRPr="0032512B" w:rsidRDefault="00AC6FDB" w:rsidP="00AC6FDB">
      <w:pPr>
        <w:spacing w:before="20" w:after="20"/>
        <w:ind w:firstLine="720"/>
        <w:rPr>
          <w:b w:val="0"/>
        </w:rPr>
      </w:pPr>
      <w:r w:rsidRPr="0032512B">
        <w:rPr>
          <w:b w:val="0"/>
        </w:rPr>
        <w:t>8. Đánh giá chung, đề nghị:</w:t>
      </w:r>
    </w:p>
    <w:tbl>
      <w:tblPr>
        <w:tblW w:w="0" w:type="auto"/>
        <w:tblLook w:val="01E0"/>
      </w:tblPr>
      <w:tblGrid>
        <w:gridCol w:w="4449"/>
        <w:gridCol w:w="5157"/>
      </w:tblGrid>
      <w:tr w:rsidR="00AC6FDB" w:rsidRPr="0032512B" w:rsidTr="00E37921">
        <w:tc>
          <w:tcPr>
            <w:tcW w:w="4449" w:type="dxa"/>
          </w:tcPr>
          <w:p w:rsidR="00AC6FDB" w:rsidRPr="0032512B" w:rsidRDefault="00AC6FDB" w:rsidP="00E37921">
            <w:pPr>
              <w:rPr>
                <w:b w:val="0"/>
              </w:rPr>
            </w:pPr>
          </w:p>
        </w:tc>
        <w:tc>
          <w:tcPr>
            <w:tcW w:w="5157" w:type="dxa"/>
          </w:tcPr>
          <w:p w:rsidR="00AC6FDB" w:rsidRPr="0032512B" w:rsidRDefault="00AC6FDB" w:rsidP="00E37921">
            <w:pPr>
              <w:jc w:val="center"/>
              <w:rPr>
                <w:b w:val="0"/>
                <w:i/>
              </w:rPr>
            </w:pPr>
            <w:r w:rsidRPr="0032512B">
              <w:rPr>
                <w:sz w:val="24"/>
              </w:rPr>
              <w:t>HIỆU TRƯỞNG (GIÁM ĐỐC)</w:t>
            </w:r>
            <w:r w:rsidRPr="0032512B">
              <w:br/>
            </w:r>
            <w:r w:rsidRPr="0032512B">
              <w:rPr>
                <w:i/>
                <w:sz w:val="26"/>
                <w:szCs w:val="24"/>
              </w:rPr>
              <w:t>(Ký tên, đóng dấu)</w:t>
            </w:r>
          </w:p>
        </w:tc>
      </w:tr>
    </w:tbl>
    <w:p w:rsidR="00AC6FDB" w:rsidRPr="0032512B" w:rsidRDefault="00AC6FDB" w:rsidP="00AC6FDB">
      <w:pPr>
        <w:rPr>
          <w:b w:val="0"/>
        </w:rPr>
      </w:pPr>
    </w:p>
    <w:p w:rsidR="00AC6FDB" w:rsidRPr="0032512B" w:rsidRDefault="00AC6FDB" w:rsidP="00AC6FDB">
      <w:r w:rsidRPr="0032512B">
        <w:rPr>
          <w:bCs/>
          <w:spacing w:val="-4"/>
          <w:lang w:val="pt-BR"/>
        </w:rPr>
        <w:br w:type="page"/>
      </w:r>
    </w:p>
    <w:p w:rsidR="00AC6FDB" w:rsidRPr="0032512B" w:rsidRDefault="00AC6FDB" w:rsidP="00AC6FDB">
      <w:pPr>
        <w:spacing w:before="20"/>
        <w:jc w:val="center"/>
        <w:rPr>
          <w:bCs/>
          <w:spacing w:val="-4"/>
          <w:sz w:val="26"/>
          <w:szCs w:val="26"/>
          <w:lang w:val="pt-BR"/>
        </w:rPr>
      </w:pPr>
      <w:r w:rsidRPr="0032512B">
        <w:rPr>
          <w:bCs/>
          <w:spacing w:val="-4"/>
          <w:sz w:val="26"/>
          <w:szCs w:val="26"/>
          <w:lang w:val="pt-BR"/>
        </w:rPr>
        <w:lastRenderedPageBreak/>
        <w:t>Phụ lụ</w:t>
      </w:r>
      <w:r>
        <w:rPr>
          <w:bCs/>
          <w:spacing w:val="-4"/>
          <w:sz w:val="26"/>
          <w:szCs w:val="26"/>
          <w:lang w:val="pt-BR"/>
        </w:rPr>
        <w:t>c 4</w:t>
      </w:r>
    </w:p>
    <w:p w:rsidR="00AC6FDB" w:rsidRPr="0032512B" w:rsidRDefault="00AC6FDB" w:rsidP="00AC6FDB">
      <w:pPr>
        <w:spacing w:before="20" w:after="20"/>
        <w:jc w:val="center"/>
        <w:rPr>
          <w:bCs/>
          <w:spacing w:val="-4"/>
          <w:sz w:val="24"/>
          <w:szCs w:val="24"/>
          <w:lang w:val="pt-BR"/>
        </w:rPr>
      </w:pPr>
      <w:r w:rsidRPr="0032512B">
        <w:rPr>
          <w:bCs/>
          <w:spacing w:val="-4"/>
          <w:sz w:val="24"/>
          <w:szCs w:val="24"/>
          <w:lang w:val="pt-BR"/>
        </w:rPr>
        <w:t>MẪU BIÊN BẢN KIỂM TRA XÉT CẤP GIẤY PHÉP ĐÀO TẠO LÁI XE</w:t>
      </w:r>
    </w:p>
    <w:p w:rsidR="00AC6FDB" w:rsidRPr="0032512B" w:rsidRDefault="00AC6FDB" w:rsidP="00AC6FDB">
      <w:pPr>
        <w:spacing w:before="20" w:after="20"/>
        <w:jc w:val="center"/>
        <w:rPr>
          <w:b w:val="0"/>
          <w:i/>
          <w:sz w:val="26"/>
          <w:szCs w:val="24"/>
          <w:lang w:val="pt-BR"/>
        </w:rPr>
      </w:pPr>
      <w:r w:rsidRPr="0032512B">
        <w:rPr>
          <w:b w:val="0"/>
          <w:i/>
          <w:sz w:val="26"/>
          <w:szCs w:val="24"/>
          <w:lang w:val="pt-BR"/>
        </w:rPr>
        <w:t xml:space="preserve">(Ban hành kèm theo Nghị định số          /2016/NĐ-CP </w:t>
      </w:r>
    </w:p>
    <w:p w:rsidR="00AC6FDB" w:rsidRPr="0032512B" w:rsidRDefault="00AC6FDB" w:rsidP="00AC6FDB">
      <w:pPr>
        <w:spacing w:before="20" w:after="20"/>
        <w:jc w:val="center"/>
        <w:rPr>
          <w:b w:val="0"/>
          <w:i/>
          <w:sz w:val="26"/>
          <w:szCs w:val="24"/>
          <w:lang w:val="pt-BR"/>
        </w:rPr>
      </w:pPr>
      <w:r w:rsidRPr="0032512B">
        <w:rPr>
          <w:b w:val="0"/>
          <w:i/>
          <w:sz w:val="26"/>
          <w:szCs w:val="24"/>
          <w:lang w:val="pt-BR"/>
        </w:rPr>
        <w:t>ngày       tháng      năm 2016 của Thủ tướng chính phủ)</w:t>
      </w:r>
    </w:p>
    <w:p w:rsidR="00AC6FDB" w:rsidRPr="0032512B" w:rsidRDefault="00AC6FDB" w:rsidP="00AC6FDB">
      <w:pPr>
        <w:tabs>
          <w:tab w:val="center" w:pos="4536"/>
          <w:tab w:val="right" w:pos="9072"/>
        </w:tabs>
        <w:spacing w:before="20" w:after="20"/>
        <w:rPr>
          <w:b w:val="0"/>
          <w:bCs/>
          <w:sz w:val="24"/>
          <w:szCs w:val="24"/>
          <w:lang w:val="pt-BR"/>
        </w:rPr>
      </w:pPr>
      <w:r w:rsidRPr="0032512B">
        <w:rPr>
          <w:b w:val="0"/>
          <w:bCs/>
          <w:sz w:val="24"/>
          <w:szCs w:val="24"/>
          <w:lang w:val="pt-BR"/>
        </w:rPr>
        <w:tab/>
      </w:r>
      <w:r w:rsidRPr="0032512B">
        <w:rPr>
          <w:b w:val="0"/>
          <w:bCs/>
          <w:sz w:val="24"/>
          <w:szCs w:val="24"/>
          <w:lang w:val="pt-BR"/>
        </w:rPr>
        <w:tab/>
      </w:r>
    </w:p>
    <w:p w:rsidR="00AC6FDB" w:rsidRPr="0032512B" w:rsidRDefault="00AC6FDB" w:rsidP="00AC6FDB">
      <w:pPr>
        <w:spacing w:before="20" w:after="20"/>
        <w:jc w:val="center"/>
        <w:rPr>
          <w:bCs/>
          <w:sz w:val="26"/>
          <w:lang w:val="pt-BR"/>
        </w:rPr>
      </w:pPr>
      <w:r w:rsidRPr="0032512B">
        <w:rPr>
          <w:bCs/>
          <w:sz w:val="26"/>
          <w:lang w:val="pt-BR"/>
        </w:rPr>
        <w:t>CỘNG HÒA XÃ HỘI CHỦ NGHĨA VIỆT NAM</w:t>
      </w:r>
    </w:p>
    <w:p w:rsidR="00AC6FDB" w:rsidRPr="0032512B" w:rsidRDefault="00AC6FDB" w:rsidP="00AC6FDB">
      <w:pPr>
        <w:spacing w:before="20" w:after="20"/>
        <w:jc w:val="center"/>
        <w:rPr>
          <w:bCs/>
          <w:sz w:val="24"/>
          <w:szCs w:val="24"/>
          <w:lang w:val="pt-BR"/>
        </w:rPr>
      </w:pPr>
      <w:r w:rsidRPr="0032512B">
        <w:rPr>
          <w:bCs/>
          <w:lang w:val="pt-BR"/>
        </w:rPr>
        <w:t>Độc lập - Tự do - Hạnh phúc</w:t>
      </w:r>
    </w:p>
    <w:p w:rsidR="00AC6FDB" w:rsidRPr="0032512B" w:rsidRDefault="0031241C" w:rsidP="00AC6FDB">
      <w:pPr>
        <w:spacing w:before="20" w:after="20"/>
        <w:rPr>
          <w:b w:val="0"/>
          <w:sz w:val="24"/>
          <w:szCs w:val="24"/>
          <w:lang w:val="pt-BR"/>
        </w:rPr>
      </w:pPr>
      <w:r w:rsidRPr="0031241C">
        <w:rPr>
          <w:b w:val="0"/>
          <w:noProof/>
        </w:rPr>
        <w:pict>
          <v:line id="_x0000_s1075" style="position:absolute;z-index:251708416;visibility:visible;mso-wrap-distance-top:-8e-5mm;mso-wrap-distance-bottom:-8e-5mm" from="153.65pt,.45pt" to="320.6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"/>
        </w:pict>
      </w:r>
    </w:p>
    <w:p w:rsidR="00AC6FDB" w:rsidRPr="0032512B" w:rsidRDefault="00AC6FDB" w:rsidP="00AC6FDB">
      <w:pPr>
        <w:spacing w:before="20" w:after="20"/>
        <w:jc w:val="center"/>
        <w:rPr>
          <w:bCs/>
          <w:lang w:val="pt-BR"/>
        </w:rPr>
      </w:pPr>
      <w:r w:rsidRPr="0032512B">
        <w:rPr>
          <w:bCs/>
          <w:lang w:val="pt-BR"/>
        </w:rPr>
        <w:t>BIÊN BẢN KIỂM TRA</w:t>
      </w:r>
    </w:p>
    <w:p w:rsidR="00AC6FDB" w:rsidRPr="0032512B" w:rsidRDefault="00AC6FDB" w:rsidP="00AC6FDB">
      <w:pPr>
        <w:spacing w:before="20" w:after="20"/>
        <w:jc w:val="center"/>
        <w:rPr>
          <w:bCs/>
          <w:lang w:val="pt-BR"/>
        </w:rPr>
      </w:pPr>
      <w:r w:rsidRPr="0032512B">
        <w:rPr>
          <w:bCs/>
          <w:lang w:val="pt-BR"/>
        </w:rPr>
        <w:t>XÉT CẤP GIẤY PHÉP ĐÀO TẠO LÁI XE Ô TÔ</w:t>
      </w:r>
    </w:p>
    <w:p w:rsidR="00AC6FDB" w:rsidRPr="0032512B" w:rsidRDefault="00AC6FDB" w:rsidP="00AC6FDB">
      <w:pPr>
        <w:spacing w:before="20" w:after="20"/>
        <w:jc w:val="both"/>
        <w:rPr>
          <w:b w:val="0"/>
          <w:sz w:val="24"/>
          <w:lang w:val="pt-BR"/>
        </w:rPr>
      </w:pPr>
    </w:p>
    <w:p w:rsidR="00AC6FDB" w:rsidRPr="0032512B" w:rsidRDefault="00AC6FDB" w:rsidP="00AC6FDB">
      <w:pPr>
        <w:spacing w:before="20" w:after="20"/>
        <w:ind w:firstLine="454"/>
        <w:jc w:val="both"/>
        <w:rPr>
          <w:b w:val="0"/>
          <w:lang w:val="pt-BR"/>
        </w:rPr>
      </w:pPr>
      <w:r w:rsidRPr="0032512B">
        <w:rPr>
          <w:b w:val="0"/>
          <w:lang w:val="pt-BR"/>
        </w:rPr>
        <w:t>Ngày ...../...... /....., Đoàn kiểm tra xét cấp giấy phép đào tạo lái xe được thành lập tại Quyết định số:......................ngày ...../...... /..... của cơ quan có thẩm quyền......................, đã tiến hành kiểm tra theo tiêu chuẩn kỹ thuật, nghiệp vụ chuyên môn của cơ sở đào tạo lái xe:...........................................................................</w:t>
      </w:r>
    </w:p>
    <w:p w:rsidR="00AC6FDB" w:rsidRPr="0032512B" w:rsidRDefault="00AC6FDB" w:rsidP="00AC6FDB">
      <w:pPr>
        <w:spacing w:before="20" w:after="20"/>
        <w:ind w:firstLine="454"/>
        <w:jc w:val="both"/>
        <w:rPr>
          <w:b w:val="0"/>
          <w:bCs/>
          <w:lang w:val="pt-BR"/>
        </w:rPr>
      </w:pPr>
      <w:r w:rsidRPr="0032512B">
        <w:rPr>
          <w:b w:val="0"/>
          <w:bCs/>
          <w:lang w:val="pt-BR"/>
        </w:rPr>
        <w:t>Thành phần Đoàn gồm có:</w:t>
      </w:r>
    </w:p>
    <w:tbl>
      <w:tblPr>
        <w:tblW w:w="9298" w:type="dxa"/>
        <w:tblInd w:w="392" w:type="dxa"/>
        <w:tblLayout w:type="fixed"/>
        <w:tblLook w:val="0000"/>
      </w:tblPr>
      <w:tblGrid>
        <w:gridCol w:w="3260"/>
        <w:gridCol w:w="6038"/>
      </w:tblGrid>
      <w:tr w:rsidR="00AC6FDB" w:rsidRPr="0032512B" w:rsidTr="00E37921">
        <w:tc>
          <w:tcPr>
            <w:tcW w:w="3260" w:type="dxa"/>
          </w:tcPr>
          <w:p w:rsidR="00AC6FDB" w:rsidRPr="0032512B" w:rsidRDefault="00AC6FDB" w:rsidP="00E37921">
            <w:pPr>
              <w:spacing w:before="20" w:after="20"/>
              <w:rPr>
                <w:b w:val="0"/>
              </w:rPr>
            </w:pPr>
            <w:r w:rsidRPr="0032512B">
              <w:rPr>
                <w:b w:val="0"/>
              </w:rPr>
              <w:t>1. Ông (Bà)........................</w:t>
            </w:r>
          </w:p>
        </w:tc>
        <w:tc>
          <w:tcPr>
            <w:tcW w:w="6038" w:type="dxa"/>
          </w:tcPr>
          <w:p w:rsidR="00AC6FDB" w:rsidRPr="0032512B" w:rsidRDefault="00AC6FDB" w:rsidP="00E37921">
            <w:pPr>
              <w:spacing w:before="20" w:after="20"/>
              <w:jc w:val="both"/>
              <w:rPr>
                <w:b w:val="0"/>
                <w:spacing w:val="-8"/>
                <w:position w:val="-8"/>
              </w:rPr>
            </w:pPr>
            <w:r w:rsidRPr="0032512B">
              <w:rPr>
                <w:b w:val="0"/>
                <w:spacing w:val="-8"/>
                <w:position w:val="-8"/>
              </w:rPr>
              <w:t>Lãnh đạo cơ quan có thẩm quyền - Trưởng Đoàn.</w:t>
            </w:r>
          </w:p>
        </w:tc>
      </w:tr>
      <w:tr w:rsidR="00AC6FDB" w:rsidRPr="0032512B" w:rsidTr="00E37921">
        <w:tc>
          <w:tcPr>
            <w:tcW w:w="3260" w:type="dxa"/>
          </w:tcPr>
          <w:p w:rsidR="00AC6FDB" w:rsidRPr="0032512B" w:rsidRDefault="00AC6FDB" w:rsidP="00E37921">
            <w:pPr>
              <w:spacing w:before="20" w:after="20"/>
              <w:rPr>
                <w:b w:val="0"/>
              </w:rPr>
            </w:pPr>
            <w:r w:rsidRPr="0032512B">
              <w:rPr>
                <w:b w:val="0"/>
              </w:rPr>
              <w:t>2. Ông (Bà)........................</w:t>
            </w:r>
          </w:p>
        </w:tc>
        <w:tc>
          <w:tcPr>
            <w:tcW w:w="6038" w:type="dxa"/>
          </w:tcPr>
          <w:p w:rsidR="00AC6FDB" w:rsidRPr="0032512B" w:rsidRDefault="00AC6FDB" w:rsidP="00E37921">
            <w:pPr>
              <w:spacing w:before="20" w:after="20"/>
              <w:jc w:val="both"/>
              <w:rPr>
                <w:b w:val="0"/>
              </w:rPr>
            </w:pPr>
            <w:r w:rsidRPr="0032512B">
              <w:rPr>
                <w:b w:val="0"/>
              </w:rPr>
              <w:t>Trưởng (Phó) phòng..........cơ quan có thẩm quyền.</w:t>
            </w:r>
          </w:p>
        </w:tc>
      </w:tr>
      <w:tr w:rsidR="00AC6FDB" w:rsidRPr="0032512B" w:rsidTr="00E37921">
        <w:tc>
          <w:tcPr>
            <w:tcW w:w="3260" w:type="dxa"/>
          </w:tcPr>
          <w:p w:rsidR="00AC6FDB" w:rsidRPr="0032512B" w:rsidRDefault="00AC6FDB" w:rsidP="00E37921">
            <w:pPr>
              <w:spacing w:before="20" w:after="20"/>
              <w:rPr>
                <w:b w:val="0"/>
              </w:rPr>
            </w:pPr>
            <w:r w:rsidRPr="0032512B">
              <w:rPr>
                <w:b w:val="0"/>
              </w:rPr>
              <w:t>3. Ông (Bà)........................</w:t>
            </w:r>
          </w:p>
        </w:tc>
        <w:tc>
          <w:tcPr>
            <w:tcW w:w="6038" w:type="dxa"/>
          </w:tcPr>
          <w:p w:rsidR="00AC6FDB" w:rsidRPr="0032512B" w:rsidRDefault="00AC6FDB" w:rsidP="00E37921">
            <w:pPr>
              <w:spacing w:before="20" w:after="20"/>
              <w:jc w:val="both"/>
              <w:rPr>
                <w:b w:val="0"/>
              </w:rPr>
            </w:pPr>
            <w:r w:rsidRPr="0032512B">
              <w:rPr>
                <w:b w:val="0"/>
              </w:rPr>
              <w:t>Đại diện Cơ quan quả</w:t>
            </w:r>
            <w:r>
              <w:rPr>
                <w:b w:val="0"/>
              </w:rPr>
              <w:t>n lý giáo dục</w:t>
            </w:r>
            <w:r w:rsidRPr="0032512B">
              <w:rPr>
                <w:b w:val="0"/>
              </w:rPr>
              <w:t xml:space="preserve"> nghề</w:t>
            </w:r>
            <w:r>
              <w:rPr>
                <w:b w:val="0"/>
              </w:rPr>
              <w:t xml:space="preserve"> nghiệp.</w:t>
            </w:r>
          </w:p>
        </w:tc>
      </w:tr>
      <w:tr w:rsidR="00AC6FDB" w:rsidRPr="0032512B" w:rsidTr="00E37921">
        <w:tc>
          <w:tcPr>
            <w:tcW w:w="3260" w:type="dxa"/>
          </w:tcPr>
          <w:p w:rsidR="00AC6FDB" w:rsidRPr="0032512B" w:rsidRDefault="00AC6FDB" w:rsidP="00E37921">
            <w:pPr>
              <w:spacing w:before="20" w:after="20"/>
              <w:rPr>
                <w:b w:val="0"/>
              </w:rPr>
            </w:pPr>
            <w:r w:rsidRPr="0032512B">
              <w:rPr>
                <w:b w:val="0"/>
              </w:rPr>
              <w:t>4. Ông (Bà).......................</w:t>
            </w:r>
          </w:p>
        </w:tc>
        <w:tc>
          <w:tcPr>
            <w:tcW w:w="6038" w:type="dxa"/>
          </w:tcPr>
          <w:p w:rsidR="00AC6FDB" w:rsidRPr="0032512B" w:rsidRDefault="00AC6FDB" w:rsidP="00E37921">
            <w:pPr>
              <w:spacing w:before="20" w:after="20"/>
              <w:jc w:val="both"/>
              <w:rPr>
                <w:b w:val="0"/>
              </w:rPr>
            </w:pPr>
            <w:r w:rsidRPr="0032512B">
              <w:rPr>
                <w:b w:val="0"/>
              </w:rPr>
              <w:t>Chuyên viên Phòng ............................... - Thư ký.</w:t>
            </w:r>
          </w:p>
        </w:tc>
      </w:tr>
    </w:tbl>
    <w:p w:rsidR="00AC6FDB" w:rsidRPr="0032512B" w:rsidRDefault="00AC6FDB" w:rsidP="00AC6FDB">
      <w:pPr>
        <w:spacing w:before="20" w:after="20"/>
        <w:ind w:left="360"/>
        <w:jc w:val="both"/>
        <w:rPr>
          <w:b w:val="0"/>
          <w:bCs/>
          <w:sz w:val="16"/>
          <w:szCs w:val="16"/>
        </w:rPr>
      </w:pPr>
    </w:p>
    <w:p w:rsidR="00AC6FDB" w:rsidRPr="0032512B" w:rsidRDefault="00AC6FDB" w:rsidP="00AC6FDB">
      <w:pPr>
        <w:spacing w:before="20" w:after="20"/>
        <w:ind w:firstLine="454"/>
        <w:jc w:val="both"/>
        <w:rPr>
          <w:b w:val="0"/>
          <w:lang w:val="pt-BR"/>
        </w:rPr>
      </w:pPr>
      <w:r w:rsidRPr="0032512B">
        <w:rPr>
          <w:b w:val="0"/>
          <w:lang w:val="pt-BR"/>
        </w:rPr>
        <w:t>Thành phần Cơ sở đào tạo lái xe gồm có:</w:t>
      </w:r>
    </w:p>
    <w:p w:rsidR="00AC6FDB" w:rsidRPr="0032512B" w:rsidRDefault="00AC6FDB" w:rsidP="00AC6FDB">
      <w:pPr>
        <w:spacing w:before="20" w:after="20"/>
        <w:ind w:left="360"/>
        <w:jc w:val="both"/>
        <w:rPr>
          <w:b w:val="0"/>
          <w:sz w:val="12"/>
          <w:szCs w:val="12"/>
        </w:rPr>
      </w:pPr>
    </w:p>
    <w:p w:rsidR="00AC6FDB" w:rsidRPr="0032512B" w:rsidRDefault="00AC6FDB" w:rsidP="00AC6FDB">
      <w:pPr>
        <w:spacing w:before="20" w:after="20"/>
        <w:ind w:left="360"/>
        <w:jc w:val="both"/>
        <w:rPr>
          <w:b w:val="0"/>
        </w:rPr>
      </w:pPr>
      <w:r w:rsidRPr="0032512B">
        <w:rPr>
          <w:b w:val="0"/>
        </w:rPr>
        <w:t>1. Ông (Bà): ............................................................................................................</w:t>
      </w:r>
    </w:p>
    <w:p w:rsidR="00AC6FDB" w:rsidRPr="0032512B" w:rsidRDefault="00AC6FDB" w:rsidP="00AC6FDB">
      <w:pPr>
        <w:spacing w:before="20" w:after="20"/>
        <w:ind w:left="360"/>
        <w:jc w:val="both"/>
        <w:rPr>
          <w:b w:val="0"/>
        </w:rPr>
      </w:pPr>
      <w:r w:rsidRPr="0032512B">
        <w:rPr>
          <w:b w:val="0"/>
        </w:rPr>
        <w:t>2. Ông (Bà): ............................................................................................................</w:t>
      </w:r>
    </w:p>
    <w:p w:rsidR="00AC6FDB" w:rsidRPr="0032512B" w:rsidRDefault="00AC6FDB" w:rsidP="00AC6FDB">
      <w:pPr>
        <w:spacing w:before="20" w:after="20"/>
        <w:ind w:left="360"/>
        <w:jc w:val="both"/>
        <w:rPr>
          <w:b w:val="0"/>
        </w:rPr>
      </w:pPr>
      <w:r w:rsidRPr="0032512B">
        <w:rPr>
          <w:b w:val="0"/>
        </w:rPr>
        <w:t>3. Ông (Bà): ............................................................................................................</w:t>
      </w:r>
    </w:p>
    <w:p w:rsidR="00AC6FDB" w:rsidRPr="0032512B" w:rsidRDefault="00AC6FDB" w:rsidP="00AC6FDB">
      <w:pPr>
        <w:spacing w:before="20" w:after="20"/>
        <w:ind w:left="360"/>
        <w:jc w:val="both"/>
        <w:rPr>
          <w:rFonts w:ascii="Arial" w:hAnsi="Arial" w:cs="Arial"/>
          <w:sz w:val="16"/>
          <w:szCs w:val="16"/>
        </w:rPr>
      </w:pPr>
    </w:p>
    <w:p w:rsidR="00AC6FDB" w:rsidRPr="0032512B" w:rsidRDefault="00AC6FDB" w:rsidP="00AC6FDB">
      <w:pPr>
        <w:spacing w:before="20" w:after="20" w:line="245" w:lineRule="auto"/>
        <w:ind w:left="360" w:firstLine="360"/>
        <w:jc w:val="center"/>
        <w:rPr>
          <w:bCs/>
        </w:rPr>
      </w:pPr>
      <w:r w:rsidRPr="0032512B">
        <w:rPr>
          <w:bCs/>
        </w:rPr>
        <w:t>Kết quả kiểm tra như sau:</w:t>
      </w:r>
    </w:p>
    <w:p w:rsidR="00AC6FDB" w:rsidRPr="0032512B" w:rsidRDefault="00AC6FDB" w:rsidP="00AC6FDB">
      <w:pPr>
        <w:spacing w:before="20" w:after="20" w:line="245" w:lineRule="auto"/>
        <w:ind w:left="360" w:firstLine="360"/>
        <w:jc w:val="both"/>
        <w:rPr>
          <w:b w:val="0"/>
          <w:bCs/>
          <w:sz w:val="16"/>
          <w:szCs w:val="16"/>
        </w:rPr>
      </w:pPr>
    </w:p>
    <w:p w:rsidR="00AC6FDB" w:rsidRPr="0032512B" w:rsidRDefault="00AC6FDB" w:rsidP="00AC6FDB">
      <w:pPr>
        <w:numPr>
          <w:ilvl w:val="0"/>
          <w:numId w:val="4"/>
        </w:numPr>
        <w:autoSpaceDE w:val="0"/>
        <w:autoSpaceDN w:val="0"/>
        <w:spacing w:before="20" w:after="20" w:line="245" w:lineRule="auto"/>
        <w:jc w:val="both"/>
        <w:rPr>
          <w:b w:val="0"/>
        </w:rPr>
      </w:pPr>
      <w:r w:rsidRPr="0032512B">
        <w:rPr>
          <w:b w:val="0"/>
        </w:rPr>
        <w:t>Phòng học Luật Giao thông đường bộ:</w:t>
      </w:r>
    </w:p>
    <w:p w:rsidR="00AC6FDB" w:rsidRPr="0032512B" w:rsidRDefault="00AC6FDB" w:rsidP="00AC6FDB">
      <w:pPr>
        <w:autoSpaceDE w:val="0"/>
        <w:autoSpaceDN w:val="0"/>
        <w:spacing w:before="20" w:after="20" w:line="245" w:lineRule="auto"/>
        <w:ind w:left="360"/>
        <w:jc w:val="both"/>
        <w:rPr>
          <w:b w:val="0"/>
        </w:rPr>
      </w:pPr>
      <w:r w:rsidRPr="0032512B">
        <w:rPr>
          <w:b w:val="0"/>
        </w:rPr>
        <w:t>.................................................................................................................................</w:t>
      </w:r>
    </w:p>
    <w:p w:rsidR="00AC6FDB" w:rsidRPr="0032512B" w:rsidRDefault="00AC6FDB" w:rsidP="00AC6FDB">
      <w:pPr>
        <w:autoSpaceDE w:val="0"/>
        <w:autoSpaceDN w:val="0"/>
        <w:spacing w:before="20" w:after="20" w:line="245" w:lineRule="auto"/>
        <w:ind w:left="360"/>
        <w:jc w:val="both"/>
        <w:rPr>
          <w:b w:val="0"/>
        </w:rPr>
      </w:pPr>
      <w:r w:rsidRPr="0032512B">
        <w:rPr>
          <w:b w:val="0"/>
        </w:rPr>
        <w:t>.................................................................................................................................</w:t>
      </w:r>
    </w:p>
    <w:p w:rsidR="00AC6FDB" w:rsidRPr="0032512B" w:rsidRDefault="00AC6FDB" w:rsidP="00AC6FDB">
      <w:pPr>
        <w:numPr>
          <w:ilvl w:val="0"/>
          <w:numId w:val="4"/>
        </w:numPr>
        <w:autoSpaceDE w:val="0"/>
        <w:autoSpaceDN w:val="0"/>
        <w:spacing w:before="20" w:after="20" w:line="245" w:lineRule="auto"/>
        <w:jc w:val="both"/>
        <w:rPr>
          <w:b w:val="0"/>
        </w:rPr>
      </w:pPr>
      <w:r w:rsidRPr="0032512B">
        <w:rPr>
          <w:b w:val="0"/>
        </w:rPr>
        <w:t>Phòng học Cấu tạo và Sửa chữa thông thường:</w:t>
      </w:r>
    </w:p>
    <w:p w:rsidR="00AC6FDB" w:rsidRPr="0032512B" w:rsidRDefault="00AC6FDB" w:rsidP="00AC6FDB">
      <w:pPr>
        <w:autoSpaceDE w:val="0"/>
        <w:autoSpaceDN w:val="0"/>
        <w:spacing w:before="20" w:after="20" w:line="245" w:lineRule="auto"/>
        <w:ind w:left="360"/>
        <w:jc w:val="both"/>
        <w:rPr>
          <w:b w:val="0"/>
        </w:rPr>
      </w:pPr>
      <w:r w:rsidRPr="0032512B">
        <w:rPr>
          <w:b w:val="0"/>
        </w:rPr>
        <w:t>.................................................................................................................................</w:t>
      </w:r>
    </w:p>
    <w:p w:rsidR="00AC6FDB" w:rsidRPr="0032512B" w:rsidRDefault="00AC6FDB" w:rsidP="00AC6FDB">
      <w:pPr>
        <w:autoSpaceDE w:val="0"/>
        <w:autoSpaceDN w:val="0"/>
        <w:spacing w:before="20" w:after="20" w:line="245" w:lineRule="auto"/>
        <w:ind w:left="360"/>
        <w:jc w:val="both"/>
        <w:rPr>
          <w:b w:val="0"/>
        </w:rPr>
      </w:pPr>
      <w:r w:rsidRPr="0032512B">
        <w:rPr>
          <w:b w:val="0"/>
        </w:rPr>
        <w:t>.................................................................................................................................</w:t>
      </w:r>
    </w:p>
    <w:p w:rsidR="00AC6FDB" w:rsidRPr="0032512B" w:rsidRDefault="00AC6FDB" w:rsidP="00AC6FDB">
      <w:pPr>
        <w:numPr>
          <w:ilvl w:val="0"/>
          <w:numId w:val="4"/>
        </w:numPr>
        <w:autoSpaceDE w:val="0"/>
        <w:autoSpaceDN w:val="0"/>
        <w:spacing w:before="20" w:after="20" w:line="245" w:lineRule="auto"/>
        <w:jc w:val="both"/>
        <w:rPr>
          <w:b w:val="0"/>
        </w:rPr>
      </w:pPr>
      <w:r w:rsidRPr="0032512B">
        <w:rPr>
          <w:b w:val="0"/>
        </w:rPr>
        <w:t>Phòng học Nghiệp vụ vận tải:</w:t>
      </w:r>
    </w:p>
    <w:p w:rsidR="00AC6FDB" w:rsidRPr="0032512B" w:rsidRDefault="00AC6FDB" w:rsidP="00AC6FDB">
      <w:pPr>
        <w:autoSpaceDE w:val="0"/>
        <w:autoSpaceDN w:val="0"/>
        <w:spacing w:before="20" w:after="20" w:line="245" w:lineRule="auto"/>
        <w:ind w:left="360"/>
        <w:jc w:val="both"/>
        <w:rPr>
          <w:b w:val="0"/>
        </w:rPr>
      </w:pPr>
      <w:r w:rsidRPr="0032512B">
        <w:rPr>
          <w:b w:val="0"/>
        </w:rPr>
        <w:t>.................................................................................................................................</w:t>
      </w:r>
    </w:p>
    <w:p w:rsidR="00AC6FDB" w:rsidRPr="0032512B" w:rsidRDefault="00AC6FDB" w:rsidP="00AC6FDB">
      <w:pPr>
        <w:autoSpaceDE w:val="0"/>
        <w:autoSpaceDN w:val="0"/>
        <w:spacing w:before="20" w:after="20" w:line="245" w:lineRule="auto"/>
        <w:ind w:left="360"/>
        <w:jc w:val="both"/>
        <w:rPr>
          <w:b w:val="0"/>
        </w:rPr>
      </w:pPr>
      <w:r w:rsidRPr="0032512B">
        <w:rPr>
          <w:b w:val="0"/>
        </w:rPr>
        <w:t>.................................................................................................................................</w:t>
      </w:r>
    </w:p>
    <w:p w:rsidR="00AC6FDB" w:rsidRPr="0032512B" w:rsidRDefault="00AC6FDB" w:rsidP="00AC6FDB">
      <w:pPr>
        <w:numPr>
          <w:ilvl w:val="0"/>
          <w:numId w:val="4"/>
        </w:numPr>
        <w:autoSpaceDE w:val="0"/>
        <w:autoSpaceDN w:val="0"/>
        <w:spacing w:before="20" w:after="20" w:line="245" w:lineRule="auto"/>
        <w:jc w:val="both"/>
        <w:rPr>
          <w:b w:val="0"/>
        </w:rPr>
      </w:pPr>
      <w:r w:rsidRPr="0032512B">
        <w:rPr>
          <w:b w:val="0"/>
        </w:rPr>
        <w:t>Phòng học Kỹ thuật lái xe:</w:t>
      </w:r>
    </w:p>
    <w:p w:rsidR="00AC6FDB" w:rsidRPr="0032512B" w:rsidRDefault="00AC6FDB" w:rsidP="00AC6FDB">
      <w:pPr>
        <w:autoSpaceDE w:val="0"/>
        <w:autoSpaceDN w:val="0"/>
        <w:spacing w:before="20" w:after="20" w:line="245" w:lineRule="auto"/>
        <w:ind w:left="360"/>
        <w:jc w:val="both"/>
        <w:rPr>
          <w:b w:val="0"/>
        </w:rPr>
      </w:pPr>
      <w:r w:rsidRPr="0032512B">
        <w:rPr>
          <w:b w:val="0"/>
        </w:rPr>
        <w:t>.................................................................................................................................</w:t>
      </w:r>
    </w:p>
    <w:p w:rsidR="00AC6FDB" w:rsidRPr="0032512B" w:rsidRDefault="00AC6FDB" w:rsidP="00AC6FDB">
      <w:pPr>
        <w:autoSpaceDE w:val="0"/>
        <w:autoSpaceDN w:val="0"/>
        <w:spacing w:before="20" w:after="20" w:line="245" w:lineRule="auto"/>
        <w:ind w:left="360"/>
        <w:jc w:val="both"/>
        <w:rPr>
          <w:b w:val="0"/>
        </w:rPr>
      </w:pPr>
      <w:r w:rsidRPr="0032512B">
        <w:rPr>
          <w:b w:val="0"/>
        </w:rPr>
        <w:t>.................................................................................................................................</w:t>
      </w:r>
    </w:p>
    <w:p w:rsidR="00AC6FDB" w:rsidRPr="0032512B" w:rsidRDefault="00AC6FDB" w:rsidP="00AC6FDB">
      <w:pPr>
        <w:numPr>
          <w:ilvl w:val="0"/>
          <w:numId w:val="4"/>
        </w:numPr>
        <w:autoSpaceDE w:val="0"/>
        <w:autoSpaceDN w:val="0"/>
        <w:spacing w:before="20" w:after="20" w:line="245" w:lineRule="auto"/>
        <w:jc w:val="both"/>
        <w:rPr>
          <w:b w:val="0"/>
        </w:rPr>
      </w:pPr>
      <w:r w:rsidRPr="0032512B">
        <w:rPr>
          <w:b w:val="0"/>
        </w:rPr>
        <w:lastRenderedPageBreak/>
        <w:t>Phòng học Thực tập bảo dưỡng, sửa chữa:</w:t>
      </w:r>
    </w:p>
    <w:p w:rsidR="00AC6FDB" w:rsidRPr="0032512B" w:rsidRDefault="00AC6FDB" w:rsidP="00AC6FDB">
      <w:pPr>
        <w:autoSpaceDE w:val="0"/>
        <w:autoSpaceDN w:val="0"/>
        <w:spacing w:before="20" w:after="20" w:line="245" w:lineRule="auto"/>
        <w:ind w:left="360"/>
        <w:jc w:val="both"/>
        <w:rPr>
          <w:b w:val="0"/>
        </w:rPr>
      </w:pPr>
      <w:r w:rsidRPr="0032512B">
        <w:rPr>
          <w:b w:val="0"/>
        </w:rPr>
        <w:t>.................................................................................................................................</w:t>
      </w:r>
    </w:p>
    <w:p w:rsidR="00AC6FDB" w:rsidRPr="0032512B" w:rsidRDefault="00AC6FDB" w:rsidP="00AC6FDB">
      <w:pPr>
        <w:autoSpaceDE w:val="0"/>
        <w:autoSpaceDN w:val="0"/>
        <w:spacing w:before="20" w:after="20" w:line="245" w:lineRule="auto"/>
        <w:ind w:left="360"/>
        <w:jc w:val="both"/>
        <w:rPr>
          <w:b w:val="0"/>
        </w:rPr>
      </w:pPr>
      <w:r w:rsidRPr="0032512B">
        <w:rPr>
          <w:b w:val="0"/>
        </w:rPr>
        <w:t>.................................................................................................................................</w:t>
      </w:r>
    </w:p>
    <w:p w:rsidR="00AC6FDB" w:rsidRPr="0032512B" w:rsidRDefault="00AC6FDB" w:rsidP="00AC6FDB">
      <w:pPr>
        <w:numPr>
          <w:ilvl w:val="0"/>
          <w:numId w:val="4"/>
        </w:numPr>
        <w:autoSpaceDE w:val="0"/>
        <w:autoSpaceDN w:val="0"/>
        <w:spacing w:before="20" w:after="20" w:line="240" w:lineRule="auto"/>
        <w:jc w:val="both"/>
        <w:rPr>
          <w:b w:val="0"/>
          <w:lang w:val="de-DE"/>
        </w:rPr>
      </w:pPr>
      <w:r w:rsidRPr="0032512B">
        <w:rPr>
          <w:b w:val="0"/>
          <w:lang w:val="de-DE"/>
        </w:rPr>
        <w:t>Các phòng học khác:</w:t>
      </w:r>
    </w:p>
    <w:p w:rsidR="00AC6FDB" w:rsidRPr="0032512B" w:rsidRDefault="00AC6FDB" w:rsidP="00AC6FDB">
      <w:pPr>
        <w:autoSpaceDE w:val="0"/>
        <w:autoSpaceDN w:val="0"/>
        <w:spacing w:before="20" w:after="20"/>
        <w:ind w:left="360"/>
        <w:jc w:val="both"/>
        <w:rPr>
          <w:b w:val="0"/>
        </w:rPr>
      </w:pPr>
      <w:r w:rsidRPr="0032512B">
        <w:rPr>
          <w:b w:val="0"/>
        </w:rPr>
        <w:t>.................................................................................................................................</w:t>
      </w:r>
    </w:p>
    <w:p w:rsidR="00AC6FDB" w:rsidRPr="0032512B" w:rsidRDefault="00AC6FDB" w:rsidP="00AC6FDB">
      <w:pPr>
        <w:autoSpaceDE w:val="0"/>
        <w:autoSpaceDN w:val="0"/>
        <w:spacing w:before="20" w:after="20"/>
        <w:ind w:left="360"/>
        <w:jc w:val="both"/>
        <w:rPr>
          <w:b w:val="0"/>
        </w:rPr>
      </w:pPr>
      <w:r w:rsidRPr="0032512B">
        <w:rPr>
          <w:b w:val="0"/>
        </w:rPr>
        <w:t>.................................................................................................................................</w:t>
      </w:r>
    </w:p>
    <w:p w:rsidR="00AC6FDB" w:rsidRPr="0032512B" w:rsidRDefault="00AC6FDB" w:rsidP="00AC6FDB">
      <w:pPr>
        <w:spacing w:before="20" w:after="20"/>
        <w:jc w:val="both"/>
        <w:rPr>
          <w:b w:val="0"/>
        </w:rPr>
      </w:pPr>
      <w:r w:rsidRPr="0032512B">
        <w:rPr>
          <w:b w:val="0"/>
        </w:rPr>
        <w:t xml:space="preserve">     7. Giáo viên có.............người đủ tiêu chuẩn, trong đó:</w:t>
      </w:r>
    </w:p>
    <w:p w:rsidR="00AC6FDB" w:rsidRPr="0032512B" w:rsidRDefault="00AC6FDB" w:rsidP="00AC6FDB">
      <w:pPr>
        <w:spacing w:before="20" w:after="20"/>
        <w:jc w:val="both"/>
        <w:rPr>
          <w:b w:val="0"/>
        </w:rPr>
      </w:pPr>
      <w:r w:rsidRPr="0032512B">
        <w:rPr>
          <w:b w:val="0"/>
        </w:rPr>
        <w:t xml:space="preserve">     - Giáo viên dạy lý thuyết.........người (danh sách trích ngang, hồ sơ kèm theo);</w:t>
      </w:r>
    </w:p>
    <w:p w:rsidR="00AC6FDB" w:rsidRPr="0032512B" w:rsidRDefault="00AC6FDB" w:rsidP="00AC6FDB">
      <w:pPr>
        <w:spacing w:before="20" w:after="20"/>
        <w:jc w:val="both"/>
        <w:rPr>
          <w:b w:val="0"/>
        </w:rPr>
      </w:pPr>
      <w:r w:rsidRPr="0032512B">
        <w:rPr>
          <w:b w:val="0"/>
        </w:rPr>
        <w:t xml:space="preserve">     - Giáo viên dạy thực hành lái xe........người (danh sách trích ngang, hồ sơ kèm theo).</w:t>
      </w:r>
    </w:p>
    <w:p w:rsidR="00AC6FDB" w:rsidRPr="0032512B" w:rsidRDefault="00AC6FDB" w:rsidP="00AC6FDB">
      <w:pPr>
        <w:spacing w:before="20" w:after="20"/>
        <w:jc w:val="both"/>
        <w:rPr>
          <w:b w:val="0"/>
        </w:rPr>
      </w:pPr>
      <w:r w:rsidRPr="0032512B">
        <w:rPr>
          <w:b w:val="0"/>
        </w:rPr>
        <w:t xml:space="preserve">     8. Xe tập lái có.................xe (kèm theo danh sách, giấy đăng ký, giấy chứng nhận kiểm định an toàn kỹ thuật và bảo vệ môi trường, giấy phép xe tập lái) đủ tiêu chuẩn, trong đó:</w:t>
      </w:r>
    </w:p>
    <w:p w:rsidR="00AC6FDB" w:rsidRPr="0032512B" w:rsidRDefault="00AC6FDB" w:rsidP="00AC6FDB">
      <w:pPr>
        <w:numPr>
          <w:ilvl w:val="0"/>
          <w:numId w:val="3"/>
        </w:numPr>
        <w:autoSpaceDE w:val="0"/>
        <w:autoSpaceDN w:val="0"/>
        <w:spacing w:before="20" w:after="20" w:line="240" w:lineRule="auto"/>
        <w:jc w:val="both"/>
        <w:rPr>
          <w:b w:val="0"/>
        </w:rPr>
      </w:pPr>
      <w:r w:rsidRPr="0032512B">
        <w:rPr>
          <w:b w:val="0"/>
        </w:rPr>
        <w:t>Xe hạng B:.............chiếc;</w:t>
      </w:r>
    </w:p>
    <w:p w:rsidR="00AC6FDB" w:rsidRPr="0032512B" w:rsidRDefault="00AC6FDB" w:rsidP="00AC6FDB">
      <w:pPr>
        <w:numPr>
          <w:ilvl w:val="0"/>
          <w:numId w:val="3"/>
        </w:numPr>
        <w:autoSpaceDE w:val="0"/>
        <w:autoSpaceDN w:val="0"/>
        <w:spacing w:before="20" w:after="20" w:line="240" w:lineRule="auto"/>
        <w:jc w:val="both"/>
        <w:rPr>
          <w:b w:val="0"/>
        </w:rPr>
      </w:pPr>
      <w:r w:rsidRPr="0032512B">
        <w:rPr>
          <w:b w:val="0"/>
        </w:rPr>
        <w:t>Xe hạng C:.............chiếc;</w:t>
      </w:r>
    </w:p>
    <w:p w:rsidR="00AC6FDB" w:rsidRPr="0032512B" w:rsidRDefault="00AC6FDB" w:rsidP="00AC6FDB">
      <w:pPr>
        <w:numPr>
          <w:ilvl w:val="0"/>
          <w:numId w:val="3"/>
        </w:numPr>
        <w:autoSpaceDE w:val="0"/>
        <w:autoSpaceDN w:val="0"/>
        <w:spacing w:before="20" w:after="20" w:line="240" w:lineRule="auto"/>
        <w:jc w:val="both"/>
        <w:rPr>
          <w:b w:val="0"/>
        </w:rPr>
      </w:pPr>
      <w:r w:rsidRPr="0032512B">
        <w:rPr>
          <w:b w:val="0"/>
        </w:rPr>
        <w:t>Xe hạng D:.............chiếc;</w:t>
      </w:r>
    </w:p>
    <w:p w:rsidR="00AC6FDB" w:rsidRPr="0032512B" w:rsidRDefault="00AC6FDB" w:rsidP="00AC6FDB">
      <w:pPr>
        <w:numPr>
          <w:ilvl w:val="0"/>
          <w:numId w:val="3"/>
        </w:numPr>
        <w:autoSpaceDE w:val="0"/>
        <w:autoSpaceDN w:val="0"/>
        <w:spacing w:before="20" w:after="20" w:line="240" w:lineRule="auto"/>
        <w:jc w:val="both"/>
        <w:rPr>
          <w:b w:val="0"/>
        </w:rPr>
      </w:pPr>
      <w:r w:rsidRPr="0032512B">
        <w:rPr>
          <w:b w:val="0"/>
        </w:rPr>
        <w:t>Xe hạng E:..............chiếc;</w:t>
      </w:r>
    </w:p>
    <w:p w:rsidR="00AC6FDB" w:rsidRPr="0032512B" w:rsidRDefault="00AC6FDB" w:rsidP="00AC6FDB">
      <w:pPr>
        <w:numPr>
          <w:ilvl w:val="0"/>
          <w:numId w:val="3"/>
        </w:numPr>
        <w:autoSpaceDE w:val="0"/>
        <w:autoSpaceDN w:val="0"/>
        <w:spacing w:before="20" w:after="20" w:line="240" w:lineRule="auto"/>
        <w:jc w:val="both"/>
        <w:rPr>
          <w:b w:val="0"/>
        </w:rPr>
      </w:pPr>
      <w:r w:rsidRPr="0032512B">
        <w:rPr>
          <w:b w:val="0"/>
        </w:rPr>
        <w:t>Xe hạng F:...............chiếc.</w:t>
      </w:r>
    </w:p>
    <w:p w:rsidR="00AC6FDB" w:rsidRPr="0032512B" w:rsidRDefault="00AC6FDB" w:rsidP="00AC6FDB">
      <w:pPr>
        <w:spacing w:before="20" w:after="20"/>
        <w:jc w:val="both"/>
        <w:rPr>
          <w:b w:val="0"/>
        </w:rPr>
      </w:pPr>
      <w:r w:rsidRPr="0032512B">
        <w:rPr>
          <w:b w:val="0"/>
        </w:rPr>
        <w:t xml:space="preserve">      9. Sân tập lái có....................sân với diện tích......................m</w:t>
      </w:r>
      <w:r w:rsidRPr="0032512B">
        <w:rPr>
          <w:b w:val="0"/>
          <w:vertAlign w:val="superscript"/>
        </w:rPr>
        <w:t>2</w:t>
      </w:r>
      <w:r w:rsidRPr="0032512B">
        <w:rPr>
          <w:b w:val="0"/>
        </w:rPr>
        <w:t>, được thảm nhựa (bê tông, ghi rõ các điều kiện khác), đủ (không đủ) điều kiện dạy lái.</w:t>
      </w:r>
    </w:p>
    <w:p w:rsidR="00AC6FDB" w:rsidRPr="0032512B" w:rsidRDefault="00AC6FDB" w:rsidP="00AC6FDB">
      <w:pPr>
        <w:spacing w:before="20" w:after="20"/>
        <w:jc w:val="both"/>
        <w:rPr>
          <w:b w:val="0"/>
        </w:rPr>
      </w:pPr>
      <w:r w:rsidRPr="0032512B">
        <w:rPr>
          <w:b w:val="0"/>
        </w:rPr>
        <w:t xml:space="preserve">      10. Đường tập lái xe là đường (ghi rõ tên đường)..................................................</w:t>
      </w:r>
    </w:p>
    <w:p w:rsidR="00AC6FDB" w:rsidRPr="0032512B" w:rsidRDefault="00AC6FDB" w:rsidP="00AC6FDB">
      <w:pPr>
        <w:spacing w:before="20" w:after="20"/>
        <w:jc w:val="both"/>
        <w:rPr>
          <w:b w:val="0"/>
        </w:rPr>
      </w:pPr>
      <w:r w:rsidRPr="0032512B">
        <w:rPr>
          <w:b w:val="0"/>
        </w:rPr>
        <w:t>đủ giảng dạy, tập lái theo nội dung, chương trình đào tạo lái xe quy định.</w:t>
      </w:r>
    </w:p>
    <w:p w:rsidR="00AC6FDB" w:rsidRPr="0032512B" w:rsidRDefault="00AC6FDB" w:rsidP="00AC6FDB">
      <w:pPr>
        <w:spacing w:before="20" w:after="20"/>
        <w:jc w:val="both"/>
        <w:rPr>
          <w:b w:val="0"/>
        </w:rPr>
      </w:pPr>
      <w:r w:rsidRPr="0032512B">
        <w:rPr>
          <w:b w:val="0"/>
        </w:rPr>
        <w:t xml:space="preserve">      Với kết quả kiểm tra trên, đề nghị Thủ trưởng cơ quan có thẩm quyền, cấp giấy phép đào tạo lái xe các hạng, với lưu lượng:...............học viên (trong đó, hạng B:............, hạng C:..........., hạng D:.........., hạng E:.........., hạng F:.........).</w:t>
      </w:r>
    </w:p>
    <w:p w:rsidR="00AC6FDB" w:rsidRPr="0032512B" w:rsidRDefault="00AC6FDB" w:rsidP="00AC6FDB">
      <w:pPr>
        <w:spacing w:before="20" w:after="20"/>
        <w:jc w:val="both"/>
        <w:rPr>
          <w:b w:val="0"/>
          <w:sz w:val="14"/>
          <w:szCs w:val="16"/>
        </w:rPr>
      </w:pPr>
    </w:p>
    <w:p w:rsidR="00AC6FDB" w:rsidRPr="0032512B" w:rsidRDefault="00AC6FDB" w:rsidP="00AC6FDB">
      <w:pPr>
        <w:spacing w:before="20" w:after="20"/>
        <w:ind w:firstLine="720"/>
        <w:jc w:val="both"/>
        <w:rPr>
          <w:b w:val="0"/>
        </w:rPr>
      </w:pPr>
      <w:r w:rsidRPr="0032512B">
        <w:rPr>
          <w:b w:val="0"/>
        </w:rPr>
        <w:t>Tên cơ sở đào tạo:...............................................................</w:t>
      </w:r>
      <w:r>
        <w:rPr>
          <w:b w:val="0"/>
        </w:rPr>
        <w:t>...............................</w:t>
      </w:r>
    </w:p>
    <w:p w:rsidR="00AC6FDB" w:rsidRPr="0032512B" w:rsidRDefault="00AC6FDB" w:rsidP="00AC6FDB">
      <w:pPr>
        <w:spacing w:before="20" w:after="20"/>
        <w:ind w:firstLine="720"/>
        <w:jc w:val="both"/>
        <w:rPr>
          <w:b w:val="0"/>
        </w:rPr>
      </w:pPr>
      <w:r w:rsidRPr="0032512B">
        <w:rPr>
          <w:b w:val="0"/>
        </w:rPr>
        <w:t>Địa chỉ:................................................................................</w:t>
      </w:r>
      <w:r>
        <w:rPr>
          <w:b w:val="0"/>
        </w:rPr>
        <w:t>...............................</w:t>
      </w:r>
    </w:p>
    <w:p w:rsidR="00AC6FDB" w:rsidRPr="0032512B" w:rsidRDefault="00AC6FDB" w:rsidP="00AC6FDB">
      <w:pPr>
        <w:spacing w:before="20" w:after="20"/>
        <w:ind w:firstLine="720"/>
        <w:jc w:val="both"/>
        <w:rPr>
          <w:b w:val="0"/>
        </w:rPr>
      </w:pPr>
      <w:r w:rsidRPr="0032512B">
        <w:rPr>
          <w:b w:val="0"/>
        </w:rPr>
        <w:t>Số điện thoại:..............................Fax:.................................</w:t>
      </w:r>
      <w:r>
        <w:rPr>
          <w:b w:val="0"/>
        </w:rPr>
        <w:t>...............................</w:t>
      </w:r>
    </w:p>
    <w:p w:rsidR="00AC6FDB" w:rsidRPr="0032512B" w:rsidRDefault="00AC6FDB" w:rsidP="00AC6FDB">
      <w:pPr>
        <w:spacing w:before="20" w:after="20"/>
        <w:ind w:firstLine="720"/>
        <w:jc w:val="both"/>
        <w:rPr>
          <w:b w:val="0"/>
        </w:rPr>
      </w:pPr>
      <w:r w:rsidRPr="0032512B">
        <w:rPr>
          <w:b w:val="0"/>
        </w:rPr>
        <w:t>Cơ quan trực tiếp quản lý:..................................................................................</w:t>
      </w:r>
    </w:p>
    <w:p w:rsidR="00AC6FDB" w:rsidRDefault="00AC6FDB" w:rsidP="00AC6FDB">
      <w:pPr>
        <w:spacing w:before="20" w:after="20"/>
        <w:ind w:firstLine="709"/>
        <w:jc w:val="both"/>
        <w:rPr>
          <w:b w:val="0"/>
        </w:rPr>
      </w:pPr>
      <w:r w:rsidRPr="0032512B">
        <w:rPr>
          <w:b w:val="0"/>
        </w:rPr>
        <w:t>Họ tên Hiệu trưởng, Phó Hiệu trưởng (Giám đốc, Phó Giám đốc):...................</w:t>
      </w:r>
    </w:p>
    <w:p w:rsidR="005523A8" w:rsidRPr="005523A8" w:rsidRDefault="005523A8" w:rsidP="00AC6FDB">
      <w:pPr>
        <w:spacing w:before="20" w:after="20"/>
        <w:ind w:firstLine="709"/>
        <w:jc w:val="both"/>
        <w:rPr>
          <w:b w:val="0"/>
          <w:sz w:val="16"/>
          <w:szCs w:val="16"/>
        </w:rPr>
      </w:pPr>
    </w:p>
    <w:p w:rsidR="00AC6FDB" w:rsidRPr="0032512B" w:rsidRDefault="005523A8" w:rsidP="00AC6FDB">
      <w:pPr>
        <w:spacing w:before="20" w:after="20"/>
        <w:outlineLvl w:val="4"/>
        <w:rPr>
          <w:bCs/>
          <w:sz w:val="24"/>
          <w:szCs w:val="24"/>
        </w:rPr>
      </w:pPr>
      <w:r>
        <w:rPr>
          <w:bCs/>
          <w:sz w:val="24"/>
          <w:szCs w:val="24"/>
        </w:rPr>
        <w:t xml:space="preserve">                   </w:t>
      </w:r>
      <w:r w:rsidR="00AC6FDB" w:rsidRPr="0032512B">
        <w:rPr>
          <w:bCs/>
          <w:sz w:val="24"/>
          <w:szCs w:val="24"/>
        </w:rPr>
        <w:t xml:space="preserve">TRƯỞNG ĐOÀN                                                       </w:t>
      </w:r>
      <w:r>
        <w:rPr>
          <w:bCs/>
          <w:sz w:val="24"/>
          <w:szCs w:val="24"/>
        </w:rPr>
        <w:t xml:space="preserve">            </w:t>
      </w:r>
      <w:r w:rsidR="00AC6FDB" w:rsidRPr="0032512B">
        <w:rPr>
          <w:bCs/>
          <w:sz w:val="24"/>
          <w:szCs w:val="24"/>
        </w:rPr>
        <w:t xml:space="preserve">  THƯ KÝ </w:t>
      </w:r>
    </w:p>
    <w:p w:rsidR="00AC6FDB" w:rsidRPr="005523A8" w:rsidRDefault="005523A8" w:rsidP="00AC6FDB">
      <w:pPr>
        <w:spacing w:before="20" w:after="20"/>
        <w:rPr>
          <w:b w:val="0"/>
          <w:i/>
          <w:iCs/>
          <w:sz w:val="26"/>
          <w:szCs w:val="26"/>
        </w:rPr>
      </w:pPr>
      <w:r w:rsidRPr="005523A8">
        <w:rPr>
          <w:b w:val="0"/>
          <w:i/>
          <w:sz w:val="26"/>
          <w:szCs w:val="24"/>
        </w:rPr>
        <w:t xml:space="preserve">            </w:t>
      </w:r>
      <w:r w:rsidR="00AC6FDB" w:rsidRPr="005523A8">
        <w:rPr>
          <w:b w:val="0"/>
          <w:i/>
          <w:sz w:val="26"/>
          <w:szCs w:val="24"/>
        </w:rPr>
        <w:t xml:space="preserve"> (Ký và ghi rõ họ, tên</w:t>
      </w:r>
      <w:r w:rsidR="00AC6FDB" w:rsidRPr="005523A8">
        <w:rPr>
          <w:b w:val="0"/>
          <w:i/>
          <w:iCs/>
          <w:sz w:val="26"/>
          <w:szCs w:val="26"/>
        </w:rPr>
        <w:t xml:space="preserve">)                              </w:t>
      </w:r>
      <w:r w:rsidRPr="005523A8">
        <w:rPr>
          <w:b w:val="0"/>
          <w:i/>
          <w:iCs/>
          <w:sz w:val="26"/>
          <w:szCs w:val="26"/>
        </w:rPr>
        <w:t xml:space="preserve">   </w:t>
      </w:r>
      <w:r w:rsidR="00AC6FDB" w:rsidRPr="005523A8">
        <w:rPr>
          <w:b w:val="0"/>
          <w:i/>
          <w:iCs/>
          <w:sz w:val="26"/>
          <w:szCs w:val="26"/>
        </w:rPr>
        <w:t xml:space="preserve">     </w:t>
      </w:r>
      <w:r w:rsidRPr="005523A8">
        <w:rPr>
          <w:b w:val="0"/>
          <w:i/>
          <w:iCs/>
          <w:sz w:val="26"/>
          <w:szCs w:val="26"/>
        </w:rPr>
        <w:t xml:space="preserve">             </w:t>
      </w:r>
      <w:r w:rsidR="00AC6FDB" w:rsidRPr="005523A8">
        <w:rPr>
          <w:b w:val="0"/>
          <w:i/>
          <w:iCs/>
          <w:sz w:val="26"/>
          <w:szCs w:val="26"/>
        </w:rPr>
        <w:t xml:space="preserve"> </w:t>
      </w:r>
      <w:r w:rsidR="00AC6FDB" w:rsidRPr="005523A8">
        <w:rPr>
          <w:b w:val="0"/>
          <w:i/>
          <w:sz w:val="26"/>
          <w:szCs w:val="24"/>
        </w:rPr>
        <w:t>(Ký và ghi rõ họ, tên)</w:t>
      </w:r>
    </w:p>
    <w:p w:rsidR="00AC6FDB" w:rsidRPr="0032512B" w:rsidRDefault="00AC6FDB" w:rsidP="00AC6FDB">
      <w:pPr>
        <w:rPr>
          <w:b w:val="0"/>
          <w:i/>
          <w:iCs/>
          <w:sz w:val="26"/>
          <w:szCs w:val="26"/>
        </w:rPr>
      </w:pPr>
    </w:p>
    <w:p w:rsidR="00AC6FDB" w:rsidRPr="0032512B" w:rsidRDefault="00AC6FDB" w:rsidP="00AC6FDB">
      <w:pPr>
        <w:rPr>
          <w:b w:val="0"/>
          <w:i/>
          <w:iCs/>
          <w:sz w:val="26"/>
          <w:szCs w:val="26"/>
        </w:rPr>
      </w:pPr>
    </w:p>
    <w:p w:rsidR="00AC6FDB" w:rsidRPr="0032512B" w:rsidRDefault="005523A8" w:rsidP="00AC6FDB">
      <w:pPr>
        <w:keepNext/>
        <w:spacing w:before="20" w:after="20" w:line="264" w:lineRule="auto"/>
        <w:outlineLvl w:val="3"/>
        <w:rPr>
          <w:bCs/>
          <w:sz w:val="24"/>
          <w:szCs w:val="24"/>
        </w:rPr>
      </w:pPr>
      <w:r>
        <w:rPr>
          <w:bCs/>
          <w:sz w:val="24"/>
          <w:szCs w:val="24"/>
        </w:rPr>
        <w:t xml:space="preserve">              </w:t>
      </w:r>
      <w:r w:rsidR="00AC6FDB" w:rsidRPr="0032512B">
        <w:rPr>
          <w:bCs/>
          <w:sz w:val="24"/>
          <w:szCs w:val="24"/>
        </w:rPr>
        <w:t xml:space="preserve"> ĐẠI DIỆN CƠ QUAN                                                   ĐẠI DIỆN CƠ SỞ ĐÀO TẠO  </w:t>
      </w:r>
    </w:p>
    <w:p w:rsidR="00AC6FDB" w:rsidRPr="0032512B" w:rsidRDefault="005523A8" w:rsidP="00AC6FDB">
      <w:pPr>
        <w:keepNext/>
        <w:spacing w:before="20" w:after="20" w:line="264" w:lineRule="auto"/>
        <w:outlineLvl w:val="3"/>
        <w:rPr>
          <w:b w:val="0"/>
          <w:bCs/>
          <w:sz w:val="24"/>
          <w:szCs w:val="24"/>
        </w:rPr>
      </w:pPr>
      <w:r>
        <w:rPr>
          <w:bCs/>
          <w:sz w:val="24"/>
          <w:szCs w:val="24"/>
        </w:rPr>
        <w:t xml:space="preserve">               </w:t>
      </w:r>
      <w:r w:rsidR="00AC6FDB" w:rsidRPr="0032512B">
        <w:rPr>
          <w:bCs/>
          <w:sz w:val="24"/>
          <w:szCs w:val="24"/>
        </w:rPr>
        <w:t xml:space="preserve">QUẢN LÝ DẠY NGHỀ                                                           </w:t>
      </w:r>
      <w:r w:rsidR="00AC6FDB" w:rsidRPr="005523A8">
        <w:rPr>
          <w:b w:val="0"/>
          <w:i/>
          <w:sz w:val="26"/>
          <w:szCs w:val="26"/>
        </w:rPr>
        <w:t>(Ký tên, đóng dấu)</w:t>
      </w:r>
    </w:p>
    <w:p w:rsidR="00AC6FDB" w:rsidRPr="005523A8" w:rsidRDefault="005523A8" w:rsidP="00AC6FDB">
      <w:pPr>
        <w:keepNext/>
        <w:spacing w:before="20" w:after="20" w:line="264" w:lineRule="auto"/>
        <w:outlineLvl w:val="3"/>
        <w:rPr>
          <w:b w:val="0"/>
        </w:rPr>
      </w:pPr>
      <w:r w:rsidRPr="005523A8">
        <w:rPr>
          <w:b w:val="0"/>
          <w:i/>
          <w:sz w:val="26"/>
          <w:szCs w:val="24"/>
        </w:rPr>
        <w:t xml:space="preserve">               </w:t>
      </w:r>
      <w:r w:rsidR="00AC6FDB" w:rsidRPr="005523A8">
        <w:rPr>
          <w:b w:val="0"/>
          <w:i/>
          <w:sz w:val="26"/>
          <w:szCs w:val="24"/>
        </w:rPr>
        <w:t xml:space="preserve">(Ký và ghi rõ họ, tên)       </w:t>
      </w:r>
    </w:p>
    <w:p w:rsidR="00AC6FDB" w:rsidRPr="0032512B" w:rsidRDefault="00AC6FDB" w:rsidP="00AC6FDB">
      <w:pPr>
        <w:jc w:val="center"/>
        <w:rPr>
          <w:b w:val="0"/>
          <w:bCs/>
        </w:rPr>
        <w:sectPr w:rsidR="00AC6FDB" w:rsidRPr="0032512B" w:rsidSect="009E25D6">
          <w:footerReference w:type="default" r:id="rId8"/>
          <w:pgSz w:w="11907" w:h="16840" w:code="9"/>
          <w:pgMar w:top="907" w:right="851" w:bottom="907" w:left="1644" w:header="624" w:footer="624" w:gutter="0"/>
          <w:cols w:space="720"/>
          <w:docGrid w:linePitch="360"/>
        </w:sectPr>
      </w:pPr>
    </w:p>
    <w:p w:rsidR="00AC6FDB" w:rsidRPr="0032512B" w:rsidRDefault="00AC6FDB" w:rsidP="00AC6FDB">
      <w:pPr>
        <w:spacing w:after="40"/>
        <w:jc w:val="center"/>
        <w:rPr>
          <w:sz w:val="26"/>
          <w:szCs w:val="26"/>
        </w:rPr>
      </w:pPr>
      <w:r w:rsidRPr="0032512B">
        <w:rPr>
          <w:sz w:val="26"/>
          <w:szCs w:val="26"/>
        </w:rPr>
        <w:lastRenderedPageBreak/>
        <w:t xml:space="preserve">Phụ lục </w:t>
      </w:r>
      <w:r>
        <w:rPr>
          <w:sz w:val="26"/>
          <w:szCs w:val="26"/>
        </w:rPr>
        <w:t>5</w:t>
      </w:r>
    </w:p>
    <w:p w:rsidR="00AC6FDB" w:rsidRPr="0032512B" w:rsidRDefault="00AC6FDB" w:rsidP="00AC6FDB">
      <w:pPr>
        <w:spacing w:after="0"/>
        <w:jc w:val="center"/>
        <w:rPr>
          <w:b w:val="0"/>
          <w:i/>
          <w:sz w:val="26"/>
          <w:szCs w:val="24"/>
        </w:rPr>
      </w:pPr>
      <w:r w:rsidRPr="0032512B">
        <w:rPr>
          <w:sz w:val="24"/>
          <w:szCs w:val="24"/>
        </w:rPr>
        <w:t xml:space="preserve">MẪU GIẤY CHỨNG NHẬN HOẠT ĐỘNG TRUNG TÂM SÁT HẠCH LÁI XE </w:t>
      </w:r>
      <w:r w:rsidRPr="0032512B">
        <w:rPr>
          <w:i/>
        </w:rPr>
        <w:br/>
      </w:r>
      <w:r w:rsidRPr="0032512B">
        <w:rPr>
          <w:b w:val="0"/>
          <w:i/>
          <w:sz w:val="26"/>
          <w:szCs w:val="24"/>
        </w:rPr>
        <w:t>(Ban hành kèm theo Nghị định số          /2016/NĐ-CP</w:t>
      </w:r>
    </w:p>
    <w:p w:rsidR="00AC6FDB" w:rsidRPr="0032512B" w:rsidRDefault="00AC6FDB" w:rsidP="00AC6FDB">
      <w:pPr>
        <w:spacing w:after="0"/>
        <w:jc w:val="center"/>
        <w:rPr>
          <w:b w:val="0"/>
          <w:i/>
          <w:sz w:val="30"/>
        </w:rPr>
      </w:pPr>
      <w:r w:rsidRPr="0032512B">
        <w:rPr>
          <w:b w:val="0"/>
          <w:i/>
          <w:sz w:val="26"/>
          <w:szCs w:val="24"/>
        </w:rPr>
        <w:t>ngày       tháng      năm 2016 của Thủ tướng Chính phủ)</w:t>
      </w:r>
    </w:p>
    <w:p w:rsidR="00AC6FDB" w:rsidRPr="0032512B" w:rsidRDefault="00AC6FDB" w:rsidP="00AC6FDB">
      <w:pPr>
        <w:spacing w:after="0"/>
        <w:jc w:val="center"/>
        <w:rPr>
          <w:b w:val="0"/>
          <w:i/>
          <w:sz w:val="16"/>
          <w:szCs w:val="16"/>
        </w:rPr>
      </w:pPr>
    </w:p>
    <w:tbl>
      <w:tblPr>
        <w:tblW w:w="9630" w:type="dxa"/>
        <w:tblInd w:w="-72" w:type="dxa"/>
        <w:tblBorders>
          <w:top w:val="single" w:sz="4" w:space="0" w:color="auto"/>
          <w:left w:val="single" w:sz="4" w:space="0" w:color="auto"/>
          <w:bottom w:val="single" w:sz="4" w:space="0" w:color="auto"/>
          <w:right w:val="single" w:sz="4" w:space="0" w:color="auto"/>
        </w:tblBorders>
        <w:tblLook w:val="01E0"/>
      </w:tblPr>
      <w:tblGrid>
        <w:gridCol w:w="3960"/>
        <w:gridCol w:w="432"/>
        <w:gridCol w:w="5238"/>
      </w:tblGrid>
      <w:tr w:rsidR="00AC6FDB" w:rsidRPr="0032512B" w:rsidTr="00E37921">
        <w:tc>
          <w:tcPr>
            <w:tcW w:w="3960" w:type="dxa"/>
          </w:tcPr>
          <w:p w:rsidR="00AC6FDB" w:rsidRPr="0032512B" w:rsidRDefault="00AC6FDB" w:rsidP="00E37921">
            <w:pPr>
              <w:spacing w:after="0"/>
              <w:jc w:val="center"/>
              <w:rPr>
                <w:sz w:val="24"/>
                <w:szCs w:val="24"/>
              </w:rPr>
            </w:pPr>
            <w:r w:rsidRPr="0032512B">
              <w:rPr>
                <w:sz w:val="24"/>
                <w:szCs w:val="24"/>
              </w:rPr>
              <w:t>UBND TỈNH, THÀNH PHỐ …</w:t>
            </w:r>
            <w:r w:rsidRPr="0032512B">
              <w:rPr>
                <w:sz w:val="24"/>
                <w:szCs w:val="24"/>
              </w:rPr>
              <w:br/>
              <w:t>SỞ GIAO THÔNG VẬN TẢI...</w:t>
            </w:r>
          </w:p>
          <w:p w:rsidR="00AC6FDB" w:rsidRPr="0032512B" w:rsidRDefault="0031241C" w:rsidP="00E37921">
            <w:pPr>
              <w:spacing w:after="0"/>
              <w:jc w:val="center"/>
              <w:rPr>
                <w:sz w:val="26"/>
                <w:szCs w:val="26"/>
              </w:rPr>
            </w:pPr>
            <w:r>
              <w:rPr>
                <w:noProof/>
                <w:sz w:val="26"/>
                <w:szCs w:val="26"/>
              </w:rPr>
              <w:pict>
                <v:shape id="_x0000_s1080" type="#_x0000_t32" style="position:absolute;left:0;text-align:left;margin-left:28.75pt;margin-top:2.95pt;width:137.25pt;height:0;z-index:251713536;visibility:visible;mso-wrap-distance-top:-8e-5mm;mso-wrap-distance-bottom:-8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"/>
              </w:pict>
            </w:r>
          </w:p>
        </w:tc>
        <w:tc>
          <w:tcPr>
            <w:tcW w:w="5670" w:type="dxa"/>
            <w:gridSpan w:val="2"/>
          </w:tcPr>
          <w:p w:rsidR="00AC6FDB" w:rsidRPr="0032512B" w:rsidRDefault="0031241C" w:rsidP="00E37921">
            <w:pPr>
              <w:spacing w:after="0"/>
              <w:jc w:val="center"/>
              <w:rPr>
                <w:sz w:val="26"/>
                <w:szCs w:val="26"/>
              </w:rPr>
            </w:pPr>
            <w:r w:rsidRPr="0031241C">
              <w:rPr>
                <w:noProof/>
                <w:sz w:val="24"/>
                <w:szCs w:val="24"/>
              </w:rPr>
              <w:pict>
                <v:shape id="_x0000_s1079" type="#_x0000_t32" style="position:absolute;left:0;text-align:left;margin-left:48.4pt;margin-top:35.6pt;width:172.05pt;height:0;z-index:251712512;visibility:visible;mso-wrap-distance-top:-6e-5mm;mso-wrap-distance-bottom:-6e-5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"/>
              </w:pict>
            </w:r>
            <w:r w:rsidRPr="0031241C">
              <w:rPr>
                <w:noProof/>
                <w:sz w:val="24"/>
                <w:szCs w:val="24"/>
              </w:rPr>
              <w:pict>
                <v:shape id="_x0000_s1078" type="#_x0000_t32" style="position:absolute;left:0;text-align:left;margin-left:163pt;margin-top:44.45pt;width:1.5pt;height:.75pt;z-index:2517114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"/>
              </w:pict>
            </w:r>
            <w:r w:rsidR="00AC6FDB" w:rsidRPr="0032512B">
              <w:rPr>
                <w:sz w:val="24"/>
                <w:szCs w:val="24"/>
              </w:rPr>
              <w:t>CỘNG HÒA XÃ HỘI CHỦ NGHĨA VIỆT NAM</w:t>
            </w:r>
            <w:r w:rsidR="00AC6FDB" w:rsidRPr="0032512B">
              <w:rPr>
                <w:sz w:val="26"/>
                <w:szCs w:val="26"/>
              </w:rPr>
              <w:br/>
            </w:r>
            <w:r w:rsidR="00AC6FDB" w:rsidRPr="0032512B">
              <w:t>Độc lập - Tự do - Hạnh phúc</w:t>
            </w:r>
            <w:r w:rsidR="00AC6FDB" w:rsidRPr="0032512B">
              <w:rPr>
                <w:sz w:val="24"/>
                <w:szCs w:val="26"/>
              </w:rPr>
              <w:br/>
            </w:r>
          </w:p>
        </w:tc>
      </w:tr>
      <w:tr w:rsidR="00AC6FDB" w:rsidRPr="0032512B" w:rsidTr="00E37921">
        <w:tc>
          <w:tcPr>
            <w:tcW w:w="3960" w:type="dxa"/>
          </w:tcPr>
          <w:p w:rsidR="00AC6FDB" w:rsidRPr="0032512B" w:rsidRDefault="00AC6FDB" w:rsidP="00E37921">
            <w:pPr>
              <w:spacing w:after="0"/>
              <w:jc w:val="center"/>
              <w:rPr>
                <w:b w:val="0"/>
                <w:sz w:val="26"/>
                <w:szCs w:val="26"/>
              </w:rPr>
            </w:pPr>
            <w:r w:rsidRPr="0032512B">
              <w:rPr>
                <w:b w:val="0"/>
                <w:sz w:val="26"/>
                <w:szCs w:val="26"/>
              </w:rPr>
              <w:t>Số: .................../</w:t>
            </w:r>
          </w:p>
        </w:tc>
        <w:tc>
          <w:tcPr>
            <w:tcW w:w="5670" w:type="dxa"/>
            <w:gridSpan w:val="2"/>
          </w:tcPr>
          <w:p w:rsidR="00AC6FDB" w:rsidRPr="0032512B" w:rsidRDefault="00AC6FDB" w:rsidP="00E37921">
            <w:pPr>
              <w:spacing w:after="0"/>
              <w:rPr>
                <w:b w:val="0"/>
                <w:i/>
              </w:rPr>
            </w:pPr>
            <w:r w:rsidRPr="0032512B">
              <w:rPr>
                <w:b w:val="0"/>
                <w:i/>
              </w:rPr>
              <w:t>.................., ngày ..... tháng ..... năm 20.....</w:t>
            </w:r>
          </w:p>
        </w:tc>
      </w:tr>
      <w:tr w:rsidR="00AC6FDB" w:rsidRPr="0032512B" w:rsidTr="00E37921">
        <w:tc>
          <w:tcPr>
            <w:tcW w:w="9630" w:type="dxa"/>
            <w:gridSpan w:val="3"/>
          </w:tcPr>
          <w:p w:rsidR="00AC6FDB" w:rsidRPr="0032512B" w:rsidRDefault="00AC6FDB" w:rsidP="00E37921">
            <w:pPr>
              <w:spacing w:after="0"/>
              <w:jc w:val="center"/>
              <w:rPr>
                <w:sz w:val="16"/>
                <w:szCs w:val="16"/>
              </w:rPr>
            </w:pPr>
          </w:p>
          <w:p w:rsidR="00AC6FDB" w:rsidRPr="0032512B" w:rsidRDefault="00AC6FDB" w:rsidP="00E37921">
            <w:pPr>
              <w:spacing w:after="0"/>
              <w:jc w:val="center"/>
            </w:pPr>
            <w:r w:rsidRPr="0032512B">
              <w:t xml:space="preserve">GIẤY CHỨNG NHẬN HOẠT ĐỘNG </w:t>
            </w:r>
          </w:p>
          <w:p w:rsidR="00AC6FDB" w:rsidRPr="0032512B" w:rsidRDefault="00AC6FDB" w:rsidP="00E37921">
            <w:pPr>
              <w:spacing w:after="0"/>
              <w:jc w:val="center"/>
            </w:pPr>
            <w:r w:rsidRPr="0032512B">
              <w:t xml:space="preserve">TRUNG TÂM SÁT HẠCH LÁI XE </w:t>
            </w:r>
          </w:p>
          <w:p w:rsidR="00AC6FDB" w:rsidRPr="0032512B" w:rsidRDefault="00AC6FDB" w:rsidP="00E37921">
            <w:pPr>
              <w:spacing w:after="0"/>
              <w:ind w:firstLine="792"/>
              <w:jc w:val="both"/>
              <w:rPr>
                <w:b w:val="0"/>
                <w:sz w:val="16"/>
                <w:szCs w:val="16"/>
              </w:rPr>
            </w:pPr>
          </w:p>
          <w:p w:rsidR="00AC6FDB" w:rsidRPr="0032512B" w:rsidRDefault="00AC6FDB" w:rsidP="00E37921">
            <w:pPr>
              <w:spacing w:after="0" w:line="240" w:lineRule="auto"/>
              <w:ind w:firstLine="612"/>
              <w:jc w:val="both"/>
              <w:rPr>
                <w:b w:val="0"/>
              </w:rPr>
            </w:pPr>
            <w:r w:rsidRPr="0032512B">
              <w:rPr>
                <w:b w:val="0"/>
              </w:rPr>
              <w:t>Căn cứ Luật Giao thông đường bộ ngày 13/11/2008;</w:t>
            </w:r>
          </w:p>
          <w:p w:rsidR="00AC6FDB" w:rsidRPr="00266E7B" w:rsidRDefault="00AC6FDB" w:rsidP="00E37921">
            <w:pPr>
              <w:spacing w:after="0"/>
              <w:ind w:firstLine="612"/>
              <w:jc w:val="both"/>
              <w:rPr>
                <w:b w:val="0"/>
                <w:spacing w:val="-4"/>
              </w:rPr>
            </w:pPr>
            <w:r w:rsidRPr="00266E7B">
              <w:rPr>
                <w:b w:val="0"/>
                <w:spacing w:val="-4"/>
              </w:rPr>
              <w:t xml:space="preserve">Căn cứ Nghị định số ...../ ..... /NĐ-CP </w:t>
            </w:r>
            <w:r w:rsidRPr="00266E7B">
              <w:rPr>
                <w:b w:val="0"/>
                <w:spacing w:val="-4"/>
                <w:lang w:val="pt-BR"/>
              </w:rPr>
              <w:t>...../...... /.....</w:t>
            </w:r>
            <w:r w:rsidRPr="00266E7B">
              <w:rPr>
                <w:b w:val="0"/>
                <w:spacing w:val="-4"/>
              </w:rPr>
              <w:t xml:space="preserve"> của Thủ tướng Chính phủ quy định điều kiện kinh doanh dịch vụ đào tạo lái xe ô tô và sát hạch lái xe;</w:t>
            </w:r>
          </w:p>
          <w:p w:rsidR="00AC6FDB" w:rsidRPr="0032512B" w:rsidRDefault="00AC6FDB" w:rsidP="00E37921">
            <w:pPr>
              <w:spacing w:after="0"/>
              <w:ind w:firstLine="612"/>
              <w:jc w:val="both"/>
              <w:rPr>
                <w:b w:val="0"/>
              </w:rPr>
            </w:pPr>
            <w:r w:rsidRPr="0032512B">
              <w:rPr>
                <w:b w:val="0"/>
              </w:rPr>
              <w:t>Căn cứ Quy chuẩn kỹ thuật quốc gia về trung tâm sát hạch lái xe cơ giới đường bộ (QCVN.............../BGTVT) ban hành kèm theo Thông tư số ..... /..... /TT-BGTVT ngày .... / ..... / ..... của Bộ trưởng Bộ Giao thông vận tải;</w:t>
            </w:r>
          </w:p>
          <w:p w:rsidR="00AC6FDB" w:rsidRPr="0032512B" w:rsidRDefault="00AC6FDB" w:rsidP="00E37921">
            <w:pPr>
              <w:spacing w:after="0"/>
              <w:ind w:firstLine="612"/>
              <w:jc w:val="both"/>
              <w:rPr>
                <w:b w:val="0"/>
              </w:rPr>
            </w:pPr>
            <w:r w:rsidRPr="0032512B">
              <w:rPr>
                <w:b w:val="0"/>
              </w:rPr>
              <w:t>Căn cứ Biên bản kiểm tra Trung tâm sát hạch lái xe...............................của Đoàn kiểm tra ngày ..... /..... /.....;</w:t>
            </w:r>
          </w:p>
          <w:p w:rsidR="00AC6FDB" w:rsidRPr="0032512B" w:rsidRDefault="00AC6FDB" w:rsidP="00E37921">
            <w:pPr>
              <w:spacing w:after="0"/>
              <w:ind w:firstLine="612"/>
              <w:jc w:val="both"/>
              <w:rPr>
                <w:b w:val="0"/>
              </w:rPr>
            </w:pPr>
            <w:r w:rsidRPr="0032512B">
              <w:rPr>
                <w:b w:val="0"/>
              </w:rPr>
              <w:t>Xét đề nghị của Trung tâm sát hạch lái xe......................</w:t>
            </w:r>
            <w:r>
              <w:rPr>
                <w:b w:val="0"/>
              </w:rPr>
              <w:t>.............</w:t>
            </w:r>
            <w:r w:rsidRPr="0032512B">
              <w:rPr>
                <w:b w:val="0"/>
              </w:rPr>
              <w:t xml:space="preserve">tại văn bản số................ ngày ..... /..... /..... về việc kiểm tra, xác nhận </w:t>
            </w:r>
            <w:r>
              <w:rPr>
                <w:b w:val="0"/>
              </w:rPr>
              <w:t xml:space="preserve">hoạt động </w:t>
            </w:r>
            <w:r w:rsidRPr="0032512B">
              <w:rPr>
                <w:b w:val="0"/>
              </w:rPr>
              <w:t>trung tâm sát hạ</w:t>
            </w:r>
            <w:r>
              <w:rPr>
                <w:b w:val="0"/>
              </w:rPr>
              <w:t>ch lái xe</w:t>
            </w:r>
            <w:r w:rsidRPr="0032512B">
              <w:rPr>
                <w:b w:val="0"/>
              </w:rPr>
              <w:t>;</w:t>
            </w:r>
          </w:p>
          <w:p w:rsidR="00AC6FDB" w:rsidRPr="0032512B" w:rsidRDefault="00AC6FDB" w:rsidP="00E37921">
            <w:pPr>
              <w:spacing w:after="0" w:line="252" w:lineRule="auto"/>
              <w:ind w:firstLine="794"/>
              <w:jc w:val="both"/>
              <w:rPr>
                <w:b w:val="0"/>
                <w:spacing w:val="-6"/>
              </w:rPr>
            </w:pPr>
            <w:r w:rsidRPr="0032512B">
              <w:rPr>
                <w:b w:val="0"/>
                <w:spacing w:val="-6"/>
              </w:rPr>
              <w:t>Theo đề nghị của Trưởng phòng .............................................................................,</w:t>
            </w:r>
          </w:p>
          <w:p w:rsidR="00AC6FDB" w:rsidRPr="0032512B" w:rsidRDefault="00AC6FDB" w:rsidP="00E37921">
            <w:pPr>
              <w:spacing w:after="0" w:line="252" w:lineRule="auto"/>
              <w:ind w:firstLine="794"/>
              <w:jc w:val="center"/>
              <w:rPr>
                <w:spacing w:val="-6"/>
                <w:sz w:val="24"/>
                <w:szCs w:val="24"/>
              </w:rPr>
            </w:pPr>
          </w:p>
          <w:p w:rsidR="00AC6FDB" w:rsidRPr="0032512B" w:rsidRDefault="00AC6FDB" w:rsidP="00E37921">
            <w:pPr>
              <w:spacing w:after="0" w:line="252" w:lineRule="auto"/>
              <w:ind w:firstLine="794"/>
              <w:jc w:val="center"/>
              <w:rPr>
                <w:sz w:val="24"/>
                <w:szCs w:val="24"/>
              </w:rPr>
            </w:pPr>
            <w:r w:rsidRPr="0032512B">
              <w:rPr>
                <w:spacing w:val="-6"/>
                <w:sz w:val="24"/>
                <w:szCs w:val="24"/>
              </w:rPr>
              <w:t>THỦ TRƯỞNG CƠ QUAN CÓ THẨM QUYỀN</w:t>
            </w:r>
          </w:p>
          <w:p w:rsidR="00AC6FDB" w:rsidRPr="0032512B" w:rsidRDefault="00AC6FDB" w:rsidP="00E37921">
            <w:pPr>
              <w:spacing w:after="0" w:line="252" w:lineRule="auto"/>
              <w:ind w:firstLine="792"/>
              <w:rPr>
                <w:b w:val="0"/>
              </w:rPr>
            </w:pPr>
            <w:r w:rsidRPr="0032512B">
              <w:rPr>
                <w:b w:val="0"/>
              </w:rPr>
              <w:t>Cấp giấy chứng nhận cho: TRUNG TÂM SÁT HẠCH LÁI XE...</w:t>
            </w:r>
          </w:p>
          <w:p w:rsidR="00AC6FDB" w:rsidRPr="0032512B" w:rsidRDefault="00AC6FDB" w:rsidP="00E37921">
            <w:pPr>
              <w:spacing w:after="0" w:line="252" w:lineRule="auto"/>
              <w:ind w:firstLine="792"/>
              <w:rPr>
                <w:b w:val="0"/>
              </w:rPr>
            </w:pPr>
            <w:r w:rsidRPr="0032512B">
              <w:rPr>
                <w:b w:val="0"/>
              </w:rPr>
              <w:t>1. Địa chỉ:</w:t>
            </w:r>
          </w:p>
          <w:p w:rsidR="00AC6FDB" w:rsidRPr="0032512B" w:rsidRDefault="00AC6FDB" w:rsidP="00E37921">
            <w:pPr>
              <w:spacing w:after="0" w:line="252" w:lineRule="auto"/>
              <w:ind w:firstLine="792"/>
              <w:rPr>
                <w:b w:val="0"/>
              </w:rPr>
            </w:pPr>
            <w:r w:rsidRPr="0032512B">
              <w:rPr>
                <w:b w:val="0"/>
              </w:rPr>
              <w:t>- Điện thoại:                                                 - Fax:</w:t>
            </w:r>
          </w:p>
          <w:p w:rsidR="00AC6FDB" w:rsidRPr="0032512B" w:rsidRDefault="00AC6FDB" w:rsidP="00E37921">
            <w:pPr>
              <w:spacing w:after="0" w:line="252" w:lineRule="auto"/>
              <w:ind w:firstLine="792"/>
              <w:rPr>
                <w:b w:val="0"/>
              </w:rPr>
            </w:pPr>
            <w:r w:rsidRPr="0032512B">
              <w:rPr>
                <w:b w:val="0"/>
              </w:rPr>
              <w:t>2. Trung tâm sát hạch lái xe..........................là trung tâm sát hạch loại … có đủ điều kiện sát hạch lái xe các hạng:............., được sử dụng các xe sát hạch:</w:t>
            </w:r>
          </w:p>
          <w:tbl>
            <w:tblPr>
              <w:tblW w:w="0" w:type="auto"/>
              <w:tblInd w:w="652" w:type="dxa"/>
              <w:tblLook w:val="01E0"/>
            </w:tblPr>
            <w:tblGrid>
              <w:gridCol w:w="2166"/>
              <w:gridCol w:w="2167"/>
              <w:gridCol w:w="2167"/>
              <w:gridCol w:w="2167"/>
            </w:tblGrid>
            <w:tr w:rsidR="00AC6FDB" w:rsidRPr="0032512B" w:rsidTr="00E37921">
              <w:tc>
                <w:tcPr>
                  <w:tcW w:w="2166" w:type="dxa"/>
                  <w:tcBorders>
                    <w:top w:val="nil"/>
                    <w:left w:val="nil"/>
                    <w:bottom w:val="nil"/>
                    <w:right w:val="nil"/>
                  </w:tcBorders>
                </w:tcPr>
                <w:p w:rsidR="00AC6FDB" w:rsidRPr="0032512B" w:rsidRDefault="00AC6FDB" w:rsidP="00E37921">
                  <w:pPr>
                    <w:spacing w:after="0" w:line="252" w:lineRule="auto"/>
                    <w:rPr>
                      <w:b w:val="0"/>
                    </w:rPr>
                  </w:pPr>
                  <w:r w:rsidRPr="0032512B">
                    <w:rPr>
                      <w:b w:val="0"/>
                    </w:rPr>
                    <w:t>Hạng …:</w:t>
                  </w:r>
                </w:p>
              </w:tc>
              <w:tc>
                <w:tcPr>
                  <w:tcW w:w="2167" w:type="dxa"/>
                  <w:tcBorders>
                    <w:top w:val="nil"/>
                    <w:left w:val="nil"/>
                    <w:bottom w:val="nil"/>
                    <w:right w:val="nil"/>
                  </w:tcBorders>
                </w:tcPr>
                <w:p w:rsidR="00AC6FDB" w:rsidRPr="0032512B" w:rsidRDefault="00AC6FDB" w:rsidP="00E37921">
                  <w:pPr>
                    <w:spacing w:after="0" w:line="252" w:lineRule="auto"/>
                    <w:rPr>
                      <w:b w:val="0"/>
                    </w:rPr>
                  </w:pPr>
                  <w:r w:rsidRPr="0032512B">
                    <w:rPr>
                      <w:b w:val="0"/>
                    </w:rPr>
                    <w:t>xe</w:t>
                  </w:r>
                </w:p>
              </w:tc>
              <w:tc>
                <w:tcPr>
                  <w:tcW w:w="2167" w:type="dxa"/>
                  <w:tcBorders>
                    <w:top w:val="nil"/>
                    <w:left w:val="nil"/>
                    <w:bottom w:val="nil"/>
                    <w:right w:val="nil"/>
                  </w:tcBorders>
                </w:tcPr>
                <w:p w:rsidR="00AC6FDB" w:rsidRPr="0032512B" w:rsidRDefault="00AC6FDB" w:rsidP="00E37921">
                  <w:pPr>
                    <w:spacing w:after="0" w:line="252" w:lineRule="auto"/>
                    <w:rPr>
                      <w:b w:val="0"/>
                    </w:rPr>
                  </w:pPr>
                  <w:r w:rsidRPr="0032512B">
                    <w:rPr>
                      <w:b w:val="0"/>
                    </w:rPr>
                    <w:t>Hạng …:</w:t>
                  </w:r>
                </w:p>
              </w:tc>
              <w:tc>
                <w:tcPr>
                  <w:tcW w:w="2167" w:type="dxa"/>
                  <w:tcBorders>
                    <w:top w:val="nil"/>
                    <w:left w:val="nil"/>
                    <w:bottom w:val="nil"/>
                    <w:right w:val="nil"/>
                  </w:tcBorders>
                </w:tcPr>
                <w:p w:rsidR="00AC6FDB" w:rsidRPr="0032512B" w:rsidRDefault="00AC6FDB" w:rsidP="00E37921">
                  <w:pPr>
                    <w:spacing w:after="0" w:line="252" w:lineRule="auto"/>
                    <w:rPr>
                      <w:b w:val="0"/>
                    </w:rPr>
                  </w:pPr>
                  <w:r w:rsidRPr="0032512B">
                    <w:rPr>
                      <w:b w:val="0"/>
                    </w:rPr>
                    <w:t>xe</w:t>
                  </w:r>
                </w:p>
              </w:tc>
            </w:tr>
            <w:tr w:rsidR="00AC6FDB" w:rsidRPr="0032512B" w:rsidTr="00E37921">
              <w:tc>
                <w:tcPr>
                  <w:tcW w:w="2166" w:type="dxa"/>
                  <w:tcBorders>
                    <w:top w:val="nil"/>
                    <w:left w:val="nil"/>
                    <w:bottom w:val="nil"/>
                    <w:right w:val="nil"/>
                  </w:tcBorders>
                </w:tcPr>
                <w:p w:rsidR="00AC6FDB" w:rsidRPr="0032512B" w:rsidRDefault="00AC6FDB" w:rsidP="00E37921">
                  <w:pPr>
                    <w:spacing w:after="0" w:line="252" w:lineRule="auto"/>
                    <w:rPr>
                      <w:b w:val="0"/>
                    </w:rPr>
                  </w:pPr>
                  <w:r w:rsidRPr="0032512B">
                    <w:rPr>
                      <w:b w:val="0"/>
                    </w:rPr>
                    <w:t>Hạng …:</w:t>
                  </w:r>
                </w:p>
                <w:p w:rsidR="00AC6FDB" w:rsidRPr="0032512B" w:rsidRDefault="00AC6FDB" w:rsidP="00E37921">
                  <w:pPr>
                    <w:spacing w:after="0" w:line="252" w:lineRule="auto"/>
                    <w:rPr>
                      <w:b w:val="0"/>
                    </w:rPr>
                  </w:pPr>
                  <w:r w:rsidRPr="0032512B">
                    <w:rPr>
                      <w:b w:val="0"/>
                    </w:rPr>
                    <w:t>….</w:t>
                  </w:r>
                </w:p>
              </w:tc>
              <w:tc>
                <w:tcPr>
                  <w:tcW w:w="2167" w:type="dxa"/>
                  <w:tcBorders>
                    <w:top w:val="nil"/>
                    <w:left w:val="nil"/>
                    <w:bottom w:val="nil"/>
                    <w:right w:val="nil"/>
                  </w:tcBorders>
                </w:tcPr>
                <w:p w:rsidR="00AC6FDB" w:rsidRPr="0032512B" w:rsidRDefault="00AC6FDB" w:rsidP="00E37921">
                  <w:pPr>
                    <w:spacing w:after="0" w:line="252" w:lineRule="auto"/>
                    <w:rPr>
                      <w:b w:val="0"/>
                    </w:rPr>
                  </w:pPr>
                  <w:r w:rsidRPr="0032512B">
                    <w:rPr>
                      <w:b w:val="0"/>
                    </w:rPr>
                    <w:t>xe</w:t>
                  </w:r>
                </w:p>
              </w:tc>
              <w:tc>
                <w:tcPr>
                  <w:tcW w:w="2167" w:type="dxa"/>
                  <w:tcBorders>
                    <w:top w:val="nil"/>
                    <w:left w:val="nil"/>
                    <w:bottom w:val="nil"/>
                    <w:right w:val="nil"/>
                  </w:tcBorders>
                </w:tcPr>
                <w:p w:rsidR="00AC6FDB" w:rsidRPr="0032512B" w:rsidRDefault="00AC6FDB" w:rsidP="00E37921">
                  <w:pPr>
                    <w:spacing w:after="0" w:line="252" w:lineRule="auto"/>
                    <w:rPr>
                      <w:b w:val="0"/>
                    </w:rPr>
                  </w:pPr>
                  <w:r w:rsidRPr="0032512B">
                    <w:rPr>
                      <w:b w:val="0"/>
                    </w:rPr>
                    <w:t>Hạng …:</w:t>
                  </w:r>
                </w:p>
              </w:tc>
              <w:tc>
                <w:tcPr>
                  <w:tcW w:w="2167" w:type="dxa"/>
                  <w:tcBorders>
                    <w:top w:val="nil"/>
                    <w:left w:val="nil"/>
                    <w:bottom w:val="nil"/>
                    <w:right w:val="nil"/>
                  </w:tcBorders>
                </w:tcPr>
                <w:p w:rsidR="00AC6FDB" w:rsidRPr="0032512B" w:rsidRDefault="00AC6FDB" w:rsidP="00E37921">
                  <w:pPr>
                    <w:spacing w:after="0" w:line="252" w:lineRule="auto"/>
                    <w:rPr>
                      <w:b w:val="0"/>
                    </w:rPr>
                  </w:pPr>
                  <w:r w:rsidRPr="0032512B">
                    <w:rPr>
                      <w:b w:val="0"/>
                    </w:rPr>
                    <w:t>Xe</w:t>
                  </w:r>
                </w:p>
                <w:p w:rsidR="00AC6FDB" w:rsidRPr="0032512B" w:rsidRDefault="00AC6FDB" w:rsidP="00E37921">
                  <w:pPr>
                    <w:spacing w:after="0" w:line="252" w:lineRule="auto"/>
                    <w:rPr>
                      <w:b w:val="0"/>
                    </w:rPr>
                  </w:pPr>
                </w:p>
              </w:tc>
            </w:tr>
          </w:tbl>
          <w:p w:rsidR="00AC6FDB" w:rsidRPr="0032512B" w:rsidRDefault="00AC6FDB" w:rsidP="00E37921">
            <w:pPr>
              <w:spacing w:after="0" w:line="252" w:lineRule="auto"/>
              <w:jc w:val="both"/>
              <w:rPr>
                <w:b w:val="0"/>
              </w:rPr>
            </w:pPr>
            <w:r w:rsidRPr="0032512B">
              <w:rPr>
                <w:b w:val="0"/>
              </w:rPr>
              <w:t xml:space="preserve">           Trung tâm sát hạch lái xe...phải xuất trình Giấy chứng nhận này với cơ quan quản lý sát hạch cấp giấy phép lái xe đến tổ chức sát hạch và chịu sự kiểm tra của các cơ quan có thẩm quyền./.</w:t>
            </w:r>
          </w:p>
        </w:tc>
      </w:tr>
      <w:tr w:rsidR="00AC6FDB" w:rsidRPr="0032512B" w:rsidTr="00E37921">
        <w:tc>
          <w:tcPr>
            <w:tcW w:w="4392" w:type="dxa"/>
            <w:gridSpan w:val="2"/>
          </w:tcPr>
          <w:p w:rsidR="00AC6FDB" w:rsidRPr="0032512B" w:rsidRDefault="00AC6FDB" w:rsidP="00E37921">
            <w:pPr>
              <w:spacing w:after="0" w:line="240" w:lineRule="auto"/>
              <w:jc w:val="center"/>
              <w:rPr>
                <w:b w:val="0"/>
              </w:rPr>
            </w:pPr>
          </w:p>
        </w:tc>
        <w:tc>
          <w:tcPr>
            <w:tcW w:w="5238" w:type="dxa"/>
          </w:tcPr>
          <w:p w:rsidR="00AC6FDB" w:rsidRPr="0032512B" w:rsidRDefault="00AC6FDB" w:rsidP="00E37921">
            <w:pPr>
              <w:spacing w:after="0" w:line="240" w:lineRule="auto"/>
              <w:jc w:val="center"/>
              <w:rPr>
                <w:b w:val="0"/>
                <w:i/>
              </w:rPr>
            </w:pPr>
            <w:r w:rsidRPr="0032512B">
              <w:rPr>
                <w:sz w:val="24"/>
                <w:szCs w:val="24"/>
              </w:rPr>
              <w:t>THỦ TRƯỞNG CƠ QUAN CÓ THẨM QUYỀN</w:t>
            </w:r>
            <w:r w:rsidRPr="0032512B">
              <w:rPr>
                <w:sz w:val="24"/>
                <w:szCs w:val="24"/>
              </w:rPr>
              <w:br/>
            </w:r>
            <w:r w:rsidRPr="0032512B">
              <w:rPr>
                <w:b w:val="0"/>
                <w:i/>
                <w:sz w:val="26"/>
                <w:szCs w:val="24"/>
              </w:rPr>
              <w:t>(Ký tên, đóng dấu)</w:t>
            </w:r>
          </w:p>
        </w:tc>
      </w:tr>
      <w:tr w:rsidR="00AC6FDB" w:rsidRPr="0032512B" w:rsidTr="00E37921">
        <w:tc>
          <w:tcPr>
            <w:tcW w:w="4392" w:type="dxa"/>
            <w:gridSpan w:val="2"/>
          </w:tcPr>
          <w:p w:rsidR="00AC6FDB" w:rsidRPr="0032512B" w:rsidRDefault="00AC6FDB" w:rsidP="00E37921">
            <w:pPr>
              <w:spacing w:after="0" w:line="240" w:lineRule="auto"/>
              <w:rPr>
                <w:b w:val="0"/>
                <w:i/>
                <w:sz w:val="24"/>
              </w:rPr>
            </w:pPr>
            <w:r w:rsidRPr="0032512B">
              <w:rPr>
                <w:b w:val="0"/>
                <w:i/>
                <w:sz w:val="24"/>
              </w:rPr>
              <w:t xml:space="preserve">Giấy chứng nhận này có giá trị đến </w:t>
            </w:r>
          </w:p>
          <w:p w:rsidR="00AC6FDB" w:rsidRPr="0032512B" w:rsidRDefault="00AC6FDB" w:rsidP="00E37921">
            <w:pPr>
              <w:spacing w:after="0" w:line="240" w:lineRule="auto"/>
              <w:rPr>
                <w:b w:val="0"/>
                <w:sz w:val="24"/>
              </w:rPr>
            </w:pPr>
            <w:r w:rsidRPr="0032512B">
              <w:rPr>
                <w:b w:val="0"/>
                <w:i/>
                <w:sz w:val="24"/>
              </w:rPr>
              <w:t>ngày ..... tháng ..... năm .....</w:t>
            </w:r>
          </w:p>
        </w:tc>
        <w:tc>
          <w:tcPr>
            <w:tcW w:w="5238" w:type="dxa"/>
          </w:tcPr>
          <w:p w:rsidR="00AC6FDB" w:rsidRPr="0032512B" w:rsidRDefault="00AC6FDB" w:rsidP="00E37921">
            <w:pPr>
              <w:spacing w:after="0" w:line="240" w:lineRule="auto"/>
              <w:jc w:val="center"/>
              <w:rPr>
                <w:b w:val="0"/>
              </w:rPr>
            </w:pPr>
          </w:p>
        </w:tc>
      </w:tr>
    </w:tbl>
    <w:p w:rsidR="00AC6FDB" w:rsidRPr="0032512B" w:rsidRDefault="00AC6FDB" w:rsidP="00AC6FDB"/>
    <w:p w:rsidR="00716691" w:rsidRPr="0032512B" w:rsidRDefault="00716691" w:rsidP="00716691">
      <w:pPr>
        <w:spacing w:after="40"/>
        <w:jc w:val="center"/>
        <w:rPr>
          <w:sz w:val="26"/>
          <w:szCs w:val="26"/>
        </w:rPr>
      </w:pPr>
      <w:r w:rsidRPr="0032512B">
        <w:rPr>
          <w:sz w:val="26"/>
          <w:szCs w:val="26"/>
        </w:rPr>
        <w:lastRenderedPageBreak/>
        <w:t xml:space="preserve">Phụ lục </w:t>
      </w:r>
      <w:r>
        <w:rPr>
          <w:sz w:val="26"/>
          <w:szCs w:val="26"/>
        </w:rPr>
        <w:t>6</w:t>
      </w:r>
    </w:p>
    <w:p w:rsidR="00716691" w:rsidRDefault="00716691" w:rsidP="00716691">
      <w:pPr>
        <w:spacing w:after="0"/>
        <w:jc w:val="center"/>
        <w:rPr>
          <w:sz w:val="24"/>
          <w:szCs w:val="24"/>
        </w:rPr>
      </w:pPr>
      <w:r w:rsidRPr="0032512B">
        <w:rPr>
          <w:sz w:val="24"/>
          <w:szCs w:val="24"/>
        </w:rPr>
        <w:t xml:space="preserve">MẪU </w:t>
      </w:r>
      <w:r>
        <w:rPr>
          <w:sz w:val="24"/>
          <w:szCs w:val="24"/>
        </w:rPr>
        <w:t>VĂN BẢN ĐỀ NGHỊ CHẤP THUẬN</w:t>
      </w:r>
    </w:p>
    <w:p w:rsidR="00716691" w:rsidRDefault="00716691" w:rsidP="00716691">
      <w:pPr>
        <w:spacing w:after="0"/>
        <w:jc w:val="center"/>
        <w:rPr>
          <w:sz w:val="24"/>
          <w:szCs w:val="24"/>
        </w:rPr>
      </w:pPr>
      <w:r>
        <w:rPr>
          <w:sz w:val="24"/>
          <w:szCs w:val="24"/>
        </w:rPr>
        <w:t>XÂY DỰNG MỚI TRUNG TÂM SÁT HẠCH LÁI XE</w:t>
      </w:r>
    </w:p>
    <w:p w:rsidR="00716691" w:rsidRPr="0032512B" w:rsidRDefault="00716691" w:rsidP="00716691">
      <w:pPr>
        <w:spacing w:after="0"/>
        <w:jc w:val="center"/>
        <w:rPr>
          <w:b w:val="0"/>
          <w:i/>
          <w:sz w:val="26"/>
          <w:szCs w:val="24"/>
        </w:rPr>
      </w:pPr>
      <w:r w:rsidRPr="0032512B">
        <w:rPr>
          <w:b w:val="0"/>
          <w:i/>
          <w:sz w:val="26"/>
          <w:szCs w:val="24"/>
        </w:rPr>
        <w:t>(Ban hành kèm theo Nghị định số          /2016/NĐ-CP</w:t>
      </w:r>
    </w:p>
    <w:p w:rsidR="00716691" w:rsidRDefault="00716691" w:rsidP="00716691">
      <w:pPr>
        <w:spacing w:after="0"/>
        <w:jc w:val="center"/>
        <w:rPr>
          <w:b w:val="0"/>
          <w:i/>
          <w:sz w:val="26"/>
          <w:szCs w:val="24"/>
        </w:rPr>
      </w:pPr>
      <w:r w:rsidRPr="0032512B">
        <w:rPr>
          <w:b w:val="0"/>
          <w:i/>
          <w:sz w:val="26"/>
          <w:szCs w:val="24"/>
        </w:rPr>
        <w:t>ngày       tháng      năm 2016 của Thủ tướng Chính phủ)</w:t>
      </w:r>
    </w:p>
    <w:p w:rsidR="00716691" w:rsidRPr="00716691" w:rsidRDefault="00716691" w:rsidP="00716691">
      <w:pPr>
        <w:spacing w:after="0"/>
        <w:jc w:val="center"/>
        <w:rPr>
          <w:b w:val="0"/>
          <w:i/>
          <w:sz w:val="16"/>
          <w:szCs w:val="16"/>
        </w:rPr>
      </w:pPr>
    </w:p>
    <w:tbl>
      <w:tblPr>
        <w:tblW w:w="9670" w:type="dxa"/>
        <w:tblLook w:val="01E0"/>
      </w:tblPr>
      <w:tblGrid>
        <w:gridCol w:w="3708"/>
        <w:gridCol w:w="5962"/>
      </w:tblGrid>
      <w:tr w:rsidR="00716691" w:rsidRPr="00C737B1" w:rsidTr="005523A8">
        <w:tc>
          <w:tcPr>
            <w:tcW w:w="3708" w:type="dxa"/>
          </w:tcPr>
          <w:p w:rsidR="00716691" w:rsidRDefault="0031241C" w:rsidP="005523A8">
            <w:pPr>
              <w:spacing w:before="60" w:after="60"/>
              <w:jc w:val="center"/>
              <w:rPr>
                <w:sz w:val="26"/>
                <w:szCs w:val="26"/>
              </w:rPr>
            </w:pPr>
            <w:r w:rsidRPr="0031241C">
              <w:rPr>
                <w:noProof/>
                <w:sz w:val="26"/>
              </w:rPr>
              <w:pict>
                <v:line id="_x0000_s1085" style="position:absolute;left:0;text-align:left;z-index:251718656;visibility:visible" from="43.45pt,24.25pt" to="125.55pt,2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DL9EgIAACoEAAAOAAAAZHJzL2Uyb0RvYy54bWysU82O2jAQvlfqO1i+QxI2U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"/>
              </w:pict>
            </w:r>
            <w:r w:rsidR="00716691" w:rsidRPr="00366601">
              <w:rPr>
                <w:sz w:val="26"/>
                <w:szCs w:val="26"/>
              </w:rPr>
              <w:t>TÊN TỔ CHỨC, CÁ NHÂN</w:t>
            </w:r>
          </w:p>
          <w:p w:rsidR="00716691" w:rsidRDefault="00716691" w:rsidP="005523A8">
            <w:pPr>
              <w:spacing w:before="60" w:after="60"/>
              <w:jc w:val="center"/>
              <w:rPr>
                <w:sz w:val="26"/>
                <w:szCs w:val="26"/>
              </w:rPr>
            </w:pPr>
          </w:p>
          <w:p w:rsidR="00716691" w:rsidRPr="00366601" w:rsidRDefault="00716691" w:rsidP="00716691">
            <w:pPr>
              <w:spacing w:before="60" w:after="60"/>
              <w:jc w:val="center"/>
              <w:rPr>
                <w:sz w:val="26"/>
                <w:szCs w:val="26"/>
              </w:rPr>
            </w:pPr>
            <w:r>
              <w:t xml:space="preserve">     </w:t>
            </w:r>
            <w:r w:rsidRPr="00366601">
              <w:rPr>
                <w:b w:val="0"/>
              </w:rPr>
              <w:t>Số:</w:t>
            </w:r>
            <w:r>
              <w:rPr>
                <w:b w:val="0"/>
              </w:rPr>
              <w:t>............./................</w:t>
            </w:r>
            <w:r w:rsidRPr="00366601">
              <w:rPr>
                <w:b w:val="0"/>
              </w:rPr>
              <w:t xml:space="preserve">                            </w:t>
            </w:r>
            <w:r>
              <w:rPr>
                <w:b w:val="0"/>
              </w:rPr>
              <w:t xml:space="preserve">    </w:t>
            </w:r>
          </w:p>
        </w:tc>
        <w:tc>
          <w:tcPr>
            <w:tcW w:w="5962" w:type="dxa"/>
          </w:tcPr>
          <w:p w:rsidR="00716691" w:rsidRDefault="0031241C" w:rsidP="005523A8">
            <w:pPr>
              <w:spacing w:before="60" w:after="60"/>
              <w:jc w:val="center"/>
            </w:pPr>
            <w:r w:rsidRPr="0031241C">
              <w:rPr>
                <w:b w:val="0"/>
                <w:noProof/>
                <w:lang w:val="vi-VN" w:eastAsia="vi-VN"/>
              </w:rPr>
              <w:pict>
                <v:line id="_x0000_s1084" style="position:absolute;left:0;text-align:left;z-index:251717632;visibility:visible;mso-position-horizontal-relative:text;mso-position-vertical-relative:text" from="60.65pt,40.65pt" to="226.4pt,4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oLREw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"/>
              </w:pict>
            </w:r>
            <w:r w:rsidR="00716691" w:rsidRPr="00C737B1">
              <w:rPr>
                <w:sz w:val="26"/>
                <w:szCs w:val="26"/>
              </w:rPr>
              <w:t>CỘNG HÒA XÃ HỘI CHỦ NGHĨA VIỆT NAM</w:t>
            </w:r>
            <w:r w:rsidR="00716691" w:rsidRPr="00C737B1">
              <w:rPr>
                <w:sz w:val="26"/>
                <w:szCs w:val="26"/>
              </w:rPr>
              <w:br/>
            </w:r>
            <w:r w:rsidR="00716691" w:rsidRPr="00C737B1">
              <w:t>Độc lập - Tự do - Hạnh phúc</w:t>
            </w:r>
          </w:p>
          <w:p w:rsidR="00716691" w:rsidRPr="00716691" w:rsidRDefault="00716691" w:rsidP="005523A8">
            <w:pPr>
              <w:spacing w:before="60" w:after="60"/>
              <w:jc w:val="center"/>
              <w:rPr>
                <w:sz w:val="4"/>
                <w:szCs w:val="4"/>
              </w:rPr>
            </w:pPr>
          </w:p>
          <w:p w:rsidR="00716691" w:rsidRPr="00716691" w:rsidRDefault="00716691" w:rsidP="00716691">
            <w:pPr>
              <w:spacing w:before="60" w:after="60"/>
              <w:jc w:val="both"/>
              <w:rPr>
                <w:b w:val="0"/>
                <w:i/>
              </w:rPr>
            </w:pPr>
            <w:r>
              <w:rPr>
                <w:b w:val="0"/>
                <w:i/>
              </w:rPr>
              <w:t xml:space="preserve">                    ..........., ngày..... tháng......</w:t>
            </w:r>
            <w:r w:rsidRPr="00366601">
              <w:rPr>
                <w:b w:val="0"/>
                <w:i/>
              </w:rPr>
              <w:t xml:space="preserve"> nă</w:t>
            </w:r>
            <w:r>
              <w:rPr>
                <w:b w:val="0"/>
                <w:i/>
              </w:rPr>
              <w:t>m.......</w:t>
            </w:r>
          </w:p>
        </w:tc>
      </w:tr>
    </w:tbl>
    <w:p w:rsidR="00716691" w:rsidRPr="00716691" w:rsidRDefault="00716691" w:rsidP="00716691">
      <w:pPr>
        <w:spacing w:before="60" w:after="60"/>
        <w:jc w:val="both"/>
        <w:rPr>
          <w:sz w:val="16"/>
          <w:szCs w:val="16"/>
        </w:rPr>
      </w:pPr>
      <w:r>
        <w:t xml:space="preserve">     </w:t>
      </w:r>
    </w:p>
    <w:p w:rsidR="00716691" w:rsidRDefault="00716691" w:rsidP="00716691">
      <w:pPr>
        <w:spacing w:before="60" w:after="60"/>
        <w:ind w:firstLine="720"/>
        <w:jc w:val="center"/>
      </w:pPr>
      <w:r>
        <w:t>VĂN BẢN ĐỀ</w:t>
      </w:r>
      <w:r w:rsidRPr="00D07DF3">
        <w:t xml:space="preserve"> NGHỊ C</w:t>
      </w:r>
      <w:r>
        <w:t xml:space="preserve">HẤP THUẬN </w:t>
      </w:r>
    </w:p>
    <w:p w:rsidR="00716691" w:rsidRPr="00D07DF3" w:rsidRDefault="00716691" w:rsidP="00716691">
      <w:pPr>
        <w:spacing w:before="60" w:after="60"/>
        <w:ind w:firstLine="720"/>
        <w:jc w:val="center"/>
        <w:rPr>
          <w:b w:val="0"/>
        </w:rPr>
      </w:pPr>
      <w:r>
        <w:t>XÂY DỰNG MỚI TRUNG TÂM SÁT HẠCH LÁI XE</w:t>
      </w:r>
    </w:p>
    <w:p w:rsidR="00716691" w:rsidRPr="00716691" w:rsidRDefault="00716691" w:rsidP="00716691">
      <w:pPr>
        <w:spacing w:before="60" w:after="60"/>
        <w:ind w:firstLine="720"/>
        <w:jc w:val="both"/>
        <w:rPr>
          <w:b w:val="0"/>
          <w:sz w:val="16"/>
          <w:szCs w:val="16"/>
        </w:rPr>
      </w:pPr>
    </w:p>
    <w:p w:rsidR="00716691" w:rsidRPr="0029364F" w:rsidRDefault="00716691" w:rsidP="00716691">
      <w:pPr>
        <w:spacing w:before="60" w:after="60"/>
        <w:ind w:firstLine="720"/>
        <w:jc w:val="center"/>
        <w:rPr>
          <w:b w:val="0"/>
        </w:rPr>
      </w:pPr>
      <w:r w:rsidRPr="0029364F">
        <w:rPr>
          <w:b w:val="0"/>
        </w:rPr>
        <w:t>Kính gửi: Cơ quan có thẩm quyền</w:t>
      </w:r>
    </w:p>
    <w:p w:rsidR="00716691" w:rsidRPr="00716691" w:rsidRDefault="00716691" w:rsidP="00716691">
      <w:pPr>
        <w:spacing w:before="60" w:after="60"/>
        <w:ind w:firstLine="720"/>
        <w:jc w:val="both"/>
        <w:rPr>
          <w:b w:val="0"/>
          <w:sz w:val="16"/>
          <w:szCs w:val="16"/>
        </w:rPr>
      </w:pPr>
    </w:p>
    <w:p w:rsidR="00716691" w:rsidRPr="00366601" w:rsidRDefault="00716691" w:rsidP="00716691">
      <w:pPr>
        <w:spacing w:before="60" w:after="60"/>
        <w:ind w:firstLine="720"/>
        <w:jc w:val="both"/>
        <w:rPr>
          <w:b w:val="0"/>
        </w:rPr>
      </w:pPr>
      <w:r w:rsidRPr="00366601">
        <w:rPr>
          <w:b w:val="0"/>
        </w:rPr>
        <w:t>1. Tên tổ chứ</w:t>
      </w:r>
      <w:r>
        <w:rPr>
          <w:b w:val="0"/>
        </w:rPr>
        <w:t>c, cá nhân:..............................................................................</w:t>
      </w:r>
    </w:p>
    <w:p w:rsidR="00716691" w:rsidRPr="00366601" w:rsidRDefault="00716691" w:rsidP="00716691">
      <w:pPr>
        <w:tabs>
          <w:tab w:val="right" w:leader="dot" w:pos="8640"/>
        </w:tabs>
        <w:spacing w:before="60" w:after="60"/>
        <w:ind w:firstLine="720"/>
        <w:jc w:val="both"/>
        <w:rPr>
          <w:b w:val="0"/>
        </w:rPr>
      </w:pPr>
      <w:r w:rsidRPr="00366601">
        <w:rPr>
          <w:b w:val="0"/>
        </w:rPr>
        <w:t>2. Địa chỉ liên lạc:...............................................................................</w:t>
      </w:r>
      <w:r>
        <w:rPr>
          <w:b w:val="0"/>
        </w:rPr>
        <w:t>........</w:t>
      </w:r>
      <w:r w:rsidRPr="00366601">
        <w:rPr>
          <w:b w:val="0"/>
        </w:rPr>
        <w:t>.</w:t>
      </w:r>
      <w:r w:rsidRPr="00366601">
        <w:rPr>
          <w:b w:val="0"/>
        </w:rPr>
        <w:tab/>
        <w:t>............</w:t>
      </w:r>
      <w:r>
        <w:rPr>
          <w:b w:val="0"/>
        </w:rPr>
        <w:t>.................................................................................................................</w:t>
      </w:r>
    </w:p>
    <w:p w:rsidR="00716691" w:rsidRPr="00366601" w:rsidRDefault="00716691" w:rsidP="00716691">
      <w:pPr>
        <w:tabs>
          <w:tab w:val="right" w:leader="dot" w:pos="8640"/>
        </w:tabs>
        <w:spacing w:before="60" w:after="60"/>
        <w:ind w:firstLine="720"/>
        <w:jc w:val="both"/>
        <w:rPr>
          <w:b w:val="0"/>
        </w:rPr>
      </w:pPr>
      <w:r w:rsidRPr="00366601">
        <w:rPr>
          <w:b w:val="0"/>
        </w:rPr>
        <w:t>Điện thoại:..................................................Fax:..............................................</w:t>
      </w:r>
      <w:r>
        <w:rPr>
          <w:b w:val="0"/>
        </w:rPr>
        <w:t>...</w:t>
      </w:r>
    </w:p>
    <w:p w:rsidR="00716691" w:rsidRPr="00366601" w:rsidRDefault="00716691" w:rsidP="00716691">
      <w:pPr>
        <w:tabs>
          <w:tab w:val="right" w:leader="dot" w:pos="8640"/>
        </w:tabs>
        <w:spacing w:before="60" w:after="60"/>
        <w:ind w:firstLine="720"/>
        <w:jc w:val="both"/>
        <w:rPr>
          <w:b w:val="0"/>
        </w:rPr>
      </w:pPr>
      <w:r w:rsidRPr="00366601">
        <w:rPr>
          <w:b w:val="0"/>
        </w:rPr>
        <w:t xml:space="preserve">3. </w:t>
      </w:r>
      <w:r>
        <w:rPr>
          <w:b w:val="0"/>
        </w:rPr>
        <w:t>Giấy chứng nhận thành lập hoặc tài liệu tương đương khác xác nhận tư cách pháp lý đối với tổ chức số: .........................do............................ cấp ngày…… tháng…… năm…..</w:t>
      </w:r>
      <w:r w:rsidRPr="00366601">
        <w:rPr>
          <w:b w:val="0"/>
        </w:rPr>
        <w:t>.</w:t>
      </w:r>
      <w:r>
        <w:rPr>
          <w:b w:val="0"/>
        </w:rPr>
        <w:t>..............................................................................................</w:t>
      </w:r>
    </w:p>
    <w:p w:rsidR="00716691" w:rsidRDefault="00716691" w:rsidP="00716691">
      <w:pPr>
        <w:spacing w:before="60" w:after="60"/>
        <w:ind w:left="720"/>
        <w:jc w:val="both"/>
        <w:rPr>
          <w:b w:val="0"/>
        </w:rPr>
      </w:pPr>
      <w:r w:rsidRPr="00366601">
        <w:rPr>
          <w:b w:val="0"/>
        </w:rPr>
        <w:t>4. Họ và tên người đại diện hợp pháp:</w:t>
      </w:r>
      <w:r>
        <w:rPr>
          <w:b w:val="0"/>
        </w:rPr>
        <w:t>........................................................</w:t>
      </w:r>
    </w:p>
    <w:p w:rsidR="00716691" w:rsidRPr="00366601" w:rsidRDefault="00716691" w:rsidP="00716691">
      <w:pPr>
        <w:spacing w:before="60" w:after="60"/>
        <w:ind w:firstLine="720"/>
        <w:jc w:val="both"/>
        <w:rPr>
          <w:b w:val="0"/>
        </w:rPr>
      </w:pPr>
      <w:r>
        <w:rPr>
          <w:b w:val="0"/>
        </w:rPr>
        <w:t>Số chứng minh nhân dân hoặc thẻ căn cước hoặc hộ chiếu:.......................... do..................................................................cấp ngày.......tháng ........năm.........</w:t>
      </w:r>
    </w:p>
    <w:p w:rsidR="00716691" w:rsidRDefault="00716691" w:rsidP="00716691">
      <w:pPr>
        <w:spacing w:before="60" w:after="60"/>
        <w:jc w:val="both"/>
        <w:rPr>
          <w:b w:val="0"/>
        </w:rPr>
      </w:pPr>
      <w:r w:rsidRPr="00366601">
        <w:rPr>
          <w:b w:val="0"/>
        </w:rPr>
        <w:tab/>
        <w:t>Đề nghị c</w:t>
      </w:r>
      <w:r>
        <w:rPr>
          <w:b w:val="0"/>
        </w:rPr>
        <w:t>hấpthuận xây dựng mới trung tâm sát hạch lái xe loại........... tại.........................................................................................................................</w:t>
      </w:r>
    </w:p>
    <w:p w:rsidR="00716691" w:rsidRDefault="00716691" w:rsidP="00716691">
      <w:pPr>
        <w:spacing w:before="60" w:after="60"/>
        <w:jc w:val="both"/>
        <w:rPr>
          <w:b w:val="0"/>
        </w:rPr>
      </w:pPr>
      <w:r>
        <w:rPr>
          <w:b w:val="0"/>
        </w:rPr>
        <w:tab/>
        <w:t>Tổ chức, cá nhân cam kết triển khai đầu tư, xây dựng trung tâm sát hạch lái xe theo đúng quy định hiện hành./.</w:t>
      </w:r>
    </w:p>
    <w:p w:rsidR="00716691" w:rsidRPr="00DD03BE" w:rsidRDefault="00716691" w:rsidP="00716691">
      <w:pPr>
        <w:spacing w:before="60" w:after="60"/>
        <w:jc w:val="center"/>
        <w:rPr>
          <w:b w:val="0"/>
          <w:sz w:val="16"/>
          <w:szCs w:val="16"/>
        </w:rPr>
      </w:pPr>
    </w:p>
    <w:tbl>
      <w:tblPr>
        <w:tblW w:w="0" w:type="auto"/>
        <w:tblLook w:val="04A0"/>
      </w:tblPr>
      <w:tblGrid>
        <w:gridCol w:w="4703"/>
        <w:gridCol w:w="5088"/>
      </w:tblGrid>
      <w:tr w:rsidR="00716691" w:rsidRPr="0029364F" w:rsidTr="005523A8">
        <w:tc>
          <w:tcPr>
            <w:tcW w:w="4788" w:type="dxa"/>
          </w:tcPr>
          <w:p w:rsidR="00716691" w:rsidRPr="00E1211D" w:rsidRDefault="00716691" w:rsidP="005523A8">
            <w:pPr>
              <w:spacing w:before="60" w:after="60"/>
              <w:rPr>
                <w:i/>
                <w:sz w:val="24"/>
                <w:szCs w:val="24"/>
              </w:rPr>
            </w:pPr>
            <w:r w:rsidRPr="00E1211D">
              <w:rPr>
                <w:i/>
                <w:sz w:val="24"/>
                <w:szCs w:val="24"/>
              </w:rPr>
              <w:t xml:space="preserve">Nơi nhận: </w:t>
            </w:r>
          </w:p>
          <w:p w:rsidR="00716691" w:rsidRPr="00E1211D" w:rsidRDefault="00716691" w:rsidP="00716691">
            <w:pPr>
              <w:spacing w:after="0"/>
              <w:rPr>
                <w:b w:val="0"/>
                <w:sz w:val="24"/>
                <w:szCs w:val="24"/>
              </w:rPr>
            </w:pPr>
            <w:r w:rsidRPr="00E1211D">
              <w:rPr>
                <w:b w:val="0"/>
                <w:sz w:val="24"/>
                <w:szCs w:val="24"/>
              </w:rPr>
              <w:t>- Như trên;</w:t>
            </w:r>
          </w:p>
          <w:p w:rsidR="00716691" w:rsidRPr="00E1211D" w:rsidRDefault="00716691" w:rsidP="00716691">
            <w:pPr>
              <w:spacing w:after="0"/>
              <w:rPr>
                <w:b w:val="0"/>
                <w:sz w:val="24"/>
                <w:szCs w:val="24"/>
              </w:rPr>
            </w:pPr>
            <w:r w:rsidRPr="00E1211D">
              <w:rPr>
                <w:b w:val="0"/>
                <w:sz w:val="24"/>
                <w:szCs w:val="24"/>
              </w:rPr>
              <w:t>- Lưu</w:t>
            </w:r>
            <w:r>
              <w:rPr>
                <w:b w:val="0"/>
                <w:sz w:val="24"/>
                <w:szCs w:val="24"/>
              </w:rPr>
              <w:t>:</w:t>
            </w:r>
            <w:r w:rsidRPr="00E1211D">
              <w:rPr>
                <w:b w:val="0"/>
                <w:sz w:val="24"/>
                <w:szCs w:val="24"/>
              </w:rPr>
              <w:t xml:space="preserve"> VT.</w:t>
            </w:r>
          </w:p>
        </w:tc>
        <w:tc>
          <w:tcPr>
            <w:tcW w:w="5175" w:type="dxa"/>
          </w:tcPr>
          <w:p w:rsidR="00716691" w:rsidRDefault="00716691" w:rsidP="00716691">
            <w:pPr>
              <w:spacing w:before="60" w:after="60"/>
              <w:jc w:val="center"/>
              <w:rPr>
                <w:sz w:val="26"/>
                <w:szCs w:val="26"/>
              </w:rPr>
            </w:pPr>
            <w:r>
              <w:rPr>
                <w:sz w:val="26"/>
                <w:szCs w:val="26"/>
              </w:rPr>
              <w:t>ĐẠI DIỆN</w:t>
            </w:r>
            <w:r w:rsidRPr="00366601">
              <w:rPr>
                <w:sz w:val="26"/>
                <w:szCs w:val="26"/>
              </w:rPr>
              <w:t xml:space="preserve"> TỔ CHỨC, CÁ NHÂN</w:t>
            </w:r>
          </w:p>
          <w:p w:rsidR="00716691" w:rsidRPr="005523A8" w:rsidRDefault="00716691" w:rsidP="005523A8">
            <w:pPr>
              <w:spacing w:before="60" w:after="60"/>
              <w:jc w:val="center"/>
              <w:rPr>
                <w:b w:val="0"/>
                <w:i/>
                <w:sz w:val="26"/>
                <w:szCs w:val="26"/>
              </w:rPr>
            </w:pPr>
            <w:r w:rsidRPr="005523A8">
              <w:rPr>
                <w:b w:val="0"/>
                <w:i/>
                <w:sz w:val="26"/>
                <w:szCs w:val="26"/>
              </w:rPr>
              <w:t>(Ký tên, đóng dấu)</w:t>
            </w:r>
          </w:p>
          <w:p w:rsidR="00716691" w:rsidRPr="0029364F" w:rsidRDefault="00716691" w:rsidP="005523A8">
            <w:pPr>
              <w:spacing w:before="60" w:after="60"/>
              <w:jc w:val="center"/>
              <w:rPr>
                <w:b w:val="0"/>
              </w:rPr>
            </w:pPr>
          </w:p>
          <w:p w:rsidR="00716691" w:rsidRPr="0029364F" w:rsidRDefault="00716691" w:rsidP="005523A8">
            <w:pPr>
              <w:spacing w:before="60" w:after="60"/>
              <w:jc w:val="center"/>
              <w:rPr>
                <w:b w:val="0"/>
              </w:rPr>
            </w:pPr>
          </w:p>
          <w:p w:rsidR="00716691" w:rsidRPr="0029364F" w:rsidRDefault="00716691" w:rsidP="005523A8">
            <w:pPr>
              <w:spacing w:before="60" w:after="60"/>
              <w:jc w:val="center"/>
              <w:rPr>
                <w:b w:val="0"/>
              </w:rPr>
            </w:pPr>
          </w:p>
          <w:p w:rsidR="00716691" w:rsidRPr="0029364F" w:rsidRDefault="00716691" w:rsidP="00DD03BE">
            <w:pPr>
              <w:spacing w:before="60" w:after="60"/>
              <w:rPr>
                <w:b w:val="0"/>
              </w:rPr>
            </w:pPr>
          </w:p>
        </w:tc>
      </w:tr>
    </w:tbl>
    <w:p w:rsidR="00DD03BE" w:rsidRDefault="00DD03BE"/>
    <w:tbl>
      <w:tblPr>
        <w:tblW w:w="10000" w:type="dxa"/>
        <w:tblInd w:w="-252" w:type="dxa"/>
        <w:tblLook w:val="01E0"/>
      </w:tblPr>
      <w:tblGrid>
        <w:gridCol w:w="3922"/>
        <w:gridCol w:w="6078"/>
      </w:tblGrid>
      <w:tr w:rsidR="00F84F30" w:rsidRPr="00F75EB5" w:rsidTr="00256644">
        <w:trPr>
          <w:trHeight w:val="562"/>
        </w:trPr>
        <w:tc>
          <w:tcPr>
            <w:tcW w:w="3922" w:type="dxa"/>
            <w:shd w:val="clear" w:color="auto" w:fill="auto"/>
          </w:tcPr>
          <w:p w:rsidR="00F84F30" w:rsidRPr="00A67BAB" w:rsidRDefault="00F84F30" w:rsidP="00256644">
            <w:pPr>
              <w:jc w:val="center"/>
              <w:rPr>
                <w:bCs/>
                <w:sz w:val="26"/>
                <w:szCs w:val="26"/>
                <w:lang w:eastAsia="vi-VN"/>
              </w:rPr>
            </w:pPr>
            <w:r w:rsidRPr="008B2193">
              <w:rPr>
                <w:sz w:val="26"/>
                <w:szCs w:val="26"/>
              </w:rPr>
              <w:lastRenderedPageBreak/>
              <w:pict>
                <v:line id="_x0000_s1093" style="position:absolute;left:0;text-align:left;z-index:251724800" from="33.6pt,19pt" to="165.6pt,19pt"/>
              </w:pict>
            </w:r>
            <w:r>
              <w:rPr>
                <w:bCs/>
                <w:sz w:val="26"/>
                <w:szCs w:val="26"/>
                <w:lang w:eastAsia="vi-VN"/>
              </w:rPr>
              <w:t xml:space="preserve">  </w:t>
            </w:r>
            <w:r w:rsidRPr="00A67BAB">
              <w:rPr>
                <w:bCs/>
                <w:sz w:val="26"/>
                <w:szCs w:val="26"/>
                <w:lang w:eastAsia="vi-VN"/>
              </w:rPr>
              <w:t>BỘ GIAO THÔNG VẬN TẢI</w:t>
            </w:r>
          </w:p>
          <w:p w:rsidR="00F84F30" w:rsidRPr="00A67BAB" w:rsidRDefault="00F84F30" w:rsidP="00256644">
            <w:pPr>
              <w:spacing w:before="120"/>
              <w:jc w:val="center"/>
              <w:rPr>
                <w:b w:val="0"/>
              </w:rPr>
            </w:pPr>
            <w:r w:rsidRPr="00A67BAB">
              <w:rPr>
                <w:b w:val="0"/>
              </w:rPr>
              <w:t xml:space="preserve">Số:  </w:t>
            </w:r>
            <w:r>
              <w:rPr>
                <w:b w:val="0"/>
              </w:rPr>
              <w:t xml:space="preserve">      </w:t>
            </w:r>
            <w:r w:rsidRPr="00A67BAB">
              <w:rPr>
                <w:b w:val="0"/>
              </w:rPr>
              <w:t>/TTr-BGTVT</w:t>
            </w:r>
          </w:p>
        </w:tc>
        <w:tc>
          <w:tcPr>
            <w:tcW w:w="6078" w:type="dxa"/>
            <w:shd w:val="clear" w:color="auto" w:fill="auto"/>
          </w:tcPr>
          <w:p w:rsidR="00F84F30" w:rsidRPr="00A67BAB" w:rsidRDefault="00F84F30" w:rsidP="00256644">
            <w:pPr>
              <w:jc w:val="center"/>
            </w:pPr>
            <w:r w:rsidRPr="008B2193">
              <w:rPr>
                <w:sz w:val="26"/>
                <w:szCs w:val="26"/>
              </w:rPr>
              <w:pict>
                <v:line id="_x0000_s1094" style="position:absolute;left:0;text-align:left;z-index:251725824;mso-position-horizontal-relative:text;mso-position-vertical-relative:text" from="61.2pt,36.85pt" to="214.2pt,36.85pt"/>
              </w:pict>
            </w:r>
            <w:r w:rsidRPr="00A67BAB">
              <w:rPr>
                <w:sz w:val="26"/>
                <w:szCs w:val="26"/>
              </w:rPr>
              <w:t>CỘNG HÒA XÃ HỘI CHỦ NGHĨA VIỆT NAM</w:t>
            </w:r>
            <w:r w:rsidRPr="00A67BAB">
              <w:br/>
              <w:t>Độc lập - Tự do - Hạnh phúc</w:t>
            </w:r>
          </w:p>
          <w:p w:rsidR="00F84F30" w:rsidRPr="00A67BAB" w:rsidRDefault="00F84F30" w:rsidP="00256644">
            <w:pPr>
              <w:spacing w:before="120"/>
              <w:jc w:val="center"/>
              <w:rPr>
                <w:b w:val="0"/>
                <w:i/>
              </w:rPr>
            </w:pPr>
            <w:r w:rsidRPr="00A67BAB">
              <w:rPr>
                <w:b w:val="0"/>
                <w:i/>
              </w:rPr>
              <w:t xml:space="preserve">Hà Nội, ngày </w:t>
            </w:r>
            <w:r>
              <w:rPr>
                <w:b w:val="0"/>
                <w:i/>
              </w:rPr>
              <w:t xml:space="preserve">    </w:t>
            </w:r>
            <w:r w:rsidRPr="00A67BAB">
              <w:rPr>
                <w:b w:val="0"/>
                <w:i/>
              </w:rPr>
              <w:t xml:space="preserve"> tháng  </w:t>
            </w:r>
            <w:r>
              <w:rPr>
                <w:b w:val="0"/>
                <w:i/>
              </w:rPr>
              <w:t xml:space="preserve">  </w:t>
            </w:r>
            <w:r w:rsidRPr="00A67BAB">
              <w:rPr>
                <w:b w:val="0"/>
                <w:i/>
              </w:rPr>
              <w:t xml:space="preserve">  năm 2016</w:t>
            </w:r>
          </w:p>
        </w:tc>
      </w:tr>
    </w:tbl>
    <w:p w:rsidR="00F84F30" w:rsidRPr="00C97CF4" w:rsidRDefault="00F84F30" w:rsidP="00F84F30">
      <w:pPr>
        <w:ind w:left="826" w:right="721"/>
        <w:rPr>
          <w:i/>
          <w:szCs w:val="26"/>
          <w:u w:val="single"/>
          <w:lang w:val="nl-NL"/>
        </w:rPr>
      </w:pPr>
      <w:r w:rsidRPr="00C97CF4">
        <w:rPr>
          <w:i/>
          <w:szCs w:val="26"/>
          <w:u w:val="single"/>
          <w:lang w:val="nl-NL"/>
        </w:rPr>
        <w:t>DỰ THẢO</w:t>
      </w:r>
    </w:p>
    <w:p w:rsidR="00F84F30" w:rsidRPr="00A67BAB" w:rsidRDefault="00F84F30" w:rsidP="00F84F30">
      <w:pPr>
        <w:shd w:val="clear" w:color="auto" w:fill="FFFFFF"/>
        <w:ind w:right="17"/>
        <w:jc w:val="center"/>
        <w:textAlignment w:val="top"/>
        <w:outlineLvl w:val="2"/>
      </w:pPr>
      <w:r w:rsidRPr="00A67BAB">
        <w:t>TỜ TRÌNH CHÍNH PHỦ</w:t>
      </w:r>
    </w:p>
    <w:p w:rsidR="00F84F30" w:rsidRPr="00A67BAB" w:rsidRDefault="00F84F30" w:rsidP="00F84F30">
      <w:pPr>
        <w:shd w:val="clear" w:color="auto" w:fill="FFFFFF"/>
        <w:spacing w:after="0"/>
        <w:ind w:left="17" w:right="17"/>
        <w:jc w:val="center"/>
        <w:textAlignment w:val="top"/>
        <w:outlineLvl w:val="2"/>
      </w:pPr>
      <w:r>
        <w:t>Về d</w:t>
      </w:r>
      <w:r w:rsidRPr="00A67BAB">
        <w:t xml:space="preserve">ự thảo Nghị định quy định điều kiện kinh doanh dịch vụ </w:t>
      </w:r>
    </w:p>
    <w:p w:rsidR="00F84F30" w:rsidRPr="00F84F30" w:rsidRDefault="00F84F30" w:rsidP="00F84F30">
      <w:pPr>
        <w:shd w:val="clear" w:color="auto" w:fill="FFFFFF"/>
        <w:spacing w:after="0"/>
        <w:ind w:left="17" w:right="17"/>
        <w:jc w:val="center"/>
        <w:textAlignment w:val="top"/>
        <w:outlineLvl w:val="2"/>
        <w:rPr>
          <w:bCs/>
        </w:rPr>
      </w:pPr>
      <w:r w:rsidRPr="00A67BAB">
        <w:t xml:space="preserve">đào tạo lái xe ô tô và sát hạch lái xe </w:t>
      </w:r>
    </w:p>
    <w:p w:rsidR="00F84F30" w:rsidRPr="00A67BAB" w:rsidRDefault="00F84F30" w:rsidP="00F84F30">
      <w:pPr>
        <w:spacing w:beforeLines="60" w:afterLines="60"/>
        <w:ind w:left="1134" w:hanging="1134"/>
        <w:jc w:val="center"/>
        <w:rPr>
          <w:b w:val="0"/>
          <w:sz w:val="2"/>
          <w:szCs w:val="2"/>
        </w:rPr>
      </w:pPr>
      <w:r w:rsidRPr="008B2193">
        <w:rPr>
          <w:noProof/>
          <w:sz w:val="26"/>
          <w:szCs w:val="26"/>
        </w:rPr>
        <w:pict>
          <v:line id="_x0000_s1092" style="position:absolute;left:0;text-align:left;z-index:251723776" from="179.15pt,.6pt" to="296.5pt,.6pt"/>
        </w:pict>
      </w:r>
    </w:p>
    <w:p w:rsidR="00F84F30" w:rsidRPr="00A67BAB" w:rsidRDefault="00F84F30" w:rsidP="00F84F30">
      <w:pPr>
        <w:shd w:val="clear" w:color="auto" w:fill="FFFFFF"/>
        <w:spacing w:before="120" w:after="0" w:line="288" w:lineRule="auto"/>
        <w:ind w:firstLine="680"/>
        <w:jc w:val="both"/>
        <w:textAlignment w:val="top"/>
        <w:outlineLvl w:val="2"/>
        <w:rPr>
          <w:b w:val="0"/>
        </w:rPr>
      </w:pPr>
      <w:r>
        <w:rPr>
          <w:b w:val="0"/>
        </w:rPr>
        <w:t xml:space="preserve">Căn cứ Luật Đầu tư ngày 26 tháng 11 năm 2014, Luật Giao thông đường bộ ngày 28 tháng 11 năm 2008; </w:t>
      </w:r>
      <w:r w:rsidRPr="00A67BAB">
        <w:rPr>
          <w:b w:val="0"/>
        </w:rPr>
        <w:t xml:space="preserve"> </w:t>
      </w:r>
      <w:r>
        <w:rPr>
          <w:b w:val="0"/>
        </w:rPr>
        <w:t xml:space="preserve">thực hiện Chương trình xây dựng văn bản quy phạm pháp luật năm 2016 của Chính phủ, trong đó Bộ Giao thông vận tải được giao chủ trì, phối hợp với các bộ, ngành liên quan xây dựng, trình Chính phủ  </w:t>
      </w:r>
      <w:r w:rsidRPr="00A67BAB">
        <w:rPr>
          <w:b w:val="0"/>
        </w:rPr>
        <w:t xml:space="preserve">Nghị định quy định điều kiện kinh </w:t>
      </w:r>
      <w:r>
        <w:rPr>
          <w:b w:val="0"/>
        </w:rPr>
        <w:t xml:space="preserve">doanh dịch vụ đào tạo lái xe ô tô và sát hạch lái xe, </w:t>
      </w:r>
      <w:r w:rsidRPr="00A67BAB">
        <w:rPr>
          <w:b w:val="0"/>
        </w:rPr>
        <w:t xml:space="preserve">Bộ Giao thông vận tải </w:t>
      </w:r>
      <w:r>
        <w:rPr>
          <w:b w:val="0"/>
        </w:rPr>
        <w:t xml:space="preserve">kính trình Chính phủ </w:t>
      </w:r>
      <w:r w:rsidRPr="00A67BAB">
        <w:rPr>
          <w:b w:val="0"/>
        </w:rPr>
        <w:t xml:space="preserve">Dự thảo Nghị định quy định điều kiện kinh doanh dịch vụ đào tạo lái xe ô tô và sát hạch lái xe (sau đây gọi là Dự thảo Nghị định) với các nội dung </w:t>
      </w:r>
      <w:r>
        <w:rPr>
          <w:b w:val="0"/>
        </w:rPr>
        <w:t>cơ bản như</w:t>
      </w:r>
      <w:r w:rsidRPr="00A67BAB">
        <w:rPr>
          <w:b w:val="0"/>
        </w:rPr>
        <w:t xml:space="preserve"> sau:</w:t>
      </w:r>
    </w:p>
    <w:p w:rsidR="00F84F30" w:rsidRPr="002D41AE" w:rsidRDefault="00F84F30" w:rsidP="00F84F30">
      <w:pPr>
        <w:spacing w:before="120" w:after="0" w:line="288" w:lineRule="auto"/>
        <w:ind w:firstLine="680"/>
        <w:jc w:val="both"/>
        <w:rPr>
          <w:bCs/>
        </w:rPr>
      </w:pPr>
      <w:r w:rsidRPr="002D41AE">
        <w:t xml:space="preserve">I. </w:t>
      </w:r>
      <w:r w:rsidRPr="002D41AE">
        <w:rPr>
          <w:bCs/>
        </w:rPr>
        <w:t xml:space="preserve">Sự cần thiết ban hành </w:t>
      </w:r>
      <w:r>
        <w:rPr>
          <w:bCs/>
        </w:rPr>
        <w:t>Nghị định</w:t>
      </w:r>
    </w:p>
    <w:p w:rsidR="00F84F30" w:rsidRPr="00A67BAB" w:rsidRDefault="00F84F30" w:rsidP="00F84F30">
      <w:pPr>
        <w:tabs>
          <w:tab w:val="left" w:pos="360"/>
        </w:tabs>
        <w:spacing w:before="120" w:after="0" w:line="288" w:lineRule="auto"/>
        <w:ind w:firstLine="680"/>
        <w:jc w:val="both"/>
        <w:rPr>
          <w:b w:val="0"/>
          <w:spacing w:val="-2"/>
        </w:rPr>
      </w:pPr>
      <w:r w:rsidRPr="00A67BAB">
        <w:rPr>
          <w:b w:val="0"/>
          <w:spacing w:val="-2"/>
        </w:rPr>
        <w:t>Khoản 2 Điều 7 Luật Đầu tư quy định danh mục ngành nghề đầu tư kinh doanh có điều kiện. Theo đó</w:t>
      </w:r>
      <w:r>
        <w:rPr>
          <w:b w:val="0"/>
          <w:spacing w:val="-2"/>
        </w:rPr>
        <w:t>,</w:t>
      </w:r>
      <w:r w:rsidRPr="00A67BAB">
        <w:rPr>
          <w:b w:val="0"/>
          <w:spacing w:val="-2"/>
        </w:rPr>
        <w:t xml:space="preserve"> nghề đào tạo lái xe ô tô và hoạt động dịch vụ sát hạch lái xe thuộc đối tượng áp dụng của Luật này. </w:t>
      </w:r>
    </w:p>
    <w:p w:rsidR="00F84F30" w:rsidRPr="00A67BAB" w:rsidRDefault="00F84F30" w:rsidP="00F84F30">
      <w:pPr>
        <w:tabs>
          <w:tab w:val="left" w:pos="360"/>
        </w:tabs>
        <w:spacing w:before="120" w:after="0" w:line="288" w:lineRule="auto"/>
        <w:ind w:firstLine="680"/>
        <w:jc w:val="both"/>
        <w:rPr>
          <w:b w:val="0"/>
          <w:spacing w:val="-2"/>
        </w:rPr>
      </w:pPr>
      <w:r w:rsidRPr="00A67BAB">
        <w:rPr>
          <w:b w:val="0"/>
          <w:spacing w:val="-2"/>
        </w:rPr>
        <w:t>Khoản 3 Điều 7 Luật Đầu tư quy định điều kiện đầu tư kinh doanh đối với ngành, nghề quy định tại khoản 2 nói trên được quy định tại các luật, pháp lệnh, nghị định và điều ước quốc tế mà Cộng hòa xã hội chủ nghĩa Việt Nam là thành viên. Bộ cơ quan ngang Bộ, Hội đồng nhân dân, Ủy ban nhân dân các cấp, cơ quan, tổ chức, cá nhân khác không được ban hành quy định về điều kiện đầu tư kinh doanh.</w:t>
      </w:r>
    </w:p>
    <w:p w:rsidR="00F84F30" w:rsidRPr="00A67BAB" w:rsidRDefault="00F84F30" w:rsidP="00F84F30">
      <w:pPr>
        <w:tabs>
          <w:tab w:val="left" w:pos="360"/>
        </w:tabs>
        <w:spacing w:before="120" w:after="0" w:line="288" w:lineRule="auto"/>
        <w:ind w:firstLine="680"/>
        <w:jc w:val="both"/>
        <w:rPr>
          <w:b w:val="0"/>
          <w:spacing w:val="-2"/>
        </w:rPr>
      </w:pPr>
      <w:r w:rsidRPr="00A67BAB">
        <w:rPr>
          <w:b w:val="0"/>
          <w:spacing w:val="-2"/>
        </w:rPr>
        <w:t>Điểm c khoản 4 Điều 68 Luật Đầu tư quy định trách nhiệm của các cơ quan ngang bộ trình Chính phủ ban hành theo thẩm quyền điều kiện đầu tư đối với ngành, nghề quy định tại Điều 7 nói trên.</w:t>
      </w:r>
    </w:p>
    <w:p w:rsidR="00F84F30" w:rsidRDefault="00F84F30" w:rsidP="00F84F30">
      <w:pPr>
        <w:tabs>
          <w:tab w:val="left" w:pos="360"/>
        </w:tabs>
        <w:spacing w:before="120" w:after="0" w:line="288" w:lineRule="auto"/>
        <w:ind w:firstLine="680"/>
        <w:jc w:val="both"/>
        <w:rPr>
          <w:b w:val="0"/>
          <w:spacing w:val="-2"/>
        </w:rPr>
      </w:pPr>
      <w:r w:rsidRPr="00A67BAB">
        <w:rPr>
          <w:b w:val="0"/>
          <w:spacing w:val="-2"/>
        </w:rPr>
        <w:t>Khoản 10 Điều 61 Luật Giao thông đường bộ quy định Bộ trưởng Bộ Giao thông vận tải quy định điều kiện, tiêu chuẩn và cấp giấy phép cho cơ sở đào tạo lái xe; quy định sát hạch lái xe.</w:t>
      </w:r>
    </w:p>
    <w:p w:rsidR="00F84F30" w:rsidRDefault="00F84F30" w:rsidP="00F84F30">
      <w:pPr>
        <w:tabs>
          <w:tab w:val="left" w:pos="360"/>
        </w:tabs>
        <w:spacing w:before="120" w:after="0" w:line="288" w:lineRule="auto"/>
        <w:ind w:firstLine="680"/>
        <w:jc w:val="both"/>
        <w:rPr>
          <w:b w:val="0"/>
          <w:spacing w:val="-2"/>
        </w:rPr>
      </w:pPr>
      <w:r>
        <w:rPr>
          <w:b w:val="0"/>
          <w:spacing w:val="-2"/>
        </w:rPr>
        <w:t xml:space="preserve">Vì vậy, việc xây dựng, ban hành Nghị định </w:t>
      </w:r>
      <w:r w:rsidRPr="00A67BAB">
        <w:rPr>
          <w:b w:val="0"/>
        </w:rPr>
        <w:t xml:space="preserve">quy định điều kiện kinh </w:t>
      </w:r>
      <w:r>
        <w:rPr>
          <w:b w:val="0"/>
        </w:rPr>
        <w:t xml:space="preserve">doanh dịch vụ đào tạo lái xe ô tô và sát hạch lái xe là cần thiết để triển khai Luật Đầu tư  2014 và cụ thể hoá các quy định của </w:t>
      </w:r>
      <w:r w:rsidRPr="00A67BAB">
        <w:rPr>
          <w:b w:val="0"/>
          <w:spacing w:val="-2"/>
        </w:rPr>
        <w:t>Luật Giao thông đường bộ</w:t>
      </w:r>
      <w:r>
        <w:rPr>
          <w:b w:val="0"/>
        </w:rPr>
        <w:t xml:space="preserve">. </w:t>
      </w:r>
      <w:r w:rsidRPr="00A67BAB">
        <w:rPr>
          <w:b w:val="0"/>
          <w:spacing w:val="-2"/>
        </w:rPr>
        <w:tab/>
        <w:t xml:space="preserve">  </w:t>
      </w:r>
    </w:p>
    <w:p w:rsidR="00F84F30" w:rsidRPr="002D41AE" w:rsidRDefault="00F84F30" w:rsidP="00F84F30">
      <w:pPr>
        <w:shd w:val="clear" w:color="auto" w:fill="FFFFFF"/>
        <w:spacing w:before="120" w:after="0" w:line="288" w:lineRule="auto"/>
        <w:ind w:firstLine="680"/>
        <w:jc w:val="both"/>
        <w:textAlignment w:val="top"/>
        <w:outlineLvl w:val="2"/>
      </w:pPr>
      <w:r w:rsidRPr="002D41AE">
        <w:lastRenderedPageBreak/>
        <w:t xml:space="preserve">II. Quan điểm xây dựng Dự thảo Nghị định </w:t>
      </w:r>
    </w:p>
    <w:p w:rsidR="00F84F30" w:rsidRPr="00A67BAB" w:rsidRDefault="00F84F30" w:rsidP="00F84F30">
      <w:pPr>
        <w:spacing w:before="120" w:after="0"/>
        <w:ind w:firstLine="680"/>
        <w:jc w:val="both"/>
        <w:rPr>
          <w:b w:val="0"/>
        </w:rPr>
      </w:pPr>
      <w:r>
        <w:rPr>
          <w:b w:val="0"/>
        </w:rPr>
        <w:t>1.</w:t>
      </w:r>
      <w:r w:rsidRPr="00A67BAB">
        <w:rPr>
          <w:b w:val="0"/>
        </w:rPr>
        <w:t xml:space="preserve"> Tuân thủ các quy định của Luật Đầu tư năm 2014, Luật Giao thông đường bộ năm 2008, Luật Giáo dục nghề nghiệp 2014, </w:t>
      </w:r>
      <w:r>
        <w:rPr>
          <w:b w:val="0"/>
        </w:rPr>
        <w:t xml:space="preserve">Luật Tiêu chuẩn và Quy chuẩn năm 2006 và </w:t>
      </w:r>
      <w:r w:rsidRPr="00A67BAB">
        <w:rPr>
          <w:b w:val="0"/>
        </w:rPr>
        <w:t>các văn bản hướng dẫn thi hành Luật và các quy định của pháp luật liên quan.</w:t>
      </w:r>
    </w:p>
    <w:p w:rsidR="00F84F30" w:rsidRPr="00A67BAB" w:rsidRDefault="00F84F30" w:rsidP="00F84F30">
      <w:pPr>
        <w:spacing w:before="120" w:after="0"/>
        <w:ind w:firstLine="680"/>
        <w:jc w:val="both"/>
        <w:rPr>
          <w:b w:val="0"/>
        </w:rPr>
      </w:pPr>
      <w:r>
        <w:rPr>
          <w:b w:val="0"/>
        </w:rPr>
        <w:t>2.</w:t>
      </w:r>
      <w:r w:rsidRPr="00A67BAB">
        <w:rPr>
          <w:b w:val="0"/>
        </w:rPr>
        <w:t xml:space="preserve"> Kế thừa quy định điều kiện hoạt động của cơ sở đào tạo lái xe và trung tâm sát hạch lái xe tại Thông tư số 58/2015/TT-BGTVT ngày 20/10/2015 của Bộ trưởng Bộ Giao thông vận tải quy định về đào tạo, sát hạch, cấp giấy phép lái xe cơ giới đường bộ, đã được thực hiện ổn định và đáp ứng được yêu cầu của hoạt động đào tạo lái xe ô tô và sát hạch lái xe</w:t>
      </w:r>
      <w:r>
        <w:rPr>
          <w:b w:val="0"/>
        </w:rPr>
        <w:t xml:space="preserve"> của nhân dân</w:t>
      </w:r>
      <w:r w:rsidRPr="00A67BAB">
        <w:rPr>
          <w:b w:val="0"/>
        </w:rPr>
        <w:t>.</w:t>
      </w:r>
    </w:p>
    <w:p w:rsidR="00F84F30" w:rsidRDefault="00F84F30" w:rsidP="00F84F30">
      <w:pPr>
        <w:spacing w:before="120" w:after="0"/>
        <w:ind w:firstLine="680"/>
        <w:jc w:val="both"/>
        <w:rPr>
          <w:b w:val="0"/>
          <w:spacing w:val="2"/>
        </w:rPr>
      </w:pPr>
      <w:r>
        <w:rPr>
          <w:b w:val="0"/>
          <w:spacing w:val="2"/>
        </w:rPr>
        <w:t>3.</w:t>
      </w:r>
      <w:r w:rsidRPr="00A67BAB">
        <w:rPr>
          <w:b w:val="0"/>
          <w:spacing w:val="2"/>
        </w:rPr>
        <w:t xml:space="preserve"> </w:t>
      </w:r>
      <w:r>
        <w:rPr>
          <w:b w:val="0"/>
          <w:spacing w:val="2"/>
        </w:rPr>
        <w:t>Phân cấp tối đa cho cơ quan quản lý địa phương, giảm thủ tục hành chính, tạo thuận lợi nhất cho người dân và doanh nghiệp, khuyến khích xã hội hoá trong đầu tư xây dựng cơ sở đào tạo và trung tâm sát hạch. Từng bước nâng cao trình độ của giáo viên dạy thực hành lái xe, tiến tới đạt chuẩn giáo viên theo quy định của Luật Giáo dục nghề nghiệp 2014.</w:t>
      </w:r>
    </w:p>
    <w:p w:rsidR="00F84F30" w:rsidRPr="00A67BAB" w:rsidRDefault="00F84F30" w:rsidP="00F84F30">
      <w:pPr>
        <w:spacing w:before="120" w:after="0"/>
        <w:ind w:firstLine="680"/>
        <w:jc w:val="both"/>
        <w:rPr>
          <w:b w:val="0"/>
        </w:rPr>
      </w:pPr>
      <w:r>
        <w:rPr>
          <w:b w:val="0"/>
          <w:spacing w:val="2"/>
        </w:rPr>
        <w:t xml:space="preserve">4. </w:t>
      </w:r>
      <w:r w:rsidRPr="00A67BAB">
        <w:rPr>
          <w:b w:val="0"/>
          <w:spacing w:val="2"/>
        </w:rPr>
        <w:t xml:space="preserve">Bổ sung chế tài thu hồi giấy phép hoạt động </w:t>
      </w:r>
      <w:r w:rsidRPr="00A67BAB">
        <w:rPr>
          <w:b w:val="0"/>
        </w:rPr>
        <w:t xml:space="preserve">tương xứng với tính chất, mức độ, hậu quả hành vi vi phạm, bảo đảm tính hợp lý, tính thống nhất của hệ thống pháp luật, tính răn đe và </w:t>
      </w:r>
      <w:r>
        <w:rPr>
          <w:b w:val="0"/>
        </w:rPr>
        <w:t xml:space="preserve">tính </w:t>
      </w:r>
      <w:r w:rsidRPr="00A67BAB">
        <w:rPr>
          <w:b w:val="0"/>
        </w:rPr>
        <w:t xml:space="preserve">khả thi khi </w:t>
      </w:r>
      <w:r>
        <w:rPr>
          <w:b w:val="0"/>
        </w:rPr>
        <w:t xml:space="preserve">triển khai </w:t>
      </w:r>
      <w:r w:rsidRPr="00A67BAB">
        <w:rPr>
          <w:b w:val="0"/>
        </w:rPr>
        <w:t>thực hiện.</w:t>
      </w:r>
    </w:p>
    <w:p w:rsidR="00F84F30" w:rsidRPr="00BD09D0" w:rsidRDefault="00F84F30" w:rsidP="00F84F30">
      <w:pPr>
        <w:spacing w:before="120" w:after="0"/>
        <w:ind w:firstLine="680"/>
        <w:jc w:val="both"/>
      </w:pPr>
      <w:r w:rsidRPr="00BD09D0">
        <w:t xml:space="preserve">II.  Quá trình soạn thảo Nghị định </w:t>
      </w:r>
    </w:p>
    <w:p w:rsidR="00F84F30" w:rsidRDefault="00F84F30" w:rsidP="00F84F30">
      <w:pPr>
        <w:spacing w:before="120" w:after="0"/>
        <w:ind w:firstLine="680"/>
        <w:jc w:val="both"/>
        <w:rPr>
          <w:b w:val="0"/>
        </w:rPr>
      </w:pPr>
      <w:r w:rsidRPr="00A67BAB">
        <w:rPr>
          <w:b w:val="0"/>
        </w:rPr>
        <w:t>Quy trình xây dựng Dự thảo Nghị định được thực hiện theo đúng quy định của Luật Ban hành văn bản quy phạm pháp luật, Nghị định số 24/2009/NĐ-CP ngày 05/3/2009 của Chính phủ quy định chi tiết và biện pháp thi hành Luật Ban hành văn bản quy phạm pháp luật và Thông tư số 58/2013/TT-BGTVT ngày 30/12/2013 của Bộ trưởng Bộ Giao thông vận tải q</w:t>
      </w:r>
      <w:r w:rsidRPr="00A67BAB">
        <w:rPr>
          <w:b w:val="0"/>
          <w:iCs/>
          <w:lang w:val="da-DK"/>
        </w:rPr>
        <w:t>uy định về xây dựng, ban hành, hợp nhất văn bản quy phạm pháp luật, kiểm soát thủ tục hành chính, theo dõi thi hành pháp luật trong lĩnh vực giao thông vận tải,</w:t>
      </w:r>
      <w:r w:rsidRPr="00A67BAB">
        <w:rPr>
          <w:b w:val="0"/>
        </w:rPr>
        <w:t xml:space="preserve"> cụ thể:</w:t>
      </w:r>
    </w:p>
    <w:p w:rsidR="00F84F30" w:rsidRPr="00A67BAB" w:rsidRDefault="00F84F30" w:rsidP="00F84F30">
      <w:pPr>
        <w:spacing w:before="120" w:after="0"/>
        <w:ind w:firstLine="680"/>
        <w:jc w:val="both"/>
        <w:rPr>
          <w:b w:val="0"/>
        </w:rPr>
      </w:pPr>
      <w:r>
        <w:rPr>
          <w:b w:val="0"/>
        </w:rPr>
        <w:tab/>
        <w:t>1. Bộ Giao thông vận tải giao Tổng cục Đường bộ Việt Nam chủ trì tổ chức biên soạn Dự thảo Nghị định. Theo đó, Tổng cục Đường bộ Việt Nam đã có Quyết định số 3706/QĐ-TCĐBVN ngày 20/11/2015 thành lập Tổ biên tập xây dựng Dự thảo Nghị định nêu trên. Quá trình soạn thảo đã được hiện đúng quy định của Luật Ban hành văn bản quy phạm pháp luật và Nghị định số 24/2009/NĐ-CP ngày 05/3/2009 của Chính phủ quy định chi tiết và biện pháp thi hành Luật Ban hành văn bản quy phạm pháp luật.</w:t>
      </w:r>
    </w:p>
    <w:p w:rsidR="00F84F30" w:rsidRPr="00A67BAB" w:rsidRDefault="00F84F30" w:rsidP="00F84F30">
      <w:pPr>
        <w:spacing w:before="120" w:after="0"/>
        <w:ind w:firstLine="680"/>
        <w:jc w:val="both"/>
        <w:rPr>
          <w:b w:val="0"/>
          <w:spacing w:val="-2"/>
        </w:rPr>
      </w:pPr>
      <w:r>
        <w:rPr>
          <w:b w:val="0"/>
        </w:rPr>
        <w:t>2. Bộ trưởng Bộ Giao thông vận tải</w:t>
      </w:r>
      <w:r w:rsidRPr="00A67BAB">
        <w:rPr>
          <w:b w:val="0"/>
        </w:rPr>
        <w:t xml:space="preserve"> đã thành lập </w:t>
      </w:r>
      <w:r>
        <w:rPr>
          <w:b w:val="0"/>
        </w:rPr>
        <w:t xml:space="preserve">Ban Soạn thảo do Thứ trưởng Bộ Giao thông vận tải làm Trưởng Ban, thành lập </w:t>
      </w:r>
      <w:r w:rsidRPr="00A67BAB">
        <w:rPr>
          <w:b w:val="0"/>
        </w:rPr>
        <w:t>Tổ</w:t>
      </w:r>
      <w:r>
        <w:rPr>
          <w:b w:val="0"/>
        </w:rPr>
        <w:t xml:space="preserve"> B</w:t>
      </w:r>
      <w:r w:rsidRPr="00A67BAB">
        <w:rPr>
          <w:b w:val="0"/>
        </w:rPr>
        <w:t xml:space="preserve">iên tập xây dựng dự thảo Nghị định quy định điều kiện kinh doanh dịch vụ đào tạo lái xe ô tô và sát hạch lái </w:t>
      </w:r>
      <w:r w:rsidRPr="00A67BAB">
        <w:rPr>
          <w:b w:val="0"/>
        </w:rPr>
        <w:lastRenderedPageBreak/>
        <w:t xml:space="preserve">xe (tại Quyết định số </w:t>
      </w:r>
      <w:r>
        <w:rPr>
          <w:b w:val="0"/>
        </w:rPr>
        <w:t>4463</w:t>
      </w:r>
      <w:r w:rsidRPr="00A67BAB">
        <w:rPr>
          <w:b w:val="0"/>
        </w:rPr>
        <w:t>/QĐ-</w:t>
      </w:r>
      <w:r>
        <w:rPr>
          <w:b w:val="0"/>
        </w:rPr>
        <w:t>BGTVT</w:t>
      </w:r>
      <w:r w:rsidRPr="00A67BAB">
        <w:rPr>
          <w:b w:val="0"/>
        </w:rPr>
        <w:t xml:space="preserve"> ngày 2</w:t>
      </w:r>
      <w:r>
        <w:rPr>
          <w:b w:val="0"/>
        </w:rPr>
        <w:t>1</w:t>
      </w:r>
      <w:r w:rsidRPr="00A67BAB">
        <w:rPr>
          <w:b w:val="0"/>
        </w:rPr>
        <w:t>/1</w:t>
      </w:r>
      <w:r>
        <w:rPr>
          <w:b w:val="0"/>
        </w:rPr>
        <w:t>2</w:t>
      </w:r>
      <w:r w:rsidRPr="00A67BAB">
        <w:rPr>
          <w:b w:val="0"/>
        </w:rPr>
        <w:t>/2015</w:t>
      </w:r>
      <w:r>
        <w:rPr>
          <w:b w:val="0"/>
        </w:rPr>
        <w:t xml:space="preserve"> và Quyết định số 303/QĐ-BGTVT ngày 28/01/2016</w:t>
      </w:r>
      <w:r w:rsidRPr="00A67BAB">
        <w:rPr>
          <w:b w:val="0"/>
        </w:rPr>
        <w:t xml:space="preserve">) gồm đại diện </w:t>
      </w:r>
      <w:r>
        <w:rPr>
          <w:b w:val="0"/>
        </w:rPr>
        <w:t xml:space="preserve">Văn phòng Chính phủ, Phòng Thương mại và Công nghiệp Việt Nam, </w:t>
      </w:r>
      <w:r w:rsidRPr="00A67BAB">
        <w:rPr>
          <w:b w:val="0"/>
        </w:rPr>
        <w:t xml:space="preserve">các </w:t>
      </w:r>
      <w:r>
        <w:rPr>
          <w:b w:val="0"/>
        </w:rPr>
        <w:t>Bộ: Kế hoạch Đầu tư, Tư pháp, Lao động – Thương binh và Xã hội, các cơ quan liên quan thuộc Bộ Giao thông vận tải.</w:t>
      </w:r>
      <w:r w:rsidRPr="00A67BAB">
        <w:rPr>
          <w:b w:val="0"/>
        </w:rPr>
        <w:t xml:space="preserve"> </w:t>
      </w:r>
    </w:p>
    <w:p w:rsidR="00F84F30" w:rsidRDefault="00F84F30" w:rsidP="00F84F30">
      <w:pPr>
        <w:spacing w:before="100" w:after="0" w:line="271" w:lineRule="auto"/>
        <w:ind w:firstLine="680"/>
        <w:jc w:val="both"/>
        <w:rPr>
          <w:b w:val="0"/>
        </w:rPr>
      </w:pPr>
      <w:r>
        <w:rPr>
          <w:b w:val="0"/>
        </w:rPr>
        <w:t>3.</w:t>
      </w:r>
      <w:r w:rsidRPr="00A67BAB">
        <w:rPr>
          <w:b w:val="0"/>
        </w:rPr>
        <w:t xml:space="preserve"> </w:t>
      </w:r>
      <w:r>
        <w:rPr>
          <w:b w:val="0"/>
        </w:rPr>
        <w:t>Đăng tải toàn bộ nội dung dự thảo Nghị định lên trang Thông tin điện tử của Tổng cục Đường bộ Việt Nam, Bộ Giao thông vận tải để xin ý kiến góp ý của các tổ chức, cá nhân.</w:t>
      </w:r>
    </w:p>
    <w:p w:rsidR="00F84F30" w:rsidRDefault="00F84F30" w:rsidP="00F84F30">
      <w:pPr>
        <w:spacing w:before="100" w:after="0" w:line="271" w:lineRule="auto"/>
        <w:ind w:firstLine="680"/>
        <w:jc w:val="both"/>
        <w:rPr>
          <w:b w:val="0"/>
        </w:rPr>
      </w:pPr>
      <w:r>
        <w:rPr>
          <w:b w:val="0"/>
        </w:rPr>
        <w:t xml:space="preserve">4. Tổ chức các cuộc họp chỉnh lý, hoàn thiện dự thảo Nghị định. </w:t>
      </w:r>
    </w:p>
    <w:p w:rsidR="00F84F30" w:rsidRDefault="00F84F30" w:rsidP="00F84F30">
      <w:pPr>
        <w:spacing w:before="100" w:after="0" w:line="271" w:lineRule="auto"/>
        <w:ind w:firstLine="680"/>
        <w:jc w:val="both"/>
        <w:rPr>
          <w:b w:val="0"/>
        </w:rPr>
      </w:pPr>
      <w:r>
        <w:rPr>
          <w:b w:val="0"/>
        </w:rPr>
        <w:t>5. G</w:t>
      </w:r>
      <w:r w:rsidRPr="00A67BAB">
        <w:rPr>
          <w:b w:val="0"/>
        </w:rPr>
        <w:t xml:space="preserve">ửi </w:t>
      </w:r>
      <w:r>
        <w:rPr>
          <w:b w:val="0"/>
        </w:rPr>
        <w:t xml:space="preserve">xin ý kiến </w:t>
      </w:r>
      <w:r w:rsidRPr="00A67BAB">
        <w:rPr>
          <w:b w:val="0"/>
        </w:rPr>
        <w:t xml:space="preserve">tới các </w:t>
      </w:r>
      <w:r>
        <w:rPr>
          <w:b w:val="0"/>
        </w:rPr>
        <w:t>bộ, ngành và  Uỷ ban nhân dân các tỉnh, thành phố trực thuộc Trung ương</w:t>
      </w:r>
      <w:r w:rsidRPr="00A67BAB">
        <w:rPr>
          <w:b w:val="0"/>
        </w:rPr>
        <w:t>.</w:t>
      </w:r>
    </w:p>
    <w:p w:rsidR="00F84F30" w:rsidRDefault="00F84F30" w:rsidP="00F84F30">
      <w:pPr>
        <w:spacing w:before="100" w:after="0" w:line="271" w:lineRule="auto"/>
        <w:ind w:firstLine="680"/>
        <w:jc w:val="both"/>
        <w:rPr>
          <w:b w:val="0"/>
        </w:rPr>
      </w:pPr>
      <w:r>
        <w:rPr>
          <w:b w:val="0"/>
        </w:rPr>
        <w:t xml:space="preserve">6. Trên cơ sở ý kiến góp ý của các bộ, ngành và các cơ quan, tổ chức, cá nhân, Bộ Giao thông vận tải đã tiếp thu, hoàn chỉnh hồ sơ  dự thảo Nghị định. Ngày.....tháng.....năm 2016, Bộ Giao thông vận tải có Công văn số </w:t>
      </w:r>
      <w:r w:rsidRPr="00A67BAB">
        <w:rPr>
          <w:b w:val="0"/>
        </w:rPr>
        <w:t xml:space="preserve"> </w:t>
      </w:r>
      <w:r>
        <w:rPr>
          <w:b w:val="0"/>
        </w:rPr>
        <w:t xml:space="preserve">    /BGTVT-TCCB gửi Bộ Tư pháp đề nghị thẩm định hồ sơ dự thảo Nghị định.</w:t>
      </w:r>
    </w:p>
    <w:p w:rsidR="00F84F30" w:rsidRPr="00A67BAB" w:rsidRDefault="00F84F30" w:rsidP="00F84F30">
      <w:pPr>
        <w:spacing w:before="100" w:after="0" w:line="271" w:lineRule="auto"/>
        <w:ind w:firstLine="680"/>
        <w:jc w:val="both"/>
        <w:rPr>
          <w:b w:val="0"/>
        </w:rPr>
      </w:pPr>
      <w:r>
        <w:rPr>
          <w:b w:val="0"/>
        </w:rPr>
        <w:t xml:space="preserve">7. Ngày.....tháng.....năm 2016, Bộ Tư pháp có Công văn số...../BTP thẩm định hồ sơ dự thảo Nghị định. Bộ Giao thông vận tải đã tiếp thu, hoàn chỉnh dự thảo Nghị định, trình Chính phủ.   </w:t>
      </w:r>
      <w:r w:rsidRPr="00A67BAB">
        <w:rPr>
          <w:b w:val="0"/>
        </w:rPr>
        <w:t xml:space="preserve"> </w:t>
      </w:r>
      <w:r>
        <w:rPr>
          <w:b w:val="0"/>
        </w:rPr>
        <w:t xml:space="preserve">     </w:t>
      </w:r>
    </w:p>
    <w:p w:rsidR="00F84F30" w:rsidRPr="00B8525D" w:rsidRDefault="00F84F30" w:rsidP="00F84F30">
      <w:pPr>
        <w:spacing w:before="100" w:after="0" w:line="271" w:lineRule="auto"/>
        <w:ind w:firstLine="680"/>
        <w:jc w:val="both"/>
      </w:pPr>
      <w:r w:rsidRPr="00B8525D">
        <w:t xml:space="preserve">III. Bố cục và nội dung </w:t>
      </w:r>
      <w:r>
        <w:t>d</w:t>
      </w:r>
      <w:r w:rsidRPr="00B8525D">
        <w:t xml:space="preserve">ự thảo Nghị định </w:t>
      </w:r>
    </w:p>
    <w:p w:rsidR="00F84F30" w:rsidRPr="00A67BAB" w:rsidRDefault="00F84F30" w:rsidP="00F84F30">
      <w:pPr>
        <w:spacing w:before="100" w:after="0" w:line="271" w:lineRule="auto"/>
        <w:ind w:firstLine="680"/>
        <w:jc w:val="both"/>
        <w:rPr>
          <w:b w:val="0"/>
          <w:bCs/>
          <w:iCs/>
        </w:rPr>
      </w:pPr>
      <w:r w:rsidRPr="00A67BAB">
        <w:rPr>
          <w:b w:val="0"/>
          <w:bCs/>
          <w:iCs/>
        </w:rPr>
        <w:t xml:space="preserve">Dự thảo Nghị định gồm </w:t>
      </w:r>
      <w:r>
        <w:rPr>
          <w:b w:val="0"/>
          <w:bCs/>
          <w:iCs/>
        </w:rPr>
        <w:t>5</w:t>
      </w:r>
      <w:r w:rsidRPr="00A67BAB">
        <w:rPr>
          <w:b w:val="0"/>
          <w:bCs/>
          <w:iCs/>
        </w:rPr>
        <w:t xml:space="preserve"> Chương</w:t>
      </w:r>
      <w:r>
        <w:rPr>
          <w:b w:val="0"/>
          <w:bCs/>
          <w:iCs/>
        </w:rPr>
        <w:t>, tổng số 24</w:t>
      </w:r>
      <w:r w:rsidRPr="00A67BAB">
        <w:rPr>
          <w:b w:val="0"/>
          <w:bCs/>
          <w:iCs/>
        </w:rPr>
        <w:t xml:space="preserve"> Điều:</w:t>
      </w:r>
    </w:p>
    <w:p w:rsidR="00F84F30" w:rsidRPr="00A67BAB" w:rsidRDefault="00F84F30" w:rsidP="00F84F30">
      <w:pPr>
        <w:spacing w:before="100" w:after="0" w:line="271" w:lineRule="auto"/>
        <w:ind w:firstLine="680"/>
        <w:jc w:val="both"/>
        <w:rPr>
          <w:b w:val="0"/>
        </w:rPr>
      </w:pPr>
      <w:r w:rsidRPr="00692C97">
        <w:t>1. Chương I:</w:t>
      </w:r>
      <w:r w:rsidRPr="00506D5E">
        <w:rPr>
          <w:b w:val="0"/>
        </w:rPr>
        <w:t xml:space="preserve"> Quy định chung</w:t>
      </w:r>
      <w:r>
        <w:rPr>
          <w:b w:val="0"/>
        </w:rPr>
        <w:t>,</w:t>
      </w:r>
      <w:r w:rsidRPr="00506D5E">
        <w:rPr>
          <w:b w:val="0"/>
        </w:rPr>
        <w:t xml:space="preserve"> gồm 04 Điều (từ Điều 1 đến Điều 4), quy định về phạm vi điều chỉnh</w:t>
      </w:r>
      <w:r>
        <w:rPr>
          <w:b w:val="0"/>
        </w:rPr>
        <w:t>;</w:t>
      </w:r>
      <w:r w:rsidRPr="00506D5E">
        <w:rPr>
          <w:b w:val="0"/>
        </w:rPr>
        <w:t xml:space="preserve"> đối tượng áp</w:t>
      </w:r>
      <w:r w:rsidRPr="00A67BAB">
        <w:rPr>
          <w:b w:val="0"/>
        </w:rPr>
        <w:t xml:space="preserve"> dụng</w:t>
      </w:r>
      <w:r>
        <w:rPr>
          <w:b w:val="0"/>
        </w:rPr>
        <w:t>; g</w:t>
      </w:r>
      <w:r w:rsidRPr="00A67BAB">
        <w:rPr>
          <w:b w:val="0"/>
        </w:rPr>
        <w:t>iải thích từ ngữ</w:t>
      </w:r>
      <w:r>
        <w:rPr>
          <w:b w:val="0"/>
        </w:rPr>
        <w:t>; áp</w:t>
      </w:r>
      <w:r w:rsidRPr="00A67BAB">
        <w:rPr>
          <w:b w:val="0"/>
        </w:rPr>
        <w:t xml:space="preserve"> dụng pháp luật có liên quan và Điều ước quốc tế.</w:t>
      </w:r>
    </w:p>
    <w:p w:rsidR="00F84F30" w:rsidRPr="00A67BAB" w:rsidRDefault="00F84F30" w:rsidP="00F84F30">
      <w:pPr>
        <w:spacing w:before="100" w:after="0" w:line="271" w:lineRule="auto"/>
        <w:ind w:firstLine="680"/>
        <w:jc w:val="both"/>
        <w:rPr>
          <w:b w:val="0"/>
        </w:rPr>
      </w:pPr>
      <w:r w:rsidRPr="00692C97">
        <w:t>2. Chương II:</w:t>
      </w:r>
      <w:r w:rsidRPr="00506D5E">
        <w:rPr>
          <w:b w:val="0"/>
        </w:rPr>
        <w:t xml:space="preserve"> Điều kiện kinh doanh, cấp và thu hồi giấy phép đào tạo lái xe ô</w:t>
      </w:r>
      <w:r>
        <w:rPr>
          <w:b w:val="0"/>
        </w:rPr>
        <w:t>,</w:t>
      </w:r>
      <w:r w:rsidRPr="00506D5E">
        <w:rPr>
          <w:b w:val="0"/>
        </w:rPr>
        <w:t xml:space="preserve"> gồm 8 </w:t>
      </w:r>
      <w:r w:rsidRPr="00A67BAB">
        <w:rPr>
          <w:b w:val="0"/>
        </w:rPr>
        <w:t xml:space="preserve">Điều (từ Điều 5 đến Điều </w:t>
      </w:r>
      <w:r>
        <w:rPr>
          <w:b w:val="0"/>
        </w:rPr>
        <w:t>12), quy định</w:t>
      </w:r>
      <w:r w:rsidRPr="00A67BAB">
        <w:rPr>
          <w:b w:val="0"/>
        </w:rPr>
        <w:t xml:space="preserve"> </w:t>
      </w:r>
      <w:r>
        <w:rPr>
          <w:b w:val="0"/>
        </w:rPr>
        <w:t xml:space="preserve">về </w:t>
      </w:r>
      <w:r w:rsidRPr="00A67BAB">
        <w:rPr>
          <w:b w:val="0"/>
        </w:rPr>
        <w:t xml:space="preserve">Điều kiện </w:t>
      </w:r>
      <w:r>
        <w:rPr>
          <w:b w:val="0"/>
        </w:rPr>
        <w:t>chung của cơ sở</w:t>
      </w:r>
      <w:r w:rsidRPr="00A67BAB">
        <w:rPr>
          <w:b w:val="0"/>
        </w:rPr>
        <w:t xml:space="preserve"> đào tạo lái xe ô tô</w:t>
      </w:r>
      <w:r>
        <w:rPr>
          <w:b w:val="0"/>
        </w:rPr>
        <w:t>;</w:t>
      </w:r>
      <w:r w:rsidRPr="00A67BAB">
        <w:rPr>
          <w:b w:val="0"/>
        </w:rPr>
        <w:t xml:space="preserve"> </w:t>
      </w:r>
      <w:r>
        <w:rPr>
          <w:b w:val="0"/>
        </w:rPr>
        <w:t>đ</w:t>
      </w:r>
      <w:r w:rsidRPr="00A67BAB">
        <w:rPr>
          <w:b w:val="0"/>
        </w:rPr>
        <w:t xml:space="preserve">iều kiện </w:t>
      </w:r>
      <w:r>
        <w:rPr>
          <w:b w:val="0"/>
        </w:rPr>
        <w:t xml:space="preserve">về cơ sở vật chất, điều kiện về giáo viên dạy lái xe ô tô; giấy phép đào tạo lái xe ô tô; thủ tục chấp thuận chủ trương xây dựng mới cơ sở đào tạo lái xe ô tô. </w:t>
      </w:r>
    </w:p>
    <w:p w:rsidR="00F84F30" w:rsidRPr="00A67BAB" w:rsidRDefault="00F84F30" w:rsidP="00F84F30">
      <w:pPr>
        <w:spacing w:before="100" w:after="0" w:line="271" w:lineRule="auto"/>
        <w:ind w:firstLine="680"/>
        <w:jc w:val="both"/>
        <w:rPr>
          <w:b w:val="0"/>
        </w:rPr>
      </w:pPr>
      <w:r w:rsidRPr="00692C97">
        <w:t>3. Chương III:</w:t>
      </w:r>
      <w:r w:rsidRPr="00B338AE">
        <w:rPr>
          <w:b w:val="0"/>
        </w:rPr>
        <w:t xml:space="preserve"> Cấp và thu hồi giấy phép đào tạo lái xe</w:t>
      </w:r>
      <w:r>
        <w:rPr>
          <w:b w:val="0"/>
        </w:rPr>
        <w:t>,</w:t>
      </w:r>
      <w:r w:rsidRPr="00B338AE">
        <w:rPr>
          <w:b w:val="0"/>
        </w:rPr>
        <w:t xml:space="preserve"> gồm 3 Điều (từ Điều 7 đến Đ</w:t>
      </w:r>
      <w:r w:rsidRPr="00A67BAB">
        <w:rPr>
          <w:b w:val="0"/>
        </w:rPr>
        <w:t>iều 9)</w:t>
      </w:r>
      <w:r>
        <w:rPr>
          <w:b w:val="0"/>
        </w:rPr>
        <w:t>; quy định về c</w:t>
      </w:r>
      <w:r w:rsidRPr="00A67BAB">
        <w:rPr>
          <w:b w:val="0"/>
        </w:rPr>
        <w:t>ấp giấy phép đào tạo lái xe</w:t>
      </w:r>
      <w:r>
        <w:rPr>
          <w:b w:val="0"/>
        </w:rPr>
        <w:t>; t</w:t>
      </w:r>
      <w:r w:rsidRPr="00A67BAB">
        <w:rPr>
          <w:b w:val="0"/>
        </w:rPr>
        <w:t>hủ tục cấp giấy phép đào tạo lái xe</w:t>
      </w:r>
      <w:r>
        <w:rPr>
          <w:b w:val="0"/>
        </w:rPr>
        <w:t>; t</w:t>
      </w:r>
      <w:r w:rsidRPr="00A67BAB">
        <w:rPr>
          <w:b w:val="0"/>
        </w:rPr>
        <w:t>hu hồi giấy phép đào tạo lái xe.</w:t>
      </w:r>
    </w:p>
    <w:p w:rsidR="00F84F30" w:rsidRDefault="00F84F30" w:rsidP="00F84F30">
      <w:pPr>
        <w:spacing w:before="100" w:after="0" w:line="271" w:lineRule="auto"/>
        <w:ind w:firstLine="680"/>
        <w:jc w:val="both"/>
        <w:rPr>
          <w:b w:val="0"/>
        </w:rPr>
      </w:pPr>
      <w:r w:rsidRPr="00A67BAB">
        <w:rPr>
          <w:b w:val="0"/>
        </w:rPr>
        <w:t xml:space="preserve"> </w:t>
      </w:r>
      <w:r w:rsidRPr="00692C97">
        <w:t>4. Chương IV:</w:t>
      </w:r>
      <w:r w:rsidRPr="00F4081B">
        <w:rPr>
          <w:b w:val="0"/>
        </w:rPr>
        <w:t xml:space="preserve"> Cấp và thu hồi giấy giấy chứng nhận trung tâm sát hạch lái xe đủ điều kiện hoạt động</w:t>
      </w:r>
      <w:r>
        <w:rPr>
          <w:b w:val="0"/>
        </w:rPr>
        <w:t>,</w:t>
      </w:r>
      <w:r w:rsidRPr="00F4081B">
        <w:rPr>
          <w:b w:val="0"/>
        </w:rPr>
        <w:t xml:space="preserve"> </w:t>
      </w:r>
      <w:r w:rsidRPr="00A67BAB">
        <w:rPr>
          <w:b w:val="0"/>
        </w:rPr>
        <w:t>gồm 3 Điều (từ Điều 10 đến Điều 12)</w:t>
      </w:r>
      <w:r>
        <w:rPr>
          <w:b w:val="0"/>
        </w:rPr>
        <w:t>, quy định  về c</w:t>
      </w:r>
      <w:r w:rsidRPr="00A67BAB">
        <w:rPr>
          <w:b w:val="0"/>
        </w:rPr>
        <w:t>ấp giấy chứng nhận trung tâm sát hạch lái xe đủ điều kiện hoạt động;</w:t>
      </w:r>
      <w:r>
        <w:rPr>
          <w:b w:val="0"/>
        </w:rPr>
        <w:t xml:space="preserve"> t</w:t>
      </w:r>
      <w:r w:rsidRPr="00A67BAB">
        <w:rPr>
          <w:b w:val="0"/>
        </w:rPr>
        <w:t>hủ tục cấp giấy chứng nhận trung tâm sát hạch lái xe đủ điều kiện hoạt động;</w:t>
      </w:r>
      <w:r>
        <w:rPr>
          <w:b w:val="0"/>
        </w:rPr>
        <w:t xml:space="preserve"> t</w:t>
      </w:r>
      <w:r w:rsidRPr="00A67BAB">
        <w:rPr>
          <w:b w:val="0"/>
        </w:rPr>
        <w:t>hu hồi giấy chứng nhận trung tâm sát hạch lái xe đủ điều kiện hoạt động.</w:t>
      </w:r>
    </w:p>
    <w:p w:rsidR="00F84F30" w:rsidRPr="00A67BAB" w:rsidRDefault="00F84F30" w:rsidP="00F84F30">
      <w:pPr>
        <w:spacing w:before="100" w:after="0"/>
        <w:ind w:firstLine="680"/>
        <w:jc w:val="both"/>
        <w:rPr>
          <w:b w:val="0"/>
        </w:rPr>
      </w:pPr>
      <w:r w:rsidRPr="00692C97">
        <w:lastRenderedPageBreak/>
        <w:t>5. Chương V:</w:t>
      </w:r>
      <w:r w:rsidRPr="00D44065">
        <w:rPr>
          <w:b w:val="0"/>
        </w:rPr>
        <w:t xml:space="preserve"> Trách nhiệm tổ chức thực hiện</w:t>
      </w:r>
      <w:r>
        <w:rPr>
          <w:b w:val="0"/>
        </w:rPr>
        <w:t>,</w:t>
      </w:r>
      <w:r w:rsidRPr="00D44065">
        <w:rPr>
          <w:b w:val="0"/>
        </w:rPr>
        <w:t xml:space="preserve"> gồm 03 Điều (từ Điều 13 đến </w:t>
      </w:r>
      <w:r w:rsidRPr="00A67BAB">
        <w:rPr>
          <w:b w:val="0"/>
        </w:rPr>
        <w:t>Điều 15)</w:t>
      </w:r>
      <w:r>
        <w:rPr>
          <w:b w:val="0"/>
        </w:rPr>
        <w:t>, quy định về tr</w:t>
      </w:r>
      <w:r w:rsidRPr="00A67BAB">
        <w:rPr>
          <w:b w:val="0"/>
          <w:lang w:val="fr-FR"/>
        </w:rPr>
        <w:t>ách nhiệm tổ chức thực hiện</w:t>
      </w:r>
      <w:r w:rsidRPr="00A67BAB">
        <w:rPr>
          <w:b w:val="0"/>
        </w:rPr>
        <w:t>;</w:t>
      </w:r>
      <w:r>
        <w:rPr>
          <w:b w:val="0"/>
        </w:rPr>
        <w:t xml:space="preserve"> c</w:t>
      </w:r>
      <w:r w:rsidRPr="00A67BAB">
        <w:rPr>
          <w:b w:val="0"/>
          <w:lang w:val="fr-FR"/>
        </w:rPr>
        <w:t>hế độ kiểm tra điều kiện kinh doanh</w:t>
      </w:r>
      <w:r w:rsidRPr="00A67BAB">
        <w:rPr>
          <w:b w:val="0"/>
        </w:rPr>
        <w:t>;</w:t>
      </w:r>
      <w:r>
        <w:rPr>
          <w:b w:val="0"/>
        </w:rPr>
        <w:t xml:space="preserve"> x</w:t>
      </w:r>
      <w:r w:rsidRPr="00A67BAB">
        <w:rPr>
          <w:b w:val="0"/>
          <w:lang w:val="fr-FR"/>
        </w:rPr>
        <w:t>ử lý vi phạm</w:t>
      </w:r>
      <w:r w:rsidRPr="00A67BAB">
        <w:rPr>
          <w:b w:val="0"/>
        </w:rPr>
        <w:t>.</w:t>
      </w:r>
    </w:p>
    <w:p w:rsidR="00F84F30" w:rsidRDefault="00F84F30" w:rsidP="00F84F30">
      <w:pPr>
        <w:spacing w:before="100" w:after="0"/>
        <w:ind w:firstLine="680"/>
        <w:jc w:val="both"/>
        <w:rPr>
          <w:b w:val="0"/>
          <w:lang w:val="fr-FR"/>
        </w:rPr>
      </w:pPr>
      <w:r w:rsidRPr="00692C97">
        <w:t>5. Chương VI:</w:t>
      </w:r>
      <w:r w:rsidRPr="00FD4DE4">
        <w:rPr>
          <w:b w:val="0"/>
        </w:rPr>
        <w:t xml:space="preserve"> Điều Khoản thi hành</w:t>
      </w:r>
      <w:r>
        <w:rPr>
          <w:b w:val="0"/>
        </w:rPr>
        <w:t>,</w:t>
      </w:r>
      <w:r w:rsidRPr="00A67BAB">
        <w:rPr>
          <w:b w:val="0"/>
        </w:rPr>
        <w:t xml:space="preserve"> gồm 2 Điều (từ Điều 16 đến Điều 17)</w:t>
      </w:r>
      <w:r>
        <w:rPr>
          <w:b w:val="0"/>
        </w:rPr>
        <w:t>, quy định về đ</w:t>
      </w:r>
      <w:r w:rsidRPr="00A67BAB">
        <w:rPr>
          <w:b w:val="0"/>
          <w:lang w:val="fr-FR"/>
        </w:rPr>
        <w:t>iều khoản chuyển tiếp</w:t>
      </w:r>
      <w:r>
        <w:rPr>
          <w:b w:val="0"/>
          <w:lang w:val="fr-FR"/>
        </w:rPr>
        <w:t xml:space="preserve"> và h</w:t>
      </w:r>
      <w:r w:rsidRPr="00A67BAB">
        <w:rPr>
          <w:b w:val="0"/>
          <w:lang w:val="fr-FR"/>
        </w:rPr>
        <w:t>iệu lực thi hành.</w:t>
      </w:r>
    </w:p>
    <w:p w:rsidR="00F84F30" w:rsidRPr="00692C97" w:rsidRDefault="00F84F30" w:rsidP="00F84F30">
      <w:pPr>
        <w:spacing w:before="100" w:after="0"/>
        <w:ind w:firstLine="680"/>
        <w:jc w:val="both"/>
        <w:rPr>
          <w:lang w:val="fr-FR"/>
        </w:rPr>
      </w:pPr>
      <w:r w:rsidRPr="00692C97">
        <w:rPr>
          <w:lang w:val="fr-FR"/>
        </w:rPr>
        <w:t>6. Phần Phụ lục.</w:t>
      </w:r>
    </w:p>
    <w:p w:rsidR="00F84F30" w:rsidRDefault="00F84F30" w:rsidP="00F84F30">
      <w:pPr>
        <w:spacing w:before="100" w:after="0"/>
        <w:ind w:firstLine="680"/>
        <w:jc w:val="both"/>
        <w:rPr>
          <w:lang w:val="fr-FR"/>
        </w:rPr>
      </w:pPr>
      <w:r w:rsidRPr="00C256AB">
        <w:rPr>
          <w:lang w:val="fr-FR"/>
        </w:rPr>
        <w:t>IV. Kết quả tiếp thu ý kiến góp ý của các bộ, ngành, các cơ quan liên quan và ý kiến thẩm định của Bộ Tư pháp.</w:t>
      </w:r>
    </w:p>
    <w:p w:rsidR="00F84F30" w:rsidRDefault="00F84F30" w:rsidP="00F84F30">
      <w:pPr>
        <w:pStyle w:val="ListParagraph"/>
        <w:numPr>
          <w:ilvl w:val="0"/>
          <w:numId w:val="7"/>
        </w:numPr>
        <w:spacing w:before="100" w:after="0"/>
        <w:jc w:val="both"/>
        <w:rPr>
          <w:lang w:val="fr-FR"/>
        </w:rPr>
      </w:pPr>
      <w:r>
        <w:rPr>
          <w:lang w:val="fr-FR"/>
        </w:rPr>
        <w:t>Kết quả tiếp thu ý kiến của các bộ, ngành và các cơ quan liên quan</w:t>
      </w:r>
    </w:p>
    <w:p w:rsidR="00F84F30" w:rsidRPr="00C256AB" w:rsidRDefault="00F84F30" w:rsidP="00F84F30">
      <w:pPr>
        <w:spacing w:before="100" w:after="0"/>
        <w:ind w:firstLine="680"/>
        <w:jc w:val="both"/>
        <w:rPr>
          <w:b w:val="0"/>
          <w:i/>
          <w:lang w:val="fr-FR"/>
        </w:rPr>
      </w:pPr>
      <w:r w:rsidRPr="00C256AB">
        <w:rPr>
          <w:b w:val="0"/>
          <w:i/>
          <w:lang w:val="fr-FR"/>
        </w:rPr>
        <w:t xml:space="preserve">(Nội dung này sẽ được hoàn thiện </w:t>
      </w:r>
      <w:r>
        <w:rPr>
          <w:b w:val="0"/>
          <w:i/>
          <w:lang w:val="fr-FR"/>
        </w:rPr>
        <w:t xml:space="preserve">sau </w:t>
      </w:r>
      <w:r w:rsidRPr="00C256AB">
        <w:rPr>
          <w:b w:val="0"/>
          <w:i/>
          <w:lang w:val="fr-FR"/>
        </w:rPr>
        <w:t>khi có ý kiến của các bộ, ngành và các cơ quan liên quan)</w:t>
      </w:r>
    </w:p>
    <w:p w:rsidR="00F84F30" w:rsidRDefault="00F84F30" w:rsidP="00F84F30">
      <w:pPr>
        <w:pStyle w:val="ListParagraph"/>
        <w:numPr>
          <w:ilvl w:val="0"/>
          <w:numId w:val="7"/>
        </w:numPr>
        <w:spacing w:before="100" w:after="0"/>
        <w:jc w:val="both"/>
        <w:rPr>
          <w:lang w:val="fr-FR"/>
        </w:rPr>
      </w:pPr>
      <w:r>
        <w:rPr>
          <w:lang w:val="fr-FR"/>
        </w:rPr>
        <w:t>Kết quả tiếp thu ý kiến thẩm định của Bộ Tư pháp</w:t>
      </w:r>
    </w:p>
    <w:p w:rsidR="00F84F30" w:rsidRDefault="00F84F30" w:rsidP="00F84F30">
      <w:pPr>
        <w:spacing w:before="100" w:after="0"/>
        <w:ind w:firstLine="680"/>
        <w:jc w:val="both"/>
        <w:rPr>
          <w:b w:val="0"/>
          <w:i/>
          <w:lang w:val="fr-FR"/>
        </w:rPr>
      </w:pPr>
      <w:r w:rsidRPr="00C256AB">
        <w:rPr>
          <w:b w:val="0"/>
          <w:i/>
          <w:lang w:val="fr-FR"/>
        </w:rPr>
        <w:t xml:space="preserve">(Nội dung này sẽ được hoàn thiện </w:t>
      </w:r>
      <w:r>
        <w:rPr>
          <w:b w:val="0"/>
          <w:i/>
          <w:lang w:val="fr-FR"/>
        </w:rPr>
        <w:t xml:space="preserve">sau </w:t>
      </w:r>
      <w:r w:rsidRPr="00C256AB">
        <w:rPr>
          <w:b w:val="0"/>
          <w:i/>
          <w:lang w:val="fr-FR"/>
        </w:rPr>
        <w:t xml:space="preserve">khi có ý kiến của </w:t>
      </w:r>
      <w:r>
        <w:rPr>
          <w:b w:val="0"/>
          <w:i/>
          <w:lang w:val="fr-FR"/>
        </w:rPr>
        <w:t>Bộ Tư pháp</w:t>
      </w:r>
      <w:r w:rsidRPr="00C256AB">
        <w:rPr>
          <w:b w:val="0"/>
          <w:i/>
          <w:lang w:val="fr-FR"/>
        </w:rPr>
        <w:t>)</w:t>
      </w:r>
    </w:p>
    <w:p w:rsidR="00F84F30" w:rsidRDefault="00F84F30" w:rsidP="00F84F30">
      <w:pPr>
        <w:spacing w:before="100" w:after="0"/>
        <w:ind w:firstLine="680"/>
        <w:jc w:val="both"/>
        <w:rPr>
          <w:lang w:val="fr-FR"/>
        </w:rPr>
      </w:pPr>
      <w:r w:rsidRPr="0082774E">
        <w:rPr>
          <w:lang w:val="fr-FR"/>
        </w:rPr>
        <w:t>V.</w:t>
      </w:r>
      <w:r>
        <w:rPr>
          <w:lang w:val="fr-FR"/>
        </w:rPr>
        <w:t xml:space="preserve"> Những vấn đề còn ý kiến khác nhau</w:t>
      </w:r>
    </w:p>
    <w:p w:rsidR="00F84F30" w:rsidRPr="00C256AB" w:rsidRDefault="00F84F30" w:rsidP="00F84F30">
      <w:pPr>
        <w:spacing w:before="100" w:after="0"/>
        <w:ind w:firstLine="680"/>
        <w:jc w:val="both"/>
        <w:rPr>
          <w:b w:val="0"/>
          <w:i/>
          <w:lang w:val="fr-FR"/>
        </w:rPr>
      </w:pPr>
      <w:r w:rsidRPr="0082774E">
        <w:rPr>
          <w:lang w:val="fr-FR"/>
        </w:rPr>
        <w:t xml:space="preserve"> </w:t>
      </w:r>
      <w:r w:rsidRPr="00C256AB">
        <w:rPr>
          <w:b w:val="0"/>
          <w:i/>
          <w:lang w:val="fr-FR"/>
        </w:rPr>
        <w:t xml:space="preserve">(Nội dung này sẽ được hoàn thiện </w:t>
      </w:r>
      <w:r>
        <w:rPr>
          <w:b w:val="0"/>
          <w:i/>
          <w:lang w:val="fr-FR"/>
        </w:rPr>
        <w:t xml:space="preserve">sau </w:t>
      </w:r>
      <w:r w:rsidRPr="00C256AB">
        <w:rPr>
          <w:b w:val="0"/>
          <w:i/>
          <w:lang w:val="fr-FR"/>
        </w:rPr>
        <w:t>khi có ý kiến của các bộ, ngành và các cơ quan liên quan</w:t>
      </w:r>
      <w:r>
        <w:rPr>
          <w:b w:val="0"/>
          <w:i/>
          <w:lang w:val="fr-FR"/>
        </w:rPr>
        <w:t>, ý kiến thẩm định của Bộ Tư pháp</w:t>
      </w:r>
      <w:r w:rsidRPr="00C256AB">
        <w:rPr>
          <w:b w:val="0"/>
          <w:i/>
          <w:lang w:val="fr-FR"/>
        </w:rPr>
        <w:t>)</w:t>
      </w:r>
    </w:p>
    <w:p w:rsidR="00F84F30" w:rsidRPr="00040506" w:rsidRDefault="00F84F30" w:rsidP="00F84F30">
      <w:pPr>
        <w:spacing w:before="100" w:after="0"/>
        <w:ind w:firstLine="680"/>
        <w:jc w:val="both"/>
        <w:rPr>
          <w:b w:val="0"/>
          <w:lang w:val="fr-FR"/>
        </w:rPr>
      </w:pPr>
      <w:r w:rsidRPr="00040506">
        <w:rPr>
          <w:b w:val="0"/>
          <w:lang w:val="fr-FR"/>
        </w:rPr>
        <w:t xml:space="preserve">Trên đây </w:t>
      </w:r>
      <w:r>
        <w:rPr>
          <w:b w:val="0"/>
          <w:lang w:val="fr-FR"/>
        </w:rPr>
        <w:t xml:space="preserve">là những nội dung cơ bản của dự thảo </w:t>
      </w:r>
      <w:r>
        <w:rPr>
          <w:b w:val="0"/>
          <w:spacing w:val="-2"/>
        </w:rPr>
        <w:t xml:space="preserve">Nghị định </w:t>
      </w:r>
      <w:r w:rsidRPr="00A67BAB">
        <w:rPr>
          <w:b w:val="0"/>
        </w:rPr>
        <w:t xml:space="preserve">quy định điều kiện kinh </w:t>
      </w:r>
      <w:r>
        <w:rPr>
          <w:b w:val="0"/>
        </w:rPr>
        <w:t xml:space="preserve">doanh dịch vụ đào tạo lái xe ô tô và sát hạch lái xe.  </w:t>
      </w:r>
    </w:p>
    <w:p w:rsidR="00F84F30" w:rsidRPr="00A67BAB" w:rsidRDefault="00F84F30" w:rsidP="00F84F30">
      <w:pPr>
        <w:spacing w:before="100" w:after="0"/>
        <w:ind w:firstLine="680"/>
        <w:jc w:val="both"/>
        <w:rPr>
          <w:b w:val="0"/>
          <w:lang w:val="sv-SE"/>
        </w:rPr>
      </w:pPr>
      <w:r>
        <w:rPr>
          <w:b w:val="0"/>
          <w:lang w:val="sv-SE"/>
        </w:rPr>
        <w:t>Bộ Giao thông vận tải</w:t>
      </w:r>
      <w:r w:rsidRPr="00A67BAB">
        <w:rPr>
          <w:b w:val="0"/>
          <w:lang w:val="sv-SE"/>
        </w:rPr>
        <w:t xml:space="preserve"> xin gửi kèm theo Tờ trình:</w:t>
      </w:r>
    </w:p>
    <w:p w:rsidR="00F84F30" w:rsidRPr="00796629" w:rsidRDefault="00F84F30" w:rsidP="00F84F30">
      <w:pPr>
        <w:spacing w:before="100" w:after="0"/>
        <w:ind w:firstLine="680"/>
        <w:jc w:val="both"/>
        <w:rPr>
          <w:b w:val="0"/>
          <w:i/>
          <w:lang w:val="sv-SE"/>
        </w:rPr>
      </w:pPr>
      <w:r w:rsidRPr="00796629">
        <w:rPr>
          <w:b w:val="0"/>
          <w:i/>
          <w:lang w:val="sv-SE"/>
        </w:rPr>
        <w:t xml:space="preserve">-  Dự thảo Nghị định sau khi tiếp thu ý kiến của của các </w:t>
      </w:r>
      <w:r>
        <w:rPr>
          <w:b w:val="0"/>
          <w:i/>
          <w:lang w:val="sv-SE"/>
        </w:rPr>
        <w:t xml:space="preserve">bộ, ngành, </w:t>
      </w:r>
      <w:r w:rsidRPr="00796629">
        <w:rPr>
          <w:b w:val="0"/>
          <w:i/>
          <w:lang w:val="sv-SE"/>
        </w:rPr>
        <w:t>cơ quan, tổ chức, cá nhân</w:t>
      </w:r>
      <w:r>
        <w:rPr>
          <w:b w:val="0"/>
          <w:i/>
          <w:lang w:val="sv-SE"/>
        </w:rPr>
        <w:t xml:space="preserve"> </w:t>
      </w:r>
      <w:r w:rsidRPr="00796629">
        <w:rPr>
          <w:b w:val="0"/>
          <w:i/>
          <w:lang w:val="sv-SE"/>
        </w:rPr>
        <w:t xml:space="preserve">có liên quan </w:t>
      </w:r>
      <w:r>
        <w:rPr>
          <w:b w:val="0"/>
          <w:i/>
          <w:lang w:val="sv-SE"/>
        </w:rPr>
        <w:t>và ý kiến thẩm định của Bộ Tư pháp</w:t>
      </w:r>
      <w:r w:rsidRPr="00796629">
        <w:rPr>
          <w:b w:val="0"/>
          <w:i/>
          <w:lang w:val="sv-SE"/>
        </w:rPr>
        <w:t>;</w:t>
      </w:r>
    </w:p>
    <w:p w:rsidR="00F84F30" w:rsidRPr="00796629" w:rsidRDefault="00F84F30" w:rsidP="00F84F30">
      <w:pPr>
        <w:spacing w:before="100" w:after="0"/>
        <w:ind w:firstLine="680"/>
        <w:jc w:val="both"/>
        <w:rPr>
          <w:b w:val="0"/>
          <w:i/>
          <w:spacing w:val="4"/>
          <w:lang w:val="sv-SE"/>
        </w:rPr>
      </w:pPr>
      <w:r w:rsidRPr="00796629">
        <w:rPr>
          <w:b w:val="0"/>
          <w:i/>
          <w:spacing w:val="4"/>
          <w:lang w:val="sv-SE"/>
        </w:rPr>
        <w:t xml:space="preserve">- Bản thuyết minh chi tiết và báo cáo đánh giá tác động của </w:t>
      </w:r>
      <w:r>
        <w:rPr>
          <w:b w:val="0"/>
          <w:i/>
          <w:spacing w:val="4"/>
          <w:lang w:val="sv-SE"/>
        </w:rPr>
        <w:t>d</w:t>
      </w:r>
      <w:r w:rsidRPr="00796629">
        <w:rPr>
          <w:b w:val="0"/>
          <w:i/>
          <w:spacing w:val="4"/>
          <w:lang w:val="sv-SE"/>
        </w:rPr>
        <w:t>ự thảo Nghị định;</w:t>
      </w:r>
    </w:p>
    <w:p w:rsidR="00F84F30" w:rsidRPr="00796629" w:rsidRDefault="00F84F30" w:rsidP="00F84F30">
      <w:pPr>
        <w:spacing w:before="100" w:after="0"/>
        <w:ind w:firstLine="680"/>
        <w:jc w:val="both"/>
        <w:rPr>
          <w:b w:val="0"/>
          <w:i/>
          <w:lang w:val="sv-SE"/>
        </w:rPr>
      </w:pPr>
      <w:r w:rsidRPr="00796629">
        <w:rPr>
          <w:b w:val="0"/>
          <w:i/>
          <w:lang w:val="sv-SE"/>
        </w:rPr>
        <w:t xml:space="preserve">- Bản tổng hợp ý kiến </w:t>
      </w:r>
      <w:r>
        <w:rPr>
          <w:b w:val="0"/>
          <w:i/>
          <w:lang w:val="sv-SE"/>
        </w:rPr>
        <w:t xml:space="preserve">và bản sao </w:t>
      </w:r>
      <w:r w:rsidRPr="00796629">
        <w:rPr>
          <w:b w:val="0"/>
          <w:i/>
          <w:lang w:val="sv-SE"/>
        </w:rPr>
        <w:t>góp ý của các cơ quan, tổ chức, cá nhân.</w:t>
      </w:r>
    </w:p>
    <w:p w:rsidR="00F84F30" w:rsidRPr="00796629" w:rsidRDefault="00F84F30" w:rsidP="00F84F30">
      <w:pPr>
        <w:spacing w:before="100" w:after="0"/>
        <w:ind w:firstLine="680"/>
        <w:jc w:val="both"/>
        <w:rPr>
          <w:b w:val="0"/>
          <w:i/>
          <w:spacing w:val="-2"/>
          <w:lang w:val="sv-SE"/>
        </w:rPr>
      </w:pPr>
      <w:r>
        <w:rPr>
          <w:b w:val="0"/>
          <w:i/>
          <w:lang w:val="sv-SE"/>
        </w:rPr>
        <w:t>- Văn bản thẩm định của Bộ Tư pháp.</w:t>
      </w:r>
    </w:p>
    <w:p w:rsidR="00F84F30" w:rsidRDefault="00F84F30" w:rsidP="00F84F30">
      <w:pPr>
        <w:spacing w:before="120" w:after="0"/>
        <w:ind w:firstLine="680"/>
        <w:jc w:val="both"/>
        <w:rPr>
          <w:b w:val="0"/>
        </w:rPr>
      </w:pPr>
      <w:r>
        <w:rPr>
          <w:b w:val="0"/>
          <w:lang w:val="sv-SE"/>
        </w:rPr>
        <w:t>Bộ Giao thông vận tải</w:t>
      </w:r>
      <w:r w:rsidRPr="00A67BAB">
        <w:rPr>
          <w:b w:val="0"/>
          <w:lang w:val="sv-SE"/>
        </w:rPr>
        <w:t xml:space="preserve"> </w:t>
      </w:r>
      <w:r w:rsidRPr="00A67BAB">
        <w:rPr>
          <w:b w:val="0"/>
        </w:rPr>
        <w:t xml:space="preserve">kính trình </w:t>
      </w:r>
      <w:r>
        <w:rPr>
          <w:b w:val="0"/>
        </w:rPr>
        <w:t>Chính phủ xem xét quyết định</w:t>
      </w:r>
      <w:r w:rsidRPr="00A67BAB">
        <w:rPr>
          <w:b w:val="0"/>
        </w:rPr>
        <w:t xml:space="preserve">./.  </w:t>
      </w:r>
    </w:p>
    <w:p w:rsidR="00F84F30" w:rsidRPr="00F84F30" w:rsidRDefault="00F84F30" w:rsidP="00F84F30">
      <w:pPr>
        <w:spacing w:before="120" w:after="0"/>
        <w:ind w:firstLine="680"/>
        <w:jc w:val="both"/>
        <w:rPr>
          <w:b w:val="0"/>
          <w:sz w:val="16"/>
          <w:szCs w:val="16"/>
        </w:rPr>
      </w:pPr>
    </w:p>
    <w:tbl>
      <w:tblPr>
        <w:tblW w:w="9348" w:type="dxa"/>
        <w:tblInd w:w="-34" w:type="dxa"/>
        <w:tblLayout w:type="fixed"/>
        <w:tblLook w:val="0000"/>
      </w:tblPr>
      <w:tblGrid>
        <w:gridCol w:w="4451"/>
        <w:gridCol w:w="4897"/>
      </w:tblGrid>
      <w:tr w:rsidR="00F84F30" w:rsidRPr="00A67BAB" w:rsidTr="00256644">
        <w:trPr>
          <w:trHeight w:val="2412"/>
        </w:trPr>
        <w:tc>
          <w:tcPr>
            <w:tcW w:w="4451" w:type="dxa"/>
          </w:tcPr>
          <w:p w:rsidR="00F84F30" w:rsidRPr="00A67BAB" w:rsidRDefault="00F84F30" w:rsidP="00256644">
            <w:pPr>
              <w:spacing w:after="0"/>
              <w:rPr>
                <w:bCs/>
                <w:i/>
                <w:iCs/>
                <w:sz w:val="24"/>
                <w:szCs w:val="24"/>
              </w:rPr>
            </w:pPr>
            <w:r>
              <w:rPr>
                <w:bCs/>
                <w:i/>
                <w:iCs/>
                <w:sz w:val="24"/>
                <w:szCs w:val="24"/>
              </w:rPr>
              <w:t xml:space="preserve"> </w:t>
            </w:r>
            <w:r w:rsidRPr="00A67BAB">
              <w:rPr>
                <w:bCs/>
                <w:i/>
                <w:iCs/>
                <w:sz w:val="24"/>
                <w:szCs w:val="24"/>
              </w:rPr>
              <w:t>Nơi nhận:</w:t>
            </w:r>
            <w:r w:rsidRPr="00A67BAB">
              <w:rPr>
                <w:bCs/>
                <w:i/>
                <w:iCs/>
                <w:sz w:val="24"/>
                <w:szCs w:val="24"/>
              </w:rPr>
              <w:tab/>
            </w:r>
          </w:p>
          <w:p w:rsidR="00F84F30" w:rsidRPr="00F84F30" w:rsidRDefault="00F84F30" w:rsidP="00256644">
            <w:pPr>
              <w:spacing w:after="0"/>
              <w:rPr>
                <w:b w:val="0"/>
                <w:sz w:val="22"/>
                <w:szCs w:val="22"/>
              </w:rPr>
            </w:pPr>
            <w:r>
              <w:rPr>
                <w:b w:val="0"/>
                <w:sz w:val="24"/>
                <w:szCs w:val="24"/>
              </w:rPr>
              <w:t xml:space="preserve"> </w:t>
            </w:r>
            <w:r w:rsidRPr="00F84F30">
              <w:rPr>
                <w:b w:val="0"/>
                <w:sz w:val="22"/>
                <w:szCs w:val="22"/>
              </w:rPr>
              <w:t>- Như trên;</w:t>
            </w:r>
          </w:p>
          <w:p w:rsidR="00F84F30" w:rsidRPr="00F84F30" w:rsidRDefault="00F84F30" w:rsidP="00256644">
            <w:pPr>
              <w:spacing w:after="0"/>
              <w:rPr>
                <w:b w:val="0"/>
                <w:sz w:val="22"/>
                <w:szCs w:val="22"/>
              </w:rPr>
            </w:pPr>
            <w:r w:rsidRPr="00F84F30">
              <w:rPr>
                <w:b w:val="0"/>
                <w:sz w:val="22"/>
                <w:szCs w:val="22"/>
              </w:rPr>
              <w:t xml:space="preserve"> - Văn phòng Chính phủ;</w:t>
            </w:r>
          </w:p>
          <w:p w:rsidR="00F84F30" w:rsidRPr="00F84F30" w:rsidRDefault="00F84F30" w:rsidP="00256644">
            <w:pPr>
              <w:spacing w:after="0"/>
              <w:rPr>
                <w:b w:val="0"/>
                <w:sz w:val="22"/>
                <w:szCs w:val="22"/>
              </w:rPr>
            </w:pPr>
            <w:r w:rsidRPr="00F84F30">
              <w:rPr>
                <w:b w:val="0"/>
                <w:sz w:val="22"/>
                <w:szCs w:val="22"/>
              </w:rPr>
              <w:t xml:space="preserve"> - Bộ Tư pháp;</w:t>
            </w:r>
          </w:p>
          <w:p w:rsidR="00F84F30" w:rsidRPr="00F84F30" w:rsidRDefault="00F84F30" w:rsidP="00256644">
            <w:pPr>
              <w:spacing w:after="0"/>
              <w:rPr>
                <w:b w:val="0"/>
                <w:sz w:val="22"/>
                <w:szCs w:val="22"/>
              </w:rPr>
            </w:pPr>
            <w:r w:rsidRPr="00F84F30">
              <w:rPr>
                <w:b w:val="0"/>
                <w:sz w:val="22"/>
                <w:szCs w:val="22"/>
              </w:rPr>
              <w:t xml:space="preserve"> - Thứ trưởng Lê Đình Thọ;</w:t>
            </w:r>
          </w:p>
          <w:p w:rsidR="00F84F30" w:rsidRPr="00F84F30" w:rsidRDefault="00F84F30" w:rsidP="00256644">
            <w:pPr>
              <w:spacing w:after="0"/>
              <w:rPr>
                <w:b w:val="0"/>
                <w:sz w:val="22"/>
                <w:szCs w:val="22"/>
              </w:rPr>
            </w:pPr>
            <w:r w:rsidRPr="00F84F30">
              <w:rPr>
                <w:b w:val="0"/>
                <w:sz w:val="22"/>
                <w:szCs w:val="22"/>
              </w:rPr>
              <w:t xml:space="preserve"> - Tổng cục Đường bộ VN;</w:t>
            </w:r>
          </w:p>
          <w:p w:rsidR="00F84F30" w:rsidRPr="00A67BAB" w:rsidRDefault="00F84F30" w:rsidP="00256644">
            <w:pPr>
              <w:spacing w:after="0"/>
              <w:rPr>
                <w:b w:val="0"/>
                <w:bCs/>
                <w:lang w:val="nl-NL"/>
              </w:rPr>
            </w:pPr>
            <w:r w:rsidRPr="00F84F30">
              <w:rPr>
                <w:b w:val="0"/>
                <w:sz w:val="22"/>
                <w:szCs w:val="22"/>
                <w:lang w:val="nl-NL"/>
              </w:rPr>
              <w:t xml:space="preserve"> - Lưu: VT, TCCB (Hđt).</w:t>
            </w:r>
          </w:p>
        </w:tc>
        <w:tc>
          <w:tcPr>
            <w:tcW w:w="4897" w:type="dxa"/>
          </w:tcPr>
          <w:p w:rsidR="00F84F30" w:rsidRPr="00A67BAB" w:rsidRDefault="00F84F30" w:rsidP="00256644">
            <w:pPr>
              <w:spacing w:after="0"/>
              <w:jc w:val="center"/>
              <w:rPr>
                <w:lang w:val="nl-NL"/>
              </w:rPr>
            </w:pPr>
            <w:r w:rsidRPr="00A67BAB">
              <w:rPr>
                <w:lang w:val="nl-NL"/>
              </w:rPr>
              <w:t>BỘ TRƯỞNG</w:t>
            </w:r>
          </w:p>
          <w:p w:rsidR="00F84F30" w:rsidRPr="00A67BAB" w:rsidRDefault="00F84F30" w:rsidP="00256644">
            <w:pPr>
              <w:spacing w:after="0"/>
              <w:jc w:val="center"/>
              <w:rPr>
                <w:sz w:val="26"/>
                <w:szCs w:val="26"/>
                <w:lang w:val="nl-NL"/>
              </w:rPr>
            </w:pPr>
          </w:p>
          <w:p w:rsidR="00F84F30" w:rsidRPr="00A67BAB" w:rsidRDefault="00F84F30" w:rsidP="00256644">
            <w:pPr>
              <w:spacing w:after="0"/>
              <w:jc w:val="center"/>
              <w:rPr>
                <w:sz w:val="26"/>
                <w:szCs w:val="26"/>
                <w:lang w:val="nl-NL"/>
              </w:rPr>
            </w:pPr>
          </w:p>
          <w:p w:rsidR="00F84F30" w:rsidRPr="00A67BAB" w:rsidRDefault="00F84F30" w:rsidP="00256644">
            <w:pPr>
              <w:pStyle w:val="Heading2"/>
              <w:rPr>
                <w:rFonts w:ascii="Times New Roman" w:hAnsi="Times New Roman"/>
                <w:b w:val="0"/>
                <w:bCs/>
                <w:szCs w:val="28"/>
              </w:rPr>
            </w:pPr>
          </w:p>
        </w:tc>
      </w:tr>
    </w:tbl>
    <w:p w:rsidR="00F84F30" w:rsidRDefault="00F84F30"/>
    <w:sectPr w:rsidR="00F84F30" w:rsidSect="00B65BCD">
      <w:footerReference w:type="default" r:id="rId9"/>
      <w:pgSz w:w="12240" w:h="15840" w:code="1"/>
      <w:pgMar w:top="510" w:right="964" w:bottom="397" w:left="1701" w:header="624" w:footer="22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3922" w:rsidRDefault="00823922" w:rsidP="009C6503">
      <w:pPr>
        <w:spacing w:after="0" w:line="240" w:lineRule="auto"/>
      </w:pPr>
      <w:r>
        <w:separator/>
      </w:r>
    </w:p>
  </w:endnote>
  <w:endnote w:type="continuationSeparator" w:id="0">
    <w:p w:rsidR="00823922" w:rsidRDefault="00823922" w:rsidP="009C650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VnTime">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New Roman Bold">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187579"/>
      <w:docPartObj>
        <w:docPartGallery w:val="Page Numbers (Bottom of Page)"/>
        <w:docPartUnique/>
      </w:docPartObj>
    </w:sdtPr>
    <w:sdtEndPr>
      <w:rPr>
        <w:b w:val="0"/>
      </w:rPr>
    </w:sdtEndPr>
    <w:sdtContent>
      <w:p w:rsidR="00AC5732" w:rsidRDefault="0031241C">
        <w:pPr>
          <w:pStyle w:val="Footer"/>
          <w:jc w:val="right"/>
        </w:pPr>
        <w:r w:rsidRPr="00B830FF">
          <w:rPr>
            <w:b w:val="0"/>
          </w:rPr>
          <w:fldChar w:fldCharType="begin"/>
        </w:r>
        <w:r w:rsidR="00AC5732" w:rsidRPr="00B830FF">
          <w:rPr>
            <w:b w:val="0"/>
          </w:rPr>
          <w:instrText xml:space="preserve"> PAGE   \* MERGEFORMAT </w:instrText>
        </w:r>
        <w:r w:rsidRPr="00B830FF">
          <w:rPr>
            <w:b w:val="0"/>
          </w:rPr>
          <w:fldChar w:fldCharType="separate"/>
        </w:r>
        <w:r w:rsidR="00F84F30">
          <w:rPr>
            <w:b w:val="0"/>
            <w:noProof/>
          </w:rPr>
          <w:t>17</w:t>
        </w:r>
        <w:r w:rsidRPr="00B830FF">
          <w:rPr>
            <w:b w:val="0"/>
          </w:rPr>
          <w:fldChar w:fldCharType="end"/>
        </w:r>
      </w:p>
    </w:sdtContent>
  </w:sdt>
  <w:p w:rsidR="00AC5732" w:rsidRDefault="00AC573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64752"/>
      <w:docPartObj>
        <w:docPartGallery w:val="Page Numbers (Bottom of Page)"/>
        <w:docPartUnique/>
      </w:docPartObj>
    </w:sdtPr>
    <w:sdtContent>
      <w:p w:rsidR="00AC5732" w:rsidRDefault="0031241C">
        <w:pPr>
          <w:pStyle w:val="Footer"/>
          <w:jc w:val="right"/>
        </w:pPr>
        <w:fldSimple w:instr=" PAGE   \* MERGEFORMAT ">
          <w:r w:rsidR="00F84F30">
            <w:rPr>
              <w:noProof/>
            </w:rPr>
            <w:t>23</w:t>
          </w:r>
        </w:fldSimple>
      </w:p>
    </w:sdtContent>
  </w:sdt>
  <w:p w:rsidR="00AC5732" w:rsidRDefault="00AC573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3922" w:rsidRDefault="00823922" w:rsidP="009C6503">
      <w:pPr>
        <w:spacing w:after="0" w:line="240" w:lineRule="auto"/>
      </w:pPr>
      <w:r>
        <w:separator/>
      </w:r>
    </w:p>
  </w:footnote>
  <w:footnote w:type="continuationSeparator" w:id="0">
    <w:p w:rsidR="00823922" w:rsidRDefault="00823922" w:rsidP="009C650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8467D2"/>
    <w:multiLevelType w:val="hybridMultilevel"/>
    <w:tmpl w:val="03788ED0"/>
    <w:lvl w:ilvl="0" w:tplc="FA60E8A8">
      <w:start w:val="1"/>
      <w:numFmt w:val="decimal"/>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1">
    <w:nsid w:val="27FD5139"/>
    <w:multiLevelType w:val="hybridMultilevel"/>
    <w:tmpl w:val="BCEC4A00"/>
    <w:lvl w:ilvl="0" w:tplc="C0F03A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51055EA"/>
    <w:multiLevelType w:val="hybridMultilevel"/>
    <w:tmpl w:val="12C2E72C"/>
    <w:lvl w:ilvl="0" w:tplc="221AB4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05953F8"/>
    <w:multiLevelType w:val="hybridMultilevel"/>
    <w:tmpl w:val="BE266536"/>
    <w:lvl w:ilvl="0" w:tplc="76B80414">
      <w:start w:val="6"/>
      <w:numFmt w:val="bullet"/>
      <w:lvlText w:val="-"/>
      <w:lvlJc w:val="left"/>
      <w:pPr>
        <w:tabs>
          <w:tab w:val="num" w:pos="928"/>
        </w:tabs>
        <w:ind w:left="928" w:hanging="360"/>
      </w:pPr>
      <w:rPr>
        <w:rFonts w:ascii=".VnTime" w:eastAsia="Times New Roman" w:hAnsi=".VnTime"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4">
    <w:nsid w:val="53E53651"/>
    <w:multiLevelType w:val="hybridMultilevel"/>
    <w:tmpl w:val="F0BAD6EE"/>
    <w:lvl w:ilvl="0" w:tplc="3C34E3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67545B9E"/>
    <w:multiLevelType w:val="hybridMultilevel"/>
    <w:tmpl w:val="2D2AFD5E"/>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nsid w:val="7FCF7522"/>
    <w:multiLevelType w:val="hybridMultilevel"/>
    <w:tmpl w:val="5B6E28D8"/>
    <w:lvl w:ilvl="0" w:tplc="8DE85EA6">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6"/>
  </w:num>
  <w:num w:numId="3">
    <w:abstractNumId w:val="3"/>
  </w:num>
  <w:num w:numId="4">
    <w:abstractNumId w:val="5"/>
  </w:num>
  <w:num w:numId="5">
    <w:abstractNumId w:val="1"/>
  </w:num>
  <w:num w:numId="6">
    <w:abstractNumId w:val="2"/>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B65BCD"/>
    <w:rsid w:val="00000C3B"/>
    <w:rsid w:val="00001051"/>
    <w:rsid w:val="00001F89"/>
    <w:rsid w:val="0001376B"/>
    <w:rsid w:val="00014805"/>
    <w:rsid w:val="00016795"/>
    <w:rsid w:val="000207AA"/>
    <w:rsid w:val="0002148C"/>
    <w:rsid w:val="0002190C"/>
    <w:rsid w:val="0002468F"/>
    <w:rsid w:val="00027EE0"/>
    <w:rsid w:val="00031187"/>
    <w:rsid w:val="0003314E"/>
    <w:rsid w:val="0003516C"/>
    <w:rsid w:val="00037830"/>
    <w:rsid w:val="00041F1C"/>
    <w:rsid w:val="00042191"/>
    <w:rsid w:val="00046324"/>
    <w:rsid w:val="0005043A"/>
    <w:rsid w:val="000531C4"/>
    <w:rsid w:val="00055480"/>
    <w:rsid w:val="000563D2"/>
    <w:rsid w:val="00060571"/>
    <w:rsid w:val="00061EA7"/>
    <w:rsid w:val="0006438E"/>
    <w:rsid w:val="00066C72"/>
    <w:rsid w:val="00066D9A"/>
    <w:rsid w:val="000703D9"/>
    <w:rsid w:val="00075D25"/>
    <w:rsid w:val="00077D98"/>
    <w:rsid w:val="00080F6A"/>
    <w:rsid w:val="00086740"/>
    <w:rsid w:val="00087654"/>
    <w:rsid w:val="00090163"/>
    <w:rsid w:val="00097C8B"/>
    <w:rsid w:val="000A034B"/>
    <w:rsid w:val="000A6F3E"/>
    <w:rsid w:val="000A7D4B"/>
    <w:rsid w:val="000B105D"/>
    <w:rsid w:val="000B4D4F"/>
    <w:rsid w:val="000B5FA7"/>
    <w:rsid w:val="000B7DD4"/>
    <w:rsid w:val="000C18D8"/>
    <w:rsid w:val="000C3AA3"/>
    <w:rsid w:val="000C43E9"/>
    <w:rsid w:val="000C481B"/>
    <w:rsid w:val="000D27AE"/>
    <w:rsid w:val="000D65F4"/>
    <w:rsid w:val="000E2AFF"/>
    <w:rsid w:val="000E42E6"/>
    <w:rsid w:val="000F1068"/>
    <w:rsid w:val="000F4236"/>
    <w:rsid w:val="000F462A"/>
    <w:rsid w:val="000F5A1E"/>
    <w:rsid w:val="000F6C79"/>
    <w:rsid w:val="00104B04"/>
    <w:rsid w:val="00106544"/>
    <w:rsid w:val="0011147F"/>
    <w:rsid w:val="00111F7F"/>
    <w:rsid w:val="00113819"/>
    <w:rsid w:val="001203D5"/>
    <w:rsid w:val="001238C2"/>
    <w:rsid w:val="00124599"/>
    <w:rsid w:val="00125847"/>
    <w:rsid w:val="001275B8"/>
    <w:rsid w:val="0013210C"/>
    <w:rsid w:val="00132BC0"/>
    <w:rsid w:val="00133204"/>
    <w:rsid w:val="001346A3"/>
    <w:rsid w:val="0013551E"/>
    <w:rsid w:val="00136799"/>
    <w:rsid w:val="00144323"/>
    <w:rsid w:val="0014444F"/>
    <w:rsid w:val="00144D12"/>
    <w:rsid w:val="00144FE0"/>
    <w:rsid w:val="001458B0"/>
    <w:rsid w:val="001470D5"/>
    <w:rsid w:val="001514DC"/>
    <w:rsid w:val="0015207C"/>
    <w:rsid w:val="001520DA"/>
    <w:rsid w:val="00152197"/>
    <w:rsid w:val="00152F7B"/>
    <w:rsid w:val="0015400E"/>
    <w:rsid w:val="001576D1"/>
    <w:rsid w:val="00161036"/>
    <w:rsid w:val="0017013E"/>
    <w:rsid w:val="00174294"/>
    <w:rsid w:val="001772BD"/>
    <w:rsid w:val="00186FE2"/>
    <w:rsid w:val="0019159D"/>
    <w:rsid w:val="00191743"/>
    <w:rsid w:val="00191E57"/>
    <w:rsid w:val="00197290"/>
    <w:rsid w:val="00197606"/>
    <w:rsid w:val="001A2D0E"/>
    <w:rsid w:val="001A3002"/>
    <w:rsid w:val="001A40D4"/>
    <w:rsid w:val="001A73B5"/>
    <w:rsid w:val="001A76AC"/>
    <w:rsid w:val="001B2AE6"/>
    <w:rsid w:val="001B3FE7"/>
    <w:rsid w:val="001B427A"/>
    <w:rsid w:val="001C00C6"/>
    <w:rsid w:val="001C154F"/>
    <w:rsid w:val="001C3326"/>
    <w:rsid w:val="001C3341"/>
    <w:rsid w:val="001C339C"/>
    <w:rsid w:val="001C3B8D"/>
    <w:rsid w:val="001C53AA"/>
    <w:rsid w:val="001C57A7"/>
    <w:rsid w:val="001C7103"/>
    <w:rsid w:val="001D0BF4"/>
    <w:rsid w:val="001D2E82"/>
    <w:rsid w:val="001D77D6"/>
    <w:rsid w:val="001E068E"/>
    <w:rsid w:val="001E588F"/>
    <w:rsid w:val="001E6C71"/>
    <w:rsid w:val="001F2B3F"/>
    <w:rsid w:val="001F35ED"/>
    <w:rsid w:val="001F402C"/>
    <w:rsid w:val="001F6C88"/>
    <w:rsid w:val="001F76DD"/>
    <w:rsid w:val="001F79CC"/>
    <w:rsid w:val="0020294D"/>
    <w:rsid w:val="00202E4D"/>
    <w:rsid w:val="00204613"/>
    <w:rsid w:val="00204D32"/>
    <w:rsid w:val="00205131"/>
    <w:rsid w:val="00210877"/>
    <w:rsid w:val="0021575C"/>
    <w:rsid w:val="00216973"/>
    <w:rsid w:val="00216A46"/>
    <w:rsid w:val="00222FB0"/>
    <w:rsid w:val="002232A1"/>
    <w:rsid w:val="00223564"/>
    <w:rsid w:val="002256EA"/>
    <w:rsid w:val="00226544"/>
    <w:rsid w:val="002312BB"/>
    <w:rsid w:val="002332F6"/>
    <w:rsid w:val="0023367C"/>
    <w:rsid w:val="002432EA"/>
    <w:rsid w:val="0024416B"/>
    <w:rsid w:val="00247E3D"/>
    <w:rsid w:val="002574BA"/>
    <w:rsid w:val="00260E4F"/>
    <w:rsid w:val="002610B8"/>
    <w:rsid w:val="002618CC"/>
    <w:rsid w:val="002635F7"/>
    <w:rsid w:val="00266544"/>
    <w:rsid w:val="00266E7B"/>
    <w:rsid w:val="00267518"/>
    <w:rsid w:val="002678CC"/>
    <w:rsid w:val="00271C89"/>
    <w:rsid w:val="00272580"/>
    <w:rsid w:val="00276278"/>
    <w:rsid w:val="002800DC"/>
    <w:rsid w:val="00281FC9"/>
    <w:rsid w:val="002821DB"/>
    <w:rsid w:val="00283E6C"/>
    <w:rsid w:val="002846D6"/>
    <w:rsid w:val="00284AC7"/>
    <w:rsid w:val="00285D3A"/>
    <w:rsid w:val="00285F45"/>
    <w:rsid w:val="00286EE8"/>
    <w:rsid w:val="00293961"/>
    <w:rsid w:val="002970E8"/>
    <w:rsid w:val="002975EE"/>
    <w:rsid w:val="002A0675"/>
    <w:rsid w:val="002A32FD"/>
    <w:rsid w:val="002A3AAF"/>
    <w:rsid w:val="002A653C"/>
    <w:rsid w:val="002A70F6"/>
    <w:rsid w:val="002A7ABC"/>
    <w:rsid w:val="002B1731"/>
    <w:rsid w:val="002B1C47"/>
    <w:rsid w:val="002B4C2C"/>
    <w:rsid w:val="002B4C6B"/>
    <w:rsid w:val="002B7A05"/>
    <w:rsid w:val="002C018E"/>
    <w:rsid w:val="002C2667"/>
    <w:rsid w:val="002C6B57"/>
    <w:rsid w:val="002C736C"/>
    <w:rsid w:val="002D141C"/>
    <w:rsid w:val="002D23A9"/>
    <w:rsid w:val="002D52E1"/>
    <w:rsid w:val="002D5CA8"/>
    <w:rsid w:val="002E0BA3"/>
    <w:rsid w:val="002E1B9D"/>
    <w:rsid w:val="002E4D01"/>
    <w:rsid w:val="002E6811"/>
    <w:rsid w:val="002E6CB3"/>
    <w:rsid w:val="002F05A4"/>
    <w:rsid w:val="002F08E9"/>
    <w:rsid w:val="002F16A6"/>
    <w:rsid w:val="002F2A4C"/>
    <w:rsid w:val="002F4A30"/>
    <w:rsid w:val="002F5C79"/>
    <w:rsid w:val="002F7AAE"/>
    <w:rsid w:val="0030251C"/>
    <w:rsid w:val="00306BCB"/>
    <w:rsid w:val="003110D8"/>
    <w:rsid w:val="003118F9"/>
    <w:rsid w:val="00311A25"/>
    <w:rsid w:val="0031241C"/>
    <w:rsid w:val="00313C0B"/>
    <w:rsid w:val="003211AD"/>
    <w:rsid w:val="00322AF6"/>
    <w:rsid w:val="00322F8E"/>
    <w:rsid w:val="00323F91"/>
    <w:rsid w:val="00324068"/>
    <w:rsid w:val="0032512B"/>
    <w:rsid w:val="00332EEA"/>
    <w:rsid w:val="0033326F"/>
    <w:rsid w:val="00333F6B"/>
    <w:rsid w:val="0033492A"/>
    <w:rsid w:val="003401AC"/>
    <w:rsid w:val="00340D32"/>
    <w:rsid w:val="00341A1D"/>
    <w:rsid w:val="00347184"/>
    <w:rsid w:val="003473A7"/>
    <w:rsid w:val="00352D72"/>
    <w:rsid w:val="00355715"/>
    <w:rsid w:val="00357D1C"/>
    <w:rsid w:val="0036272D"/>
    <w:rsid w:val="00362A76"/>
    <w:rsid w:val="00362B31"/>
    <w:rsid w:val="00365943"/>
    <w:rsid w:val="0037013F"/>
    <w:rsid w:val="00370971"/>
    <w:rsid w:val="00372276"/>
    <w:rsid w:val="00372AA2"/>
    <w:rsid w:val="00374560"/>
    <w:rsid w:val="00377D55"/>
    <w:rsid w:val="003805BC"/>
    <w:rsid w:val="00381152"/>
    <w:rsid w:val="00382525"/>
    <w:rsid w:val="00385122"/>
    <w:rsid w:val="00385510"/>
    <w:rsid w:val="00385CA5"/>
    <w:rsid w:val="003861FB"/>
    <w:rsid w:val="00390FB6"/>
    <w:rsid w:val="00393118"/>
    <w:rsid w:val="003931D1"/>
    <w:rsid w:val="00393D81"/>
    <w:rsid w:val="003967BB"/>
    <w:rsid w:val="003A0FF8"/>
    <w:rsid w:val="003A1806"/>
    <w:rsid w:val="003A2D16"/>
    <w:rsid w:val="003A3071"/>
    <w:rsid w:val="003A3AC8"/>
    <w:rsid w:val="003A6CFE"/>
    <w:rsid w:val="003B1BCE"/>
    <w:rsid w:val="003C32D5"/>
    <w:rsid w:val="003C34AB"/>
    <w:rsid w:val="003C70B3"/>
    <w:rsid w:val="003C7A23"/>
    <w:rsid w:val="003D0721"/>
    <w:rsid w:val="003D3DB4"/>
    <w:rsid w:val="003D4539"/>
    <w:rsid w:val="003D5C74"/>
    <w:rsid w:val="003E1E2E"/>
    <w:rsid w:val="003E3BA5"/>
    <w:rsid w:val="003E56D5"/>
    <w:rsid w:val="003E74C2"/>
    <w:rsid w:val="003E7AB8"/>
    <w:rsid w:val="003F2C1E"/>
    <w:rsid w:val="003F54D3"/>
    <w:rsid w:val="003F5574"/>
    <w:rsid w:val="003F5892"/>
    <w:rsid w:val="003F63FC"/>
    <w:rsid w:val="004043C7"/>
    <w:rsid w:val="00405F1C"/>
    <w:rsid w:val="00412758"/>
    <w:rsid w:val="00412A36"/>
    <w:rsid w:val="0041347E"/>
    <w:rsid w:val="00420067"/>
    <w:rsid w:val="004208A1"/>
    <w:rsid w:val="00420C9E"/>
    <w:rsid w:val="0042345F"/>
    <w:rsid w:val="00424A86"/>
    <w:rsid w:val="00425B03"/>
    <w:rsid w:val="004304BF"/>
    <w:rsid w:val="0043231E"/>
    <w:rsid w:val="00433FD9"/>
    <w:rsid w:val="00434693"/>
    <w:rsid w:val="004355B3"/>
    <w:rsid w:val="004412BF"/>
    <w:rsid w:val="004421DB"/>
    <w:rsid w:val="0044585F"/>
    <w:rsid w:val="0044623D"/>
    <w:rsid w:val="004510C3"/>
    <w:rsid w:val="00453AB2"/>
    <w:rsid w:val="00453D63"/>
    <w:rsid w:val="00455A44"/>
    <w:rsid w:val="004572C1"/>
    <w:rsid w:val="004641C6"/>
    <w:rsid w:val="00465505"/>
    <w:rsid w:val="004662CF"/>
    <w:rsid w:val="00466C6D"/>
    <w:rsid w:val="00470385"/>
    <w:rsid w:val="0047161B"/>
    <w:rsid w:val="004738A8"/>
    <w:rsid w:val="00475EC1"/>
    <w:rsid w:val="00476CDB"/>
    <w:rsid w:val="00476D4A"/>
    <w:rsid w:val="00482A2B"/>
    <w:rsid w:val="00484AC6"/>
    <w:rsid w:val="00485C41"/>
    <w:rsid w:val="004870C4"/>
    <w:rsid w:val="00487EBE"/>
    <w:rsid w:val="00490249"/>
    <w:rsid w:val="0049274D"/>
    <w:rsid w:val="004944FB"/>
    <w:rsid w:val="004A15FD"/>
    <w:rsid w:val="004A2899"/>
    <w:rsid w:val="004A296C"/>
    <w:rsid w:val="004A2D10"/>
    <w:rsid w:val="004A401C"/>
    <w:rsid w:val="004A4EEF"/>
    <w:rsid w:val="004A5692"/>
    <w:rsid w:val="004A7B9B"/>
    <w:rsid w:val="004B0E1F"/>
    <w:rsid w:val="004B3B85"/>
    <w:rsid w:val="004B7C00"/>
    <w:rsid w:val="004B7C0D"/>
    <w:rsid w:val="004C14EA"/>
    <w:rsid w:val="004C1848"/>
    <w:rsid w:val="004C36EE"/>
    <w:rsid w:val="004C731E"/>
    <w:rsid w:val="004D03B5"/>
    <w:rsid w:val="004D5C40"/>
    <w:rsid w:val="004D7877"/>
    <w:rsid w:val="004E29B7"/>
    <w:rsid w:val="004E763B"/>
    <w:rsid w:val="004F0723"/>
    <w:rsid w:val="004F098D"/>
    <w:rsid w:val="004F1798"/>
    <w:rsid w:val="004F5A08"/>
    <w:rsid w:val="004F5D8B"/>
    <w:rsid w:val="004F6FFA"/>
    <w:rsid w:val="0050162C"/>
    <w:rsid w:val="005021DA"/>
    <w:rsid w:val="00503479"/>
    <w:rsid w:val="00504C1E"/>
    <w:rsid w:val="00510D3E"/>
    <w:rsid w:val="00511C84"/>
    <w:rsid w:val="00512567"/>
    <w:rsid w:val="00512F4D"/>
    <w:rsid w:val="00514707"/>
    <w:rsid w:val="00517265"/>
    <w:rsid w:val="00530716"/>
    <w:rsid w:val="00530EC4"/>
    <w:rsid w:val="00531076"/>
    <w:rsid w:val="005352BC"/>
    <w:rsid w:val="00535E53"/>
    <w:rsid w:val="0053649D"/>
    <w:rsid w:val="00545B71"/>
    <w:rsid w:val="005508DF"/>
    <w:rsid w:val="005523A8"/>
    <w:rsid w:val="0055450E"/>
    <w:rsid w:val="00555359"/>
    <w:rsid w:val="00555459"/>
    <w:rsid w:val="00562530"/>
    <w:rsid w:val="00572F77"/>
    <w:rsid w:val="00575F2A"/>
    <w:rsid w:val="00576B7E"/>
    <w:rsid w:val="00580222"/>
    <w:rsid w:val="00581E30"/>
    <w:rsid w:val="005859FE"/>
    <w:rsid w:val="0058665F"/>
    <w:rsid w:val="00590A99"/>
    <w:rsid w:val="005924DC"/>
    <w:rsid w:val="00592E2F"/>
    <w:rsid w:val="0059350C"/>
    <w:rsid w:val="005A011C"/>
    <w:rsid w:val="005A2822"/>
    <w:rsid w:val="005A36C2"/>
    <w:rsid w:val="005A54AD"/>
    <w:rsid w:val="005A5579"/>
    <w:rsid w:val="005A5DE9"/>
    <w:rsid w:val="005A6514"/>
    <w:rsid w:val="005B6A80"/>
    <w:rsid w:val="005C1688"/>
    <w:rsid w:val="005C2D85"/>
    <w:rsid w:val="005C6418"/>
    <w:rsid w:val="005C6AC8"/>
    <w:rsid w:val="005D11E0"/>
    <w:rsid w:val="005D3539"/>
    <w:rsid w:val="005D435B"/>
    <w:rsid w:val="005D5FE2"/>
    <w:rsid w:val="005E3DA4"/>
    <w:rsid w:val="005E766E"/>
    <w:rsid w:val="005F2AB9"/>
    <w:rsid w:val="005F5A83"/>
    <w:rsid w:val="005F6805"/>
    <w:rsid w:val="00604E33"/>
    <w:rsid w:val="0060506A"/>
    <w:rsid w:val="00607A63"/>
    <w:rsid w:val="00612851"/>
    <w:rsid w:val="0061488A"/>
    <w:rsid w:val="00614B78"/>
    <w:rsid w:val="006154E6"/>
    <w:rsid w:val="00621199"/>
    <w:rsid w:val="00621F48"/>
    <w:rsid w:val="00623FD2"/>
    <w:rsid w:val="0062559C"/>
    <w:rsid w:val="00625A0B"/>
    <w:rsid w:val="00626C12"/>
    <w:rsid w:val="00626C54"/>
    <w:rsid w:val="0062760C"/>
    <w:rsid w:val="00630B1A"/>
    <w:rsid w:val="00640102"/>
    <w:rsid w:val="00641AC7"/>
    <w:rsid w:val="00641ED2"/>
    <w:rsid w:val="00643271"/>
    <w:rsid w:val="006506F4"/>
    <w:rsid w:val="00652406"/>
    <w:rsid w:val="00654546"/>
    <w:rsid w:val="006565E6"/>
    <w:rsid w:val="00656AEE"/>
    <w:rsid w:val="00656FFE"/>
    <w:rsid w:val="00657152"/>
    <w:rsid w:val="00664A37"/>
    <w:rsid w:val="00664AA8"/>
    <w:rsid w:val="006652D4"/>
    <w:rsid w:val="00667090"/>
    <w:rsid w:val="00677525"/>
    <w:rsid w:val="00677A98"/>
    <w:rsid w:val="006813B6"/>
    <w:rsid w:val="006817DD"/>
    <w:rsid w:val="006837CD"/>
    <w:rsid w:val="006838C1"/>
    <w:rsid w:val="00683C18"/>
    <w:rsid w:val="006841B6"/>
    <w:rsid w:val="0068503E"/>
    <w:rsid w:val="0068622E"/>
    <w:rsid w:val="00686775"/>
    <w:rsid w:val="00686E93"/>
    <w:rsid w:val="00690153"/>
    <w:rsid w:val="0069368A"/>
    <w:rsid w:val="00694388"/>
    <w:rsid w:val="00694D56"/>
    <w:rsid w:val="00697327"/>
    <w:rsid w:val="00697A45"/>
    <w:rsid w:val="006A3BAC"/>
    <w:rsid w:val="006A5609"/>
    <w:rsid w:val="006B2DF7"/>
    <w:rsid w:val="006B4172"/>
    <w:rsid w:val="006B531F"/>
    <w:rsid w:val="006B53A3"/>
    <w:rsid w:val="006B736C"/>
    <w:rsid w:val="006C1377"/>
    <w:rsid w:val="006C5429"/>
    <w:rsid w:val="006D03FD"/>
    <w:rsid w:val="006D0CD0"/>
    <w:rsid w:val="006D3963"/>
    <w:rsid w:val="006D4B1F"/>
    <w:rsid w:val="006D6482"/>
    <w:rsid w:val="006E446A"/>
    <w:rsid w:val="006E62FC"/>
    <w:rsid w:val="006F0CC6"/>
    <w:rsid w:val="006F1226"/>
    <w:rsid w:val="006F240E"/>
    <w:rsid w:val="006F3B5D"/>
    <w:rsid w:val="00700AC0"/>
    <w:rsid w:val="007074D9"/>
    <w:rsid w:val="0071137F"/>
    <w:rsid w:val="00716691"/>
    <w:rsid w:val="00717B18"/>
    <w:rsid w:val="00720148"/>
    <w:rsid w:val="007213E0"/>
    <w:rsid w:val="007221D9"/>
    <w:rsid w:val="00723E49"/>
    <w:rsid w:val="00725D35"/>
    <w:rsid w:val="0072766B"/>
    <w:rsid w:val="00730B34"/>
    <w:rsid w:val="00735ED9"/>
    <w:rsid w:val="007370EE"/>
    <w:rsid w:val="00737752"/>
    <w:rsid w:val="007378EC"/>
    <w:rsid w:val="00740871"/>
    <w:rsid w:val="007409C2"/>
    <w:rsid w:val="00740D08"/>
    <w:rsid w:val="007411ED"/>
    <w:rsid w:val="007417E3"/>
    <w:rsid w:val="00745694"/>
    <w:rsid w:val="00761281"/>
    <w:rsid w:val="00763A9B"/>
    <w:rsid w:val="007654D8"/>
    <w:rsid w:val="00776711"/>
    <w:rsid w:val="007808E8"/>
    <w:rsid w:val="007831D5"/>
    <w:rsid w:val="0078325F"/>
    <w:rsid w:val="007840A6"/>
    <w:rsid w:val="007847E5"/>
    <w:rsid w:val="0078741A"/>
    <w:rsid w:val="007905A4"/>
    <w:rsid w:val="007906BC"/>
    <w:rsid w:val="00790C05"/>
    <w:rsid w:val="00793E88"/>
    <w:rsid w:val="007A229A"/>
    <w:rsid w:val="007A4087"/>
    <w:rsid w:val="007A4B8F"/>
    <w:rsid w:val="007A7B63"/>
    <w:rsid w:val="007B01A7"/>
    <w:rsid w:val="007B04BE"/>
    <w:rsid w:val="007B4081"/>
    <w:rsid w:val="007B54A1"/>
    <w:rsid w:val="007B57C5"/>
    <w:rsid w:val="007C0769"/>
    <w:rsid w:val="007C4665"/>
    <w:rsid w:val="007C4D49"/>
    <w:rsid w:val="007D35FB"/>
    <w:rsid w:val="007D447B"/>
    <w:rsid w:val="007D545D"/>
    <w:rsid w:val="007D5D82"/>
    <w:rsid w:val="007E0BF3"/>
    <w:rsid w:val="007E1164"/>
    <w:rsid w:val="007E1871"/>
    <w:rsid w:val="007E30F9"/>
    <w:rsid w:val="007E6077"/>
    <w:rsid w:val="00810191"/>
    <w:rsid w:val="00810C34"/>
    <w:rsid w:val="00811781"/>
    <w:rsid w:val="00814F99"/>
    <w:rsid w:val="00816EB6"/>
    <w:rsid w:val="008225A2"/>
    <w:rsid w:val="00823922"/>
    <w:rsid w:val="00823B65"/>
    <w:rsid w:val="00824037"/>
    <w:rsid w:val="00825A75"/>
    <w:rsid w:val="008268F2"/>
    <w:rsid w:val="008278C4"/>
    <w:rsid w:val="008329E7"/>
    <w:rsid w:val="008330E4"/>
    <w:rsid w:val="00841488"/>
    <w:rsid w:val="00842992"/>
    <w:rsid w:val="00844F17"/>
    <w:rsid w:val="008471B2"/>
    <w:rsid w:val="00851CBC"/>
    <w:rsid w:val="00852D6F"/>
    <w:rsid w:val="00853B39"/>
    <w:rsid w:val="00853ED2"/>
    <w:rsid w:val="00856899"/>
    <w:rsid w:val="008575D1"/>
    <w:rsid w:val="008608A0"/>
    <w:rsid w:val="00860CB2"/>
    <w:rsid w:val="00860E0D"/>
    <w:rsid w:val="00861777"/>
    <w:rsid w:val="00861B39"/>
    <w:rsid w:val="00862249"/>
    <w:rsid w:val="00874E2E"/>
    <w:rsid w:val="008774DE"/>
    <w:rsid w:val="00883A93"/>
    <w:rsid w:val="008846F5"/>
    <w:rsid w:val="00884A4D"/>
    <w:rsid w:val="0088538C"/>
    <w:rsid w:val="00892843"/>
    <w:rsid w:val="0089563E"/>
    <w:rsid w:val="0089617A"/>
    <w:rsid w:val="008A2BE3"/>
    <w:rsid w:val="008A4338"/>
    <w:rsid w:val="008A56DD"/>
    <w:rsid w:val="008B2F4A"/>
    <w:rsid w:val="008B432E"/>
    <w:rsid w:val="008B44DC"/>
    <w:rsid w:val="008B4B4F"/>
    <w:rsid w:val="008C0864"/>
    <w:rsid w:val="008C0C5B"/>
    <w:rsid w:val="008C726D"/>
    <w:rsid w:val="008C75B8"/>
    <w:rsid w:val="008D048D"/>
    <w:rsid w:val="008D11C0"/>
    <w:rsid w:val="008D2250"/>
    <w:rsid w:val="008D3B29"/>
    <w:rsid w:val="008D4EEA"/>
    <w:rsid w:val="008D58C6"/>
    <w:rsid w:val="008D6ACA"/>
    <w:rsid w:val="008E133C"/>
    <w:rsid w:val="008E24D2"/>
    <w:rsid w:val="008E30FA"/>
    <w:rsid w:val="008E6536"/>
    <w:rsid w:val="008F2694"/>
    <w:rsid w:val="008F3D85"/>
    <w:rsid w:val="008F656F"/>
    <w:rsid w:val="008F6ED7"/>
    <w:rsid w:val="00900E63"/>
    <w:rsid w:val="00901915"/>
    <w:rsid w:val="009019CD"/>
    <w:rsid w:val="00904907"/>
    <w:rsid w:val="00907D31"/>
    <w:rsid w:val="00921430"/>
    <w:rsid w:val="0092310C"/>
    <w:rsid w:val="009270F9"/>
    <w:rsid w:val="00927426"/>
    <w:rsid w:val="00930B7B"/>
    <w:rsid w:val="0093456F"/>
    <w:rsid w:val="00937378"/>
    <w:rsid w:val="009403B5"/>
    <w:rsid w:val="009503AE"/>
    <w:rsid w:val="00954635"/>
    <w:rsid w:val="00954B74"/>
    <w:rsid w:val="0095632B"/>
    <w:rsid w:val="00956876"/>
    <w:rsid w:val="00957CEF"/>
    <w:rsid w:val="00960915"/>
    <w:rsid w:val="00960F83"/>
    <w:rsid w:val="00961297"/>
    <w:rsid w:val="00964037"/>
    <w:rsid w:val="00971054"/>
    <w:rsid w:val="00972E62"/>
    <w:rsid w:val="00975C15"/>
    <w:rsid w:val="0097637E"/>
    <w:rsid w:val="00985779"/>
    <w:rsid w:val="00986193"/>
    <w:rsid w:val="009907CE"/>
    <w:rsid w:val="009918E4"/>
    <w:rsid w:val="00992030"/>
    <w:rsid w:val="009932F3"/>
    <w:rsid w:val="00994C97"/>
    <w:rsid w:val="009A11E2"/>
    <w:rsid w:val="009A2E22"/>
    <w:rsid w:val="009A6777"/>
    <w:rsid w:val="009A71D4"/>
    <w:rsid w:val="009A7637"/>
    <w:rsid w:val="009A7660"/>
    <w:rsid w:val="009B07B1"/>
    <w:rsid w:val="009B1493"/>
    <w:rsid w:val="009B44B9"/>
    <w:rsid w:val="009B4ABC"/>
    <w:rsid w:val="009C6503"/>
    <w:rsid w:val="009D09EE"/>
    <w:rsid w:val="009D2C22"/>
    <w:rsid w:val="009D4735"/>
    <w:rsid w:val="009D4F22"/>
    <w:rsid w:val="009E10B8"/>
    <w:rsid w:val="009E24E6"/>
    <w:rsid w:val="009E25D6"/>
    <w:rsid w:val="009E426F"/>
    <w:rsid w:val="009E4C74"/>
    <w:rsid w:val="009E546F"/>
    <w:rsid w:val="009E707F"/>
    <w:rsid w:val="009F036B"/>
    <w:rsid w:val="009F1AAA"/>
    <w:rsid w:val="009F2E2B"/>
    <w:rsid w:val="009F6230"/>
    <w:rsid w:val="00A0219E"/>
    <w:rsid w:val="00A026D7"/>
    <w:rsid w:val="00A02D53"/>
    <w:rsid w:val="00A02E43"/>
    <w:rsid w:val="00A030DF"/>
    <w:rsid w:val="00A04564"/>
    <w:rsid w:val="00A06BC0"/>
    <w:rsid w:val="00A10C4B"/>
    <w:rsid w:val="00A12223"/>
    <w:rsid w:val="00A12804"/>
    <w:rsid w:val="00A12BCF"/>
    <w:rsid w:val="00A158ED"/>
    <w:rsid w:val="00A15CF4"/>
    <w:rsid w:val="00A1714B"/>
    <w:rsid w:val="00A17D33"/>
    <w:rsid w:val="00A20D50"/>
    <w:rsid w:val="00A23173"/>
    <w:rsid w:val="00A30AC0"/>
    <w:rsid w:val="00A43910"/>
    <w:rsid w:val="00A4570A"/>
    <w:rsid w:val="00A478F1"/>
    <w:rsid w:val="00A53C63"/>
    <w:rsid w:val="00A600A3"/>
    <w:rsid w:val="00A6037D"/>
    <w:rsid w:val="00A8528B"/>
    <w:rsid w:val="00A90626"/>
    <w:rsid w:val="00A91DB0"/>
    <w:rsid w:val="00A95BEB"/>
    <w:rsid w:val="00A97724"/>
    <w:rsid w:val="00A977D2"/>
    <w:rsid w:val="00AA065A"/>
    <w:rsid w:val="00AA37A2"/>
    <w:rsid w:val="00AA5E52"/>
    <w:rsid w:val="00AA73B9"/>
    <w:rsid w:val="00AB1AEF"/>
    <w:rsid w:val="00AB370E"/>
    <w:rsid w:val="00AB4006"/>
    <w:rsid w:val="00AC33EC"/>
    <w:rsid w:val="00AC487F"/>
    <w:rsid w:val="00AC5732"/>
    <w:rsid w:val="00AC6FDB"/>
    <w:rsid w:val="00AD0150"/>
    <w:rsid w:val="00AD57EC"/>
    <w:rsid w:val="00AE051C"/>
    <w:rsid w:val="00AE3746"/>
    <w:rsid w:val="00AE79A6"/>
    <w:rsid w:val="00AF337C"/>
    <w:rsid w:val="00AF511A"/>
    <w:rsid w:val="00AF5F4F"/>
    <w:rsid w:val="00AF63B1"/>
    <w:rsid w:val="00AF64C4"/>
    <w:rsid w:val="00B03D6C"/>
    <w:rsid w:val="00B069AF"/>
    <w:rsid w:val="00B10BD4"/>
    <w:rsid w:val="00B13DEB"/>
    <w:rsid w:val="00B16D4D"/>
    <w:rsid w:val="00B21AEB"/>
    <w:rsid w:val="00B23250"/>
    <w:rsid w:val="00B23889"/>
    <w:rsid w:val="00B256C5"/>
    <w:rsid w:val="00B26FEE"/>
    <w:rsid w:val="00B27A77"/>
    <w:rsid w:val="00B3055F"/>
    <w:rsid w:val="00B3088D"/>
    <w:rsid w:val="00B30B23"/>
    <w:rsid w:val="00B30FF4"/>
    <w:rsid w:val="00B35407"/>
    <w:rsid w:val="00B363BC"/>
    <w:rsid w:val="00B36471"/>
    <w:rsid w:val="00B407DF"/>
    <w:rsid w:val="00B43BDF"/>
    <w:rsid w:val="00B45870"/>
    <w:rsid w:val="00B46D95"/>
    <w:rsid w:val="00B47657"/>
    <w:rsid w:val="00B478AB"/>
    <w:rsid w:val="00B51AE6"/>
    <w:rsid w:val="00B5532F"/>
    <w:rsid w:val="00B56F3E"/>
    <w:rsid w:val="00B61969"/>
    <w:rsid w:val="00B621B6"/>
    <w:rsid w:val="00B63183"/>
    <w:rsid w:val="00B63F8C"/>
    <w:rsid w:val="00B64818"/>
    <w:rsid w:val="00B65BCD"/>
    <w:rsid w:val="00B67F96"/>
    <w:rsid w:val="00B76E78"/>
    <w:rsid w:val="00B830FF"/>
    <w:rsid w:val="00B83693"/>
    <w:rsid w:val="00B8681F"/>
    <w:rsid w:val="00B9212A"/>
    <w:rsid w:val="00B92E5E"/>
    <w:rsid w:val="00B934E2"/>
    <w:rsid w:val="00B9442C"/>
    <w:rsid w:val="00B95141"/>
    <w:rsid w:val="00B963FA"/>
    <w:rsid w:val="00B97F47"/>
    <w:rsid w:val="00BA0BBF"/>
    <w:rsid w:val="00BA2001"/>
    <w:rsid w:val="00BA21F5"/>
    <w:rsid w:val="00BA4F78"/>
    <w:rsid w:val="00BA6094"/>
    <w:rsid w:val="00BA6E0B"/>
    <w:rsid w:val="00BA6E66"/>
    <w:rsid w:val="00BB5FA8"/>
    <w:rsid w:val="00BC1EA6"/>
    <w:rsid w:val="00BC2A17"/>
    <w:rsid w:val="00BC51E8"/>
    <w:rsid w:val="00BE1050"/>
    <w:rsid w:val="00BE16DF"/>
    <w:rsid w:val="00BE2578"/>
    <w:rsid w:val="00BE6257"/>
    <w:rsid w:val="00BF0FF7"/>
    <w:rsid w:val="00BF25C9"/>
    <w:rsid w:val="00BF5A58"/>
    <w:rsid w:val="00BF6A4B"/>
    <w:rsid w:val="00C03478"/>
    <w:rsid w:val="00C03C84"/>
    <w:rsid w:val="00C04165"/>
    <w:rsid w:val="00C04F07"/>
    <w:rsid w:val="00C11DB3"/>
    <w:rsid w:val="00C12B8C"/>
    <w:rsid w:val="00C12E15"/>
    <w:rsid w:val="00C134AD"/>
    <w:rsid w:val="00C13DF0"/>
    <w:rsid w:val="00C14628"/>
    <w:rsid w:val="00C14AF2"/>
    <w:rsid w:val="00C15EEF"/>
    <w:rsid w:val="00C1643B"/>
    <w:rsid w:val="00C17615"/>
    <w:rsid w:val="00C21341"/>
    <w:rsid w:val="00C21CE9"/>
    <w:rsid w:val="00C22055"/>
    <w:rsid w:val="00C27E2B"/>
    <w:rsid w:val="00C30FEF"/>
    <w:rsid w:val="00C31434"/>
    <w:rsid w:val="00C3311E"/>
    <w:rsid w:val="00C41B0F"/>
    <w:rsid w:val="00C42BBB"/>
    <w:rsid w:val="00C43605"/>
    <w:rsid w:val="00C43E22"/>
    <w:rsid w:val="00C531B5"/>
    <w:rsid w:val="00C60EA4"/>
    <w:rsid w:val="00C61304"/>
    <w:rsid w:val="00C619C7"/>
    <w:rsid w:val="00C63EB2"/>
    <w:rsid w:val="00C6496C"/>
    <w:rsid w:val="00C67FBB"/>
    <w:rsid w:val="00C7177E"/>
    <w:rsid w:val="00C7380E"/>
    <w:rsid w:val="00C7525C"/>
    <w:rsid w:val="00C75582"/>
    <w:rsid w:val="00C769C3"/>
    <w:rsid w:val="00C76D1A"/>
    <w:rsid w:val="00C8481F"/>
    <w:rsid w:val="00C86138"/>
    <w:rsid w:val="00C8762C"/>
    <w:rsid w:val="00CA0674"/>
    <w:rsid w:val="00CA27F8"/>
    <w:rsid w:val="00CA45F7"/>
    <w:rsid w:val="00CA4B27"/>
    <w:rsid w:val="00CB0BBB"/>
    <w:rsid w:val="00CB5635"/>
    <w:rsid w:val="00CB66D0"/>
    <w:rsid w:val="00CC4608"/>
    <w:rsid w:val="00CC5195"/>
    <w:rsid w:val="00CC6C17"/>
    <w:rsid w:val="00CD31B0"/>
    <w:rsid w:val="00CE306F"/>
    <w:rsid w:val="00CE3904"/>
    <w:rsid w:val="00CE3BC5"/>
    <w:rsid w:val="00CE48D2"/>
    <w:rsid w:val="00CE7B7A"/>
    <w:rsid w:val="00CF1549"/>
    <w:rsid w:val="00CF16CB"/>
    <w:rsid w:val="00CF1B64"/>
    <w:rsid w:val="00CF2D68"/>
    <w:rsid w:val="00CF2E90"/>
    <w:rsid w:val="00CF4EB4"/>
    <w:rsid w:val="00CF5EAA"/>
    <w:rsid w:val="00CF76B5"/>
    <w:rsid w:val="00CF7F59"/>
    <w:rsid w:val="00D02853"/>
    <w:rsid w:val="00D07EE1"/>
    <w:rsid w:val="00D11637"/>
    <w:rsid w:val="00D12AD5"/>
    <w:rsid w:val="00D13907"/>
    <w:rsid w:val="00D14E03"/>
    <w:rsid w:val="00D25176"/>
    <w:rsid w:val="00D271A2"/>
    <w:rsid w:val="00D31554"/>
    <w:rsid w:val="00D35FB4"/>
    <w:rsid w:val="00D40F80"/>
    <w:rsid w:val="00D414CE"/>
    <w:rsid w:val="00D441B0"/>
    <w:rsid w:val="00D470EB"/>
    <w:rsid w:val="00D546E2"/>
    <w:rsid w:val="00D54842"/>
    <w:rsid w:val="00D60932"/>
    <w:rsid w:val="00D61FDC"/>
    <w:rsid w:val="00D635F3"/>
    <w:rsid w:val="00D642CF"/>
    <w:rsid w:val="00D66805"/>
    <w:rsid w:val="00D7116A"/>
    <w:rsid w:val="00D72FE7"/>
    <w:rsid w:val="00D7667A"/>
    <w:rsid w:val="00D76A19"/>
    <w:rsid w:val="00D76AD3"/>
    <w:rsid w:val="00D76F12"/>
    <w:rsid w:val="00D76F90"/>
    <w:rsid w:val="00D7732D"/>
    <w:rsid w:val="00D77D8B"/>
    <w:rsid w:val="00D8115F"/>
    <w:rsid w:val="00D81B71"/>
    <w:rsid w:val="00D82C1E"/>
    <w:rsid w:val="00D83FFB"/>
    <w:rsid w:val="00D858B6"/>
    <w:rsid w:val="00D95297"/>
    <w:rsid w:val="00D97705"/>
    <w:rsid w:val="00DA42F1"/>
    <w:rsid w:val="00DA572B"/>
    <w:rsid w:val="00DA5E1B"/>
    <w:rsid w:val="00DA7FCF"/>
    <w:rsid w:val="00DB241D"/>
    <w:rsid w:val="00DB41BF"/>
    <w:rsid w:val="00DB58B1"/>
    <w:rsid w:val="00DB6A64"/>
    <w:rsid w:val="00DB6BDB"/>
    <w:rsid w:val="00DC1AB9"/>
    <w:rsid w:val="00DC2DC2"/>
    <w:rsid w:val="00DC466F"/>
    <w:rsid w:val="00DC4D77"/>
    <w:rsid w:val="00DC4DEA"/>
    <w:rsid w:val="00DD03BE"/>
    <w:rsid w:val="00DD30BC"/>
    <w:rsid w:val="00DD5097"/>
    <w:rsid w:val="00DD54BC"/>
    <w:rsid w:val="00DD5C6D"/>
    <w:rsid w:val="00DD690C"/>
    <w:rsid w:val="00DE0285"/>
    <w:rsid w:val="00DE6966"/>
    <w:rsid w:val="00DE6B1E"/>
    <w:rsid w:val="00DE72F9"/>
    <w:rsid w:val="00DF0353"/>
    <w:rsid w:val="00DF2CFE"/>
    <w:rsid w:val="00DF6DD0"/>
    <w:rsid w:val="00E037BB"/>
    <w:rsid w:val="00E03AA5"/>
    <w:rsid w:val="00E1185F"/>
    <w:rsid w:val="00E11CAF"/>
    <w:rsid w:val="00E126B3"/>
    <w:rsid w:val="00E1283F"/>
    <w:rsid w:val="00E13254"/>
    <w:rsid w:val="00E13266"/>
    <w:rsid w:val="00E13729"/>
    <w:rsid w:val="00E14527"/>
    <w:rsid w:val="00E15BCF"/>
    <w:rsid w:val="00E16A96"/>
    <w:rsid w:val="00E17F24"/>
    <w:rsid w:val="00E22047"/>
    <w:rsid w:val="00E276CD"/>
    <w:rsid w:val="00E31B27"/>
    <w:rsid w:val="00E31F46"/>
    <w:rsid w:val="00E325F3"/>
    <w:rsid w:val="00E32AE6"/>
    <w:rsid w:val="00E35147"/>
    <w:rsid w:val="00E37921"/>
    <w:rsid w:val="00E37CBB"/>
    <w:rsid w:val="00E41B66"/>
    <w:rsid w:val="00E46898"/>
    <w:rsid w:val="00E46E72"/>
    <w:rsid w:val="00E46F16"/>
    <w:rsid w:val="00E4717B"/>
    <w:rsid w:val="00E519BE"/>
    <w:rsid w:val="00E525AE"/>
    <w:rsid w:val="00E62160"/>
    <w:rsid w:val="00E63DCE"/>
    <w:rsid w:val="00E660E0"/>
    <w:rsid w:val="00E67FE3"/>
    <w:rsid w:val="00E701FD"/>
    <w:rsid w:val="00E72E2E"/>
    <w:rsid w:val="00E73C40"/>
    <w:rsid w:val="00E73F62"/>
    <w:rsid w:val="00E76E5D"/>
    <w:rsid w:val="00E859B9"/>
    <w:rsid w:val="00E90DA9"/>
    <w:rsid w:val="00E916E0"/>
    <w:rsid w:val="00E953AE"/>
    <w:rsid w:val="00E95B3B"/>
    <w:rsid w:val="00EA1AAD"/>
    <w:rsid w:val="00EA3CF5"/>
    <w:rsid w:val="00EB406A"/>
    <w:rsid w:val="00EB4227"/>
    <w:rsid w:val="00EB4C6D"/>
    <w:rsid w:val="00EB4EC4"/>
    <w:rsid w:val="00EB518D"/>
    <w:rsid w:val="00EB6A22"/>
    <w:rsid w:val="00EB7598"/>
    <w:rsid w:val="00EC0CF3"/>
    <w:rsid w:val="00EC1634"/>
    <w:rsid w:val="00EC443F"/>
    <w:rsid w:val="00EC5057"/>
    <w:rsid w:val="00EC58EE"/>
    <w:rsid w:val="00EC72B1"/>
    <w:rsid w:val="00ED0CF4"/>
    <w:rsid w:val="00ED1DC2"/>
    <w:rsid w:val="00ED7A3C"/>
    <w:rsid w:val="00EE19EF"/>
    <w:rsid w:val="00EE4FAE"/>
    <w:rsid w:val="00EE51A6"/>
    <w:rsid w:val="00EE5B27"/>
    <w:rsid w:val="00EF44B9"/>
    <w:rsid w:val="00EF637F"/>
    <w:rsid w:val="00F02535"/>
    <w:rsid w:val="00F02D5A"/>
    <w:rsid w:val="00F060D1"/>
    <w:rsid w:val="00F06295"/>
    <w:rsid w:val="00F10C7C"/>
    <w:rsid w:val="00F15AF1"/>
    <w:rsid w:val="00F20E72"/>
    <w:rsid w:val="00F2150B"/>
    <w:rsid w:val="00F26273"/>
    <w:rsid w:val="00F30519"/>
    <w:rsid w:val="00F329A7"/>
    <w:rsid w:val="00F354F2"/>
    <w:rsid w:val="00F40CC4"/>
    <w:rsid w:val="00F40D23"/>
    <w:rsid w:val="00F4163A"/>
    <w:rsid w:val="00F435FE"/>
    <w:rsid w:val="00F46305"/>
    <w:rsid w:val="00F553FD"/>
    <w:rsid w:val="00F633B7"/>
    <w:rsid w:val="00F634F4"/>
    <w:rsid w:val="00F63DAE"/>
    <w:rsid w:val="00F63DB7"/>
    <w:rsid w:val="00F63E2B"/>
    <w:rsid w:val="00F70D4C"/>
    <w:rsid w:val="00F74E6C"/>
    <w:rsid w:val="00F80A35"/>
    <w:rsid w:val="00F81795"/>
    <w:rsid w:val="00F81E21"/>
    <w:rsid w:val="00F84F30"/>
    <w:rsid w:val="00F87915"/>
    <w:rsid w:val="00F90236"/>
    <w:rsid w:val="00FA12C5"/>
    <w:rsid w:val="00FA299F"/>
    <w:rsid w:val="00FA329C"/>
    <w:rsid w:val="00FA4458"/>
    <w:rsid w:val="00FA4CE7"/>
    <w:rsid w:val="00FA61CF"/>
    <w:rsid w:val="00FA75CE"/>
    <w:rsid w:val="00FB441F"/>
    <w:rsid w:val="00FC4127"/>
    <w:rsid w:val="00FD06F4"/>
    <w:rsid w:val="00FD138D"/>
    <w:rsid w:val="00FD1930"/>
    <w:rsid w:val="00FD4970"/>
    <w:rsid w:val="00FD4D15"/>
    <w:rsid w:val="00FD554E"/>
    <w:rsid w:val="00FE2077"/>
    <w:rsid w:val="00FE453F"/>
    <w:rsid w:val="00FE6F76"/>
    <w:rsid w:val="00FE7C1C"/>
    <w:rsid w:val="00FF134B"/>
    <w:rsid w:val="00FF2A40"/>
    <w:rsid w:val="00FF3D22"/>
    <w:rsid w:val="00FF3F92"/>
    <w:rsid w:val="00FF5AF9"/>
    <w:rsid w:val="00FF6416"/>
    <w:rsid w:val="00FF6FA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rules v:ext="edit">
        <o:r id="V:Rule8" type="connector" idref="#_x0000_s1071"/>
        <o:r id="V:Rule9" type="connector" idref="#_x0000_s1079"/>
        <o:r id="V:Rule10" type="connector" idref="#_x0000_s1074"/>
        <o:r id="V:Rule11" type="connector" idref="#_x0000_s1082"/>
        <o:r id="V:Rule12" type="connector" idref="#_x0000_s1080"/>
        <o:r id="V:Rule13" type="connector" idref="#_x0000_s1073"/>
        <o:r id="V:Rule14" type="connector" idref="#_x0000_s107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74D9"/>
    <w:rPr>
      <w:rFonts w:eastAsiaTheme="minorEastAsia"/>
      <w:b/>
    </w:rPr>
  </w:style>
  <w:style w:type="paragraph" w:styleId="Heading2">
    <w:name w:val="heading 2"/>
    <w:basedOn w:val="Normal"/>
    <w:next w:val="Normal"/>
    <w:link w:val="Heading2Char"/>
    <w:qFormat/>
    <w:rsid w:val="00F84F30"/>
    <w:pPr>
      <w:keepNext/>
      <w:spacing w:after="0" w:line="240" w:lineRule="auto"/>
      <w:jc w:val="center"/>
      <w:outlineLvl w:val="1"/>
    </w:pPr>
    <w:rPr>
      <w:rFonts w:ascii=".VnTime" w:eastAsia="Times New Roman" w:hAnsi=".VnTime"/>
      <w:szCs w:val="20"/>
      <w:lang w:val="en-AU"/>
    </w:rPr>
  </w:style>
  <w:style w:type="paragraph" w:styleId="Heading6">
    <w:name w:val="heading 6"/>
    <w:basedOn w:val="Normal"/>
    <w:next w:val="Normal"/>
    <w:link w:val="Heading6Char"/>
    <w:qFormat/>
    <w:rsid w:val="00B65BCD"/>
    <w:pPr>
      <w:keepNext/>
      <w:spacing w:before="240" w:after="0" w:line="240" w:lineRule="auto"/>
      <w:jc w:val="center"/>
      <w:outlineLvl w:val="5"/>
    </w:pPr>
    <w:rPr>
      <w:rFonts w:ascii=".VnTime" w:eastAsia="Times New Roman" w:hAnsi=".VnTime"/>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B65BCD"/>
    <w:rPr>
      <w:rFonts w:ascii=".VnTime" w:eastAsia="Times New Roman" w:hAnsi=".VnTime"/>
      <w:b/>
      <w:bCs/>
    </w:rPr>
  </w:style>
  <w:style w:type="paragraph" w:styleId="BodyTextIndent">
    <w:name w:val="Body Text Indent"/>
    <w:basedOn w:val="Normal"/>
    <w:link w:val="BodyTextIndentChar"/>
    <w:rsid w:val="00B65BCD"/>
    <w:pPr>
      <w:spacing w:before="120" w:after="0" w:line="240" w:lineRule="auto"/>
      <w:ind w:right="1" w:firstLine="720"/>
      <w:jc w:val="both"/>
    </w:pPr>
    <w:rPr>
      <w:rFonts w:ascii=".VnTime" w:eastAsia="Times New Roman" w:hAnsi=".VnTime"/>
      <w:b w:val="0"/>
      <w:lang w:val="fr-FR"/>
    </w:rPr>
  </w:style>
  <w:style w:type="character" w:customStyle="1" w:styleId="BodyTextIndentChar">
    <w:name w:val="Body Text Indent Char"/>
    <w:basedOn w:val="DefaultParagraphFont"/>
    <w:link w:val="BodyTextIndent"/>
    <w:rsid w:val="00B65BCD"/>
    <w:rPr>
      <w:rFonts w:ascii=".VnTime" w:eastAsia="Times New Roman" w:hAnsi=".VnTime"/>
      <w:lang w:val="fr-FR"/>
    </w:rPr>
  </w:style>
  <w:style w:type="paragraph" w:styleId="BodyTextIndent2">
    <w:name w:val="Body Text Indent 2"/>
    <w:basedOn w:val="Normal"/>
    <w:link w:val="BodyTextIndent2Char"/>
    <w:rsid w:val="00B65BCD"/>
    <w:pPr>
      <w:spacing w:before="120" w:after="0" w:line="240" w:lineRule="auto"/>
      <w:ind w:firstLine="720"/>
      <w:jc w:val="both"/>
    </w:pPr>
    <w:rPr>
      <w:rFonts w:ascii=".VnTime" w:eastAsia="Times New Roman" w:hAnsi=".VnTime"/>
      <w:b w:val="0"/>
      <w:lang w:val="fr-FR"/>
    </w:rPr>
  </w:style>
  <w:style w:type="character" w:customStyle="1" w:styleId="BodyTextIndent2Char">
    <w:name w:val="Body Text Indent 2 Char"/>
    <w:basedOn w:val="DefaultParagraphFont"/>
    <w:link w:val="BodyTextIndent2"/>
    <w:rsid w:val="00B65BCD"/>
    <w:rPr>
      <w:rFonts w:ascii=".VnTime" w:eastAsia="Times New Roman" w:hAnsi=".VnTime"/>
      <w:lang w:val="fr-FR"/>
    </w:rPr>
  </w:style>
  <w:style w:type="paragraph" w:styleId="NormalWeb">
    <w:name w:val="Normal (Web)"/>
    <w:basedOn w:val="Normal"/>
    <w:unhideWhenUsed/>
    <w:rsid w:val="00B65BCD"/>
    <w:pPr>
      <w:spacing w:before="100" w:beforeAutospacing="1" w:after="100" w:afterAutospacing="1" w:line="240" w:lineRule="auto"/>
    </w:pPr>
    <w:rPr>
      <w:rFonts w:eastAsia="Times New Roman"/>
      <w:b w:val="0"/>
      <w:sz w:val="24"/>
      <w:szCs w:val="24"/>
    </w:rPr>
  </w:style>
  <w:style w:type="paragraph" w:customStyle="1" w:styleId="abc">
    <w:name w:val="abc"/>
    <w:basedOn w:val="Normal"/>
    <w:rsid w:val="00B65BCD"/>
    <w:pPr>
      <w:autoSpaceDE w:val="0"/>
      <w:autoSpaceDN w:val="0"/>
      <w:spacing w:after="0" w:line="240" w:lineRule="auto"/>
    </w:pPr>
    <w:rPr>
      <w:rFonts w:ascii=".VnTime" w:eastAsia="Times New Roman" w:hAnsi=".VnTime"/>
      <w:b w:val="0"/>
      <w:color w:val="000000"/>
      <w:kern w:val="28"/>
      <w:sz w:val="20"/>
      <w:szCs w:val="20"/>
    </w:rPr>
  </w:style>
  <w:style w:type="paragraph" w:styleId="Header">
    <w:name w:val="header"/>
    <w:basedOn w:val="Normal"/>
    <w:link w:val="HeaderChar"/>
    <w:uiPriority w:val="99"/>
    <w:unhideWhenUsed/>
    <w:rsid w:val="00B65B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5BCD"/>
    <w:rPr>
      <w:rFonts w:eastAsiaTheme="minorEastAsia"/>
      <w:b/>
    </w:rPr>
  </w:style>
  <w:style w:type="paragraph" w:styleId="Footer">
    <w:name w:val="footer"/>
    <w:basedOn w:val="Normal"/>
    <w:link w:val="FooterChar"/>
    <w:uiPriority w:val="99"/>
    <w:unhideWhenUsed/>
    <w:rsid w:val="00B65B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5BCD"/>
    <w:rPr>
      <w:rFonts w:eastAsiaTheme="minorEastAsia"/>
      <w:b/>
    </w:rPr>
  </w:style>
  <w:style w:type="paragraph" w:styleId="ListParagraph">
    <w:name w:val="List Paragraph"/>
    <w:basedOn w:val="Normal"/>
    <w:uiPriority w:val="34"/>
    <w:qFormat/>
    <w:rsid w:val="00B65BCD"/>
    <w:pPr>
      <w:ind w:left="720"/>
      <w:contextualSpacing/>
    </w:pPr>
  </w:style>
  <w:style w:type="character" w:customStyle="1" w:styleId="Heading2Char">
    <w:name w:val="Heading 2 Char"/>
    <w:basedOn w:val="DefaultParagraphFont"/>
    <w:link w:val="Heading2"/>
    <w:rsid w:val="00F84F30"/>
    <w:rPr>
      <w:rFonts w:ascii=".VnTime" w:eastAsia="Times New Roman" w:hAnsi=".VnTime"/>
      <w:b/>
      <w:szCs w:val="20"/>
      <w:lang w:val="en-A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68C4A1-6371-456D-B5DA-BEA6B6652F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1253</TotalTime>
  <Pages>23</Pages>
  <Words>7307</Words>
  <Characters>41650</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
    </vt:vector>
  </TitlesOfParts>
  <Company>tccb</Company>
  <LinksUpToDate>false</LinksUpToDate>
  <CharactersWithSpaces>48860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TCCB317Hau</dc:creator>
  <cp:keywords/>
  <dc:description/>
  <cp:lastModifiedBy>TCCB317Hau</cp:lastModifiedBy>
  <cp:revision>29</cp:revision>
  <cp:lastPrinted>2016-03-25T09:50:00Z</cp:lastPrinted>
  <dcterms:created xsi:type="dcterms:W3CDTF">2016-03-13T23:39:00Z</dcterms:created>
  <dcterms:modified xsi:type="dcterms:W3CDTF">2016-03-28T02:51:00Z</dcterms:modified>
</cp:coreProperties>
</file>